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C9EA18" w14:textId="5546F32A" w:rsidR="00333974" w:rsidRDefault="00B76568" w:rsidP="00333974">
      <w:pPr>
        <w:pStyle w:val="Ttulo"/>
        <w:ind w:firstLine="3402"/>
        <w:jc w:val="both"/>
        <w:rPr>
          <w:rFonts w:ascii="Times New Roman" w:hAnsi="Times New Roman"/>
          <w:i w:val="0"/>
          <w:iCs/>
          <w:sz w:val="23"/>
          <w:szCs w:val="23"/>
        </w:rPr>
      </w:pPr>
      <w:r>
        <w:rPr>
          <w:rFonts w:ascii="Times New Roman" w:hAnsi="Times New Roman"/>
          <w:i w:val="0"/>
          <w:iCs/>
          <w:sz w:val="23"/>
          <w:szCs w:val="23"/>
        </w:rPr>
        <w:t>MOÇÃO Nº 45</w:t>
      </w:r>
      <w:r w:rsidR="00333974">
        <w:rPr>
          <w:rFonts w:ascii="Times New Roman" w:hAnsi="Times New Roman"/>
          <w:i w:val="0"/>
          <w:iCs/>
          <w:sz w:val="23"/>
          <w:szCs w:val="23"/>
        </w:rPr>
        <w:t>/2024</w:t>
      </w:r>
    </w:p>
    <w:p w14:paraId="12265E28" w14:textId="77777777" w:rsidR="00333974" w:rsidRDefault="00333974" w:rsidP="00333974">
      <w:pPr>
        <w:pStyle w:val="Ttulo"/>
        <w:ind w:firstLine="3402"/>
        <w:jc w:val="both"/>
        <w:rPr>
          <w:rFonts w:ascii="Times New Roman" w:hAnsi="Times New Roman"/>
          <w:i w:val="0"/>
          <w:iCs/>
          <w:sz w:val="23"/>
          <w:szCs w:val="23"/>
        </w:rPr>
      </w:pPr>
    </w:p>
    <w:p w14:paraId="64F6EA4A" w14:textId="77777777" w:rsidR="00333974" w:rsidRDefault="00333974" w:rsidP="00333974">
      <w:pPr>
        <w:pStyle w:val="Ttulo"/>
        <w:jc w:val="both"/>
        <w:rPr>
          <w:rFonts w:ascii="Times New Roman" w:hAnsi="Times New Roman"/>
          <w:i w:val="0"/>
          <w:iCs/>
          <w:sz w:val="23"/>
          <w:szCs w:val="23"/>
        </w:rPr>
      </w:pPr>
    </w:p>
    <w:p w14:paraId="6F86F6D7" w14:textId="77777777" w:rsidR="00333974" w:rsidRDefault="00333974" w:rsidP="00333974">
      <w:pPr>
        <w:pStyle w:val="Ttulo"/>
        <w:ind w:firstLine="3402"/>
        <w:jc w:val="both"/>
        <w:rPr>
          <w:iCs/>
          <w:sz w:val="23"/>
          <w:szCs w:val="23"/>
        </w:rPr>
      </w:pPr>
      <w:r>
        <w:rPr>
          <w:rFonts w:ascii="Times New Roman" w:hAnsi="Times New Roman"/>
          <w:i w:val="0"/>
          <w:iCs/>
          <w:sz w:val="23"/>
          <w:szCs w:val="23"/>
        </w:rPr>
        <w:t>MOÇÃO DE APLAUSO</w:t>
      </w:r>
    </w:p>
    <w:p w14:paraId="27B88DC5" w14:textId="77777777" w:rsidR="00333974" w:rsidRDefault="00333974" w:rsidP="00333974">
      <w:pPr>
        <w:ind w:firstLine="3402"/>
        <w:jc w:val="both"/>
        <w:rPr>
          <w:iCs/>
          <w:sz w:val="23"/>
          <w:szCs w:val="23"/>
        </w:rPr>
      </w:pPr>
    </w:p>
    <w:p w14:paraId="6E237530" w14:textId="77777777" w:rsidR="00333974" w:rsidRDefault="00333974" w:rsidP="00333974">
      <w:pPr>
        <w:ind w:firstLine="3402"/>
        <w:jc w:val="both"/>
        <w:rPr>
          <w:iCs/>
          <w:sz w:val="23"/>
          <w:szCs w:val="23"/>
        </w:rPr>
      </w:pPr>
    </w:p>
    <w:p w14:paraId="61539C3C" w14:textId="77777777" w:rsidR="00333974" w:rsidRDefault="00333974" w:rsidP="00333974">
      <w:pPr>
        <w:ind w:firstLine="3402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ACACIO AMBROSINI – Republicanos e vereadores abaixo assinados,</w:t>
      </w:r>
      <w:r>
        <w:rPr>
          <w:sz w:val="23"/>
          <w:szCs w:val="23"/>
        </w:rPr>
        <w:t xml:space="preserve"> com assento nesta Casa, de acordo com os Artigos 136 e 137 do Regimento Interno, </w:t>
      </w:r>
      <w:r>
        <w:rPr>
          <w:b/>
          <w:sz w:val="23"/>
          <w:szCs w:val="23"/>
        </w:rPr>
        <w:t>REQUEREM</w:t>
      </w:r>
      <w:r>
        <w:rPr>
          <w:sz w:val="23"/>
          <w:szCs w:val="23"/>
        </w:rPr>
        <w:t xml:space="preserve"> à Mesa, ouvido o Soberano Plenário, que seja concedida </w:t>
      </w:r>
      <w:r>
        <w:rPr>
          <w:b/>
          <w:sz w:val="23"/>
          <w:szCs w:val="23"/>
        </w:rPr>
        <w:t>Moção de Aplauso a</w:t>
      </w:r>
      <w:r>
        <w:rPr>
          <w:b/>
          <w:bCs/>
          <w:sz w:val="23"/>
          <w:szCs w:val="23"/>
        </w:rPr>
        <w:t xml:space="preserve"> Douglas </w:t>
      </w:r>
      <w:proofErr w:type="spellStart"/>
      <w:r>
        <w:rPr>
          <w:b/>
          <w:bCs/>
          <w:sz w:val="23"/>
          <w:szCs w:val="23"/>
        </w:rPr>
        <w:t>Blasius</w:t>
      </w:r>
      <w:proofErr w:type="spellEnd"/>
      <w:r>
        <w:rPr>
          <w:b/>
          <w:bCs/>
          <w:sz w:val="23"/>
          <w:szCs w:val="23"/>
        </w:rPr>
        <w:t xml:space="preserve"> de Sales e </w:t>
      </w:r>
      <w:proofErr w:type="spellStart"/>
      <w:r>
        <w:rPr>
          <w:b/>
          <w:bCs/>
          <w:sz w:val="23"/>
          <w:szCs w:val="23"/>
        </w:rPr>
        <w:t>Tarcisio</w:t>
      </w:r>
      <w:proofErr w:type="spellEnd"/>
      <w:r>
        <w:rPr>
          <w:b/>
          <w:bCs/>
          <w:sz w:val="23"/>
          <w:szCs w:val="23"/>
        </w:rPr>
        <w:t xml:space="preserve"> Santos Pereira, da Guarda Civil Municipal de Sorriso, pela rápida atuação no salvamento de homem que sofreu acidente durante uma crise de hipoglicemia.</w:t>
      </w:r>
    </w:p>
    <w:p w14:paraId="5F9D95EB" w14:textId="77777777" w:rsidR="00333974" w:rsidRDefault="00333974" w:rsidP="00333974">
      <w:pPr>
        <w:ind w:firstLine="3402"/>
        <w:jc w:val="both"/>
        <w:rPr>
          <w:b/>
          <w:bCs/>
          <w:sz w:val="23"/>
          <w:szCs w:val="23"/>
        </w:rPr>
      </w:pPr>
    </w:p>
    <w:p w14:paraId="3B8D3655" w14:textId="77777777" w:rsidR="00333974" w:rsidRDefault="00333974" w:rsidP="00333974">
      <w:pPr>
        <w:pStyle w:val="Recuodecorpodetexto3"/>
        <w:jc w:val="left"/>
        <w:rPr>
          <w:b/>
          <w:sz w:val="23"/>
          <w:szCs w:val="23"/>
        </w:rPr>
      </w:pPr>
    </w:p>
    <w:p w14:paraId="0B2D9743" w14:textId="39D5EEAC" w:rsidR="00333974" w:rsidRDefault="00333974" w:rsidP="00333974">
      <w:pPr>
        <w:pStyle w:val="Recuodecorpodetexto3"/>
        <w:jc w:val="left"/>
        <w:rPr>
          <w:b/>
          <w:sz w:val="23"/>
          <w:szCs w:val="23"/>
        </w:rPr>
      </w:pPr>
      <w:r>
        <w:rPr>
          <w:b/>
          <w:sz w:val="23"/>
          <w:szCs w:val="23"/>
        </w:rPr>
        <w:t>JUSTIFICATIVAS</w:t>
      </w:r>
    </w:p>
    <w:p w14:paraId="6F10A1CE" w14:textId="77777777" w:rsidR="00333974" w:rsidRDefault="00333974" w:rsidP="00333974">
      <w:pPr>
        <w:pStyle w:val="Recuodecorpodetexto3"/>
        <w:ind w:firstLine="1418"/>
        <w:rPr>
          <w:b/>
          <w:sz w:val="23"/>
          <w:szCs w:val="23"/>
        </w:rPr>
      </w:pPr>
    </w:p>
    <w:p w14:paraId="6C1C4C13" w14:textId="77777777" w:rsidR="00333974" w:rsidRDefault="00333974" w:rsidP="00333974">
      <w:pPr>
        <w:pStyle w:val="Recuodecorpodetexto3"/>
        <w:tabs>
          <w:tab w:val="left" w:pos="2835"/>
        </w:tabs>
        <w:ind w:firstLine="1418"/>
        <w:rPr>
          <w:sz w:val="24"/>
          <w:szCs w:val="24"/>
        </w:rPr>
      </w:pPr>
      <w:r>
        <w:rPr>
          <w:sz w:val="24"/>
          <w:szCs w:val="24"/>
        </w:rPr>
        <w:t xml:space="preserve">Considerando que durante a manhã do dia 04 de abril do corrente ano, a </w:t>
      </w:r>
      <w:r>
        <w:rPr>
          <w:sz w:val="23"/>
          <w:szCs w:val="23"/>
        </w:rPr>
        <w:t>Guarda</w:t>
      </w:r>
      <w:r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>Civil Municipal de Sorriso</w:t>
      </w:r>
      <w:r>
        <w:rPr>
          <w:sz w:val="24"/>
          <w:szCs w:val="24"/>
        </w:rPr>
        <w:t xml:space="preserve"> composta pelos homenageados Sales e Tarcísio, foi acionada por populares sobre um condutor que estaria visivelmente embriagado na condução de veículo automotor e que havia se envolvido em um acidente, colidindo em um poste de distribuição de energia elétrica. </w:t>
      </w:r>
    </w:p>
    <w:p w14:paraId="1E13D0E6" w14:textId="77777777" w:rsidR="00E91140" w:rsidRDefault="00E91140" w:rsidP="00333974">
      <w:pPr>
        <w:pStyle w:val="Recuodecorpodetexto3"/>
        <w:tabs>
          <w:tab w:val="left" w:pos="2835"/>
        </w:tabs>
        <w:ind w:firstLine="1418"/>
        <w:rPr>
          <w:sz w:val="24"/>
          <w:szCs w:val="24"/>
        </w:rPr>
      </w:pPr>
    </w:p>
    <w:p w14:paraId="44F1D7D5" w14:textId="5F320C6E" w:rsidR="00333974" w:rsidRDefault="00333974" w:rsidP="00333974">
      <w:pPr>
        <w:pStyle w:val="Recuodecorpodetexto3"/>
        <w:tabs>
          <w:tab w:val="left" w:pos="2835"/>
        </w:tabs>
        <w:ind w:firstLine="1418"/>
        <w:rPr>
          <w:sz w:val="24"/>
          <w:szCs w:val="24"/>
        </w:rPr>
      </w:pPr>
      <w:r>
        <w:rPr>
          <w:sz w:val="24"/>
          <w:szCs w:val="24"/>
        </w:rPr>
        <w:t xml:space="preserve">Considerando que os Guardas identificaram o veículo do suposto condutor na Av. dos Imigrantes, próximo a Av. Claudino </w:t>
      </w:r>
      <w:proofErr w:type="spellStart"/>
      <w:r>
        <w:rPr>
          <w:sz w:val="24"/>
          <w:szCs w:val="24"/>
        </w:rPr>
        <w:t>Francio</w:t>
      </w:r>
      <w:proofErr w:type="spellEnd"/>
      <w:r>
        <w:rPr>
          <w:sz w:val="24"/>
          <w:szCs w:val="24"/>
        </w:rPr>
        <w:t xml:space="preserve">, sendo que de fato o condutor aparentava estar embriagado por não conseguir permanecer em pé, estar com a fala arrastada, e ter informado que havia ingerido bebida alcoólica durante o dia. </w:t>
      </w:r>
    </w:p>
    <w:p w14:paraId="0CF1D043" w14:textId="77777777" w:rsidR="00333974" w:rsidRDefault="00333974" w:rsidP="00333974">
      <w:pPr>
        <w:pStyle w:val="Recuodecorpodetexto3"/>
        <w:tabs>
          <w:tab w:val="left" w:pos="2835"/>
        </w:tabs>
        <w:ind w:firstLine="1418"/>
        <w:rPr>
          <w:sz w:val="24"/>
          <w:szCs w:val="24"/>
        </w:rPr>
      </w:pPr>
    </w:p>
    <w:p w14:paraId="33CF5190" w14:textId="77777777" w:rsidR="00333974" w:rsidRDefault="00333974" w:rsidP="00333974">
      <w:pPr>
        <w:pStyle w:val="Recuodecorpodetexto3"/>
        <w:tabs>
          <w:tab w:val="left" w:pos="2835"/>
        </w:tabs>
        <w:ind w:firstLine="1418"/>
        <w:rPr>
          <w:sz w:val="24"/>
          <w:szCs w:val="24"/>
        </w:rPr>
      </w:pPr>
      <w:r>
        <w:rPr>
          <w:sz w:val="24"/>
          <w:szCs w:val="24"/>
        </w:rPr>
        <w:t xml:space="preserve">Considerando que ofertado o </w:t>
      </w:r>
      <w:proofErr w:type="spellStart"/>
      <w:r>
        <w:rPr>
          <w:sz w:val="24"/>
          <w:szCs w:val="24"/>
        </w:rPr>
        <w:t>etilômetro</w:t>
      </w:r>
      <w:proofErr w:type="spellEnd"/>
      <w:r>
        <w:rPr>
          <w:sz w:val="24"/>
          <w:szCs w:val="24"/>
        </w:rPr>
        <w:t xml:space="preserve"> o condutor o aceitou, e realizou o exame duas vezes, apresentando o mesmo resultado 0,00mg/l. </w:t>
      </w:r>
    </w:p>
    <w:p w14:paraId="3378D622" w14:textId="77777777" w:rsidR="00333974" w:rsidRDefault="00333974" w:rsidP="00333974">
      <w:pPr>
        <w:pStyle w:val="Recuodecorpodetexto3"/>
        <w:tabs>
          <w:tab w:val="left" w:pos="2835"/>
        </w:tabs>
        <w:ind w:firstLine="1418"/>
        <w:rPr>
          <w:sz w:val="24"/>
          <w:szCs w:val="24"/>
        </w:rPr>
      </w:pPr>
    </w:p>
    <w:p w14:paraId="3DBBA181" w14:textId="77777777" w:rsidR="00333974" w:rsidRDefault="00333974" w:rsidP="00333974">
      <w:pPr>
        <w:pStyle w:val="Recuodecorpodetexto3"/>
        <w:tabs>
          <w:tab w:val="left" w:pos="2835"/>
        </w:tabs>
        <w:ind w:firstLine="1418"/>
        <w:rPr>
          <w:sz w:val="24"/>
          <w:szCs w:val="24"/>
        </w:rPr>
      </w:pPr>
      <w:r>
        <w:rPr>
          <w:sz w:val="24"/>
          <w:szCs w:val="24"/>
        </w:rPr>
        <w:t xml:space="preserve">Considerando que o GCM Sales, decidiu fazer uso de outro aparelho, a fim de constatar que não se tratava de uma falha mecânica, o exame foi realizado duas vezes neste segundo equipamento e continuou resultando em 0.00 mg/L. </w:t>
      </w:r>
      <w:bookmarkStart w:id="0" w:name="_GoBack"/>
      <w:bookmarkEnd w:id="0"/>
    </w:p>
    <w:p w14:paraId="622FB2D2" w14:textId="77777777" w:rsidR="00333974" w:rsidRDefault="00333974" w:rsidP="00333974">
      <w:pPr>
        <w:pStyle w:val="Recuodecorpodetexto3"/>
        <w:tabs>
          <w:tab w:val="left" w:pos="2835"/>
        </w:tabs>
        <w:ind w:firstLine="1418"/>
        <w:rPr>
          <w:sz w:val="24"/>
          <w:szCs w:val="24"/>
        </w:rPr>
      </w:pPr>
    </w:p>
    <w:p w14:paraId="5AEBFDC6" w14:textId="77777777" w:rsidR="00333974" w:rsidRDefault="00333974" w:rsidP="00333974">
      <w:pPr>
        <w:pStyle w:val="Recuodecorpodetexto3"/>
        <w:tabs>
          <w:tab w:val="left" w:pos="2835"/>
        </w:tabs>
        <w:ind w:firstLine="1418"/>
        <w:rPr>
          <w:sz w:val="24"/>
          <w:szCs w:val="24"/>
        </w:rPr>
      </w:pPr>
      <w:r>
        <w:rPr>
          <w:sz w:val="24"/>
          <w:szCs w:val="24"/>
        </w:rPr>
        <w:t>Considerando que por sua experiência de uma década de atuação, estes resultados alertaram o GCM Sales, que compreendeu que não se tratava de um caso de consumo de bebida alcoólica, e que na verdade o condutor estava passando mal, em uma possível crise de glicemia, pois transpirava muito e apresentava confusão mental.</w:t>
      </w:r>
    </w:p>
    <w:p w14:paraId="2A738CD1" w14:textId="77777777" w:rsidR="00333974" w:rsidRDefault="00333974" w:rsidP="00333974">
      <w:pPr>
        <w:pStyle w:val="Recuodecorpodetexto3"/>
        <w:tabs>
          <w:tab w:val="left" w:pos="2835"/>
        </w:tabs>
        <w:ind w:firstLine="1418"/>
        <w:rPr>
          <w:sz w:val="24"/>
          <w:szCs w:val="24"/>
        </w:rPr>
      </w:pPr>
    </w:p>
    <w:p w14:paraId="2DEDF961" w14:textId="77777777" w:rsidR="00333974" w:rsidRDefault="00333974" w:rsidP="00333974">
      <w:pPr>
        <w:pStyle w:val="Recuodecorpodetexto3"/>
        <w:tabs>
          <w:tab w:val="left" w:pos="2835"/>
        </w:tabs>
        <w:ind w:firstLine="1418"/>
        <w:rPr>
          <w:sz w:val="24"/>
          <w:szCs w:val="24"/>
        </w:rPr>
      </w:pPr>
      <w:r>
        <w:rPr>
          <w:sz w:val="24"/>
          <w:szCs w:val="24"/>
        </w:rPr>
        <w:t>Considerando que imediatamente os homenageados encaminharam o condutor a UPA, onde realizaram o primeiro atendimento e o exame preliminar em que se constatou a hipoglicemia do condutor. Após o início da medição, a Guarnição entregou o condutor aos cuidados da equipe de saúde da UPA, onde permaneceu sob tutela médica.</w:t>
      </w:r>
    </w:p>
    <w:p w14:paraId="1D84D4B5" w14:textId="77777777" w:rsidR="00333974" w:rsidRDefault="00333974" w:rsidP="00333974">
      <w:pPr>
        <w:pStyle w:val="Recuodecorpodetexto3"/>
        <w:tabs>
          <w:tab w:val="left" w:pos="2835"/>
        </w:tabs>
        <w:ind w:firstLine="1418"/>
        <w:rPr>
          <w:sz w:val="24"/>
          <w:szCs w:val="24"/>
        </w:rPr>
      </w:pPr>
    </w:p>
    <w:p w14:paraId="73626B86" w14:textId="77777777" w:rsidR="00B76568" w:rsidRDefault="00333974" w:rsidP="00B76568">
      <w:pPr>
        <w:pStyle w:val="Recuodecorpodetexto3"/>
        <w:tabs>
          <w:tab w:val="left" w:pos="2835"/>
        </w:tabs>
        <w:ind w:firstLine="1418"/>
        <w:rPr>
          <w:sz w:val="24"/>
          <w:szCs w:val="24"/>
        </w:rPr>
      </w:pPr>
      <w:r>
        <w:rPr>
          <w:sz w:val="24"/>
          <w:szCs w:val="24"/>
        </w:rPr>
        <w:t>Considerando que se os guardas tivessem levado o cidadão preso, ele poderia perder a consciência, entrar em coma ou até mesmo perder a vida ainda na delegacia. Em razão de todo o exposto, parabenizamos os honrados</w:t>
      </w:r>
      <w:r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>Guarda Civil Municipal de Sorriso</w:t>
      </w:r>
      <w:r>
        <w:rPr>
          <w:sz w:val="24"/>
          <w:szCs w:val="24"/>
        </w:rPr>
        <w:t xml:space="preserve">, pela rápida atuação e pelo atendimento ao condutor. </w:t>
      </w:r>
    </w:p>
    <w:p w14:paraId="686FA613" w14:textId="76BA774F" w:rsidR="001E435E" w:rsidRDefault="00333974" w:rsidP="00B76568">
      <w:pPr>
        <w:pStyle w:val="Recuodecorpodetexto3"/>
        <w:tabs>
          <w:tab w:val="left" w:pos="2835"/>
        </w:tabs>
        <w:ind w:firstLine="1418"/>
        <w:rPr>
          <w:iCs w:val="0"/>
          <w:sz w:val="23"/>
          <w:szCs w:val="23"/>
        </w:rPr>
      </w:pPr>
      <w:r>
        <w:rPr>
          <w:iCs w:val="0"/>
          <w:sz w:val="23"/>
          <w:szCs w:val="23"/>
        </w:rPr>
        <w:lastRenderedPageBreak/>
        <w:t>Câmara Municipal de Sorriso, Estado de Mato Grosso, em 09 de abril de 2024.</w:t>
      </w:r>
    </w:p>
    <w:p w14:paraId="6A8003E3" w14:textId="2801C532" w:rsidR="00B76568" w:rsidRDefault="00B76568" w:rsidP="00B76568">
      <w:pPr>
        <w:pStyle w:val="Recuodecorpodetexto3"/>
        <w:tabs>
          <w:tab w:val="left" w:pos="2835"/>
        </w:tabs>
        <w:ind w:firstLine="1418"/>
        <w:rPr>
          <w:iCs w:val="0"/>
          <w:sz w:val="23"/>
          <w:szCs w:val="23"/>
        </w:rPr>
      </w:pPr>
    </w:p>
    <w:p w14:paraId="66F6C915" w14:textId="060373D3" w:rsidR="00B76568" w:rsidRDefault="00B76568" w:rsidP="00B76568">
      <w:pPr>
        <w:pStyle w:val="Recuodecorpodetexto3"/>
        <w:tabs>
          <w:tab w:val="left" w:pos="2835"/>
        </w:tabs>
        <w:ind w:firstLine="1418"/>
        <w:rPr>
          <w:iCs w:val="0"/>
          <w:sz w:val="23"/>
          <w:szCs w:val="23"/>
        </w:rPr>
      </w:pPr>
    </w:p>
    <w:p w14:paraId="4D7F130F" w14:textId="595BC7DF" w:rsidR="00B76568" w:rsidRDefault="00B76568" w:rsidP="00B76568">
      <w:pPr>
        <w:pStyle w:val="Recuodecorpodetexto3"/>
        <w:tabs>
          <w:tab w:val="left" w:pos="2835"/>
        </w:tabs>
        <w:ind w:firstLine="1418"/>
        <w:rPr>
          <w:iCs w:val="0"/>
          <w:sz w:val="23"/>
          <w:szCs w:val="23"/>
        </w:rPr>
      </w:pPr>
    </w:p>
    <w:tbl>
      <w:tblPr>
        <w:tblStyle w:val="Tabelacomgrade"/>
        <w:tblW w:w="11057" w:type="dxa"/>
        <w:tblInd w:w="-856" w:type="dxa"/>
        <w:tblLook w:val="04A0" w:firstRow="1" w:lastRow="0" w:firstColumn="1" w:lastColumn="0" w:noHBand="0" w:noVBand="1"/>
      </w:tblPr>
      <w:tblGrid>
        <w:gridCol w:w="3192"/>
        <w:gridCol w:w="779"/>
        <w:gridCol w:w="1983"/>
        <w:gridCol w:w="1132"/>
        <w:gridCol w:w="1562"/>
        <w:gridCol w:w="2409"/>
      </w:tblGrid>
      <w:tr w:rsidR="00B76568" w14:paraId="15D78765" w14:textId="77777777" w:rsidTr="00B76568">
        <w:trPr>
          <w:trHeight w:val="1765"/>
        </w:trPr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14:paraId="3A07272E" w14:textId="77777777" w:rsidR="00B76568" w:rsidRDefault="00B76568" w:rsidP="00B76568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ACACIO AMBROSINI</w:t>
            </w:r>
          </w:p>
          <w:p w14:paraId="3F76EA60" w14:textId="77777777" w:rsidR="00B76568" w:rsidRDefault="00B76568" w:rsidP="00B76568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Vereador Republicanos</w:t>
            </w:r>
          </w:p>
          <w:p w14:paraId="79E7FF6D" w14:textId="77777777" w:rsidR="00B76568" w:rsidRDefault="00B76568" w:rsidP="00B76568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6BEF78" w14:textId="77777777" w:rsidR="00B76568" w:rsidRDefault="00B76568" w:rsidP="00B76568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DAMIANI</w:t>
            </w:r>
          </w:p>
          <w:p w14:paraId="14CE9A33" w14:textId="3F965B16" w:rsidR="00B76568" w:rsidRDefault="00B76568" w:rsidP="00B76568">
            <w:pPr>
              <w:spacing w:line="276" w:lineRule="auto"/>
              <w:jc w:val="center"/>
              <w:rPr>
                <w:i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Vereador MDB</w:t>
            </w:r>
          </w:p>
          <w:p w14:paraId="543EE05F" w14:textId="77777777" w:rsidR="00B76568" w:rsidRDefault="00B76568" w:rsidP="00B76568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FFCD8F" w14:textId="77777777" w:rsidR="00B76568" w:rsidRDefault="00B76568" w:rsidP="00B76568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CELSO KOZAK</w:t>
            </w:r>
          </w:p>
          <w:p w14:paraId="0B328C62" w14:textId="1C7DB660" w:rsidR="00B76568" w:rsidRDefault="00B76568" w:rsidP="00B76568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en-US"/>
              </w:rPr>
              <w:t>Vereador PSDB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2DD980CF" w14:textId="77777777" w:rsidR="00B76568" w:rsidRDefault="00B76568" w:rsidP="00B76568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DIOGO KRIGUER</w:t>
            </w:r>
          </w:p>
          <w:p w14:paraId="2D404659" w14:textId="0C2F4F15" w:rsidR="00B76568" w:rsidRDefault="00B76568" w:rsidP="00B76568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Vereador PSDB</w:t>
            </w:r>
          </w:p>
        </w:tc>
      </w:tr>
      <w:tr w:rsidR="00B76568" w14:paraId="229A402F" w14:textId="77777777" w:rsidTr="00B76568">
        <w:trPr>
          <w:trHeight w:val="1974"/>
        </w:trPr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14:paraId="78E44C85" w14:textId="77777777" w:rsidR="00B76568" w:rsidRDefault="00B76568" w:rsidP="00B76568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IAGO MELLA</w:t>
            </w:r>
          </w:p>
          <w:p w14:paraId="69587371" w14:textId="77777777" w:rsidR="00B76568" w:rsidRDefault="00B76568" w:rsidP="00B76568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Vereador PODEMOS</w:t>
            </w:r>
          </w:p>
          <w:p w14:paraId="0871F6FA" w14:textId="77777777" w:rsidR="00B76568" w:rsidRDefault="00B76568" w:rsidP="00B76568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0BC6A9" w14:textId="77777777" w:rsidR="00B76568" w:rsidRDefault="00B76568" w:rsidP="00B76568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JANE DELALIBERA</w:t>
            </w:r>
          </w:p>
          <w:p w14:paraId="171C7AA9" w14:textId="5DD100DB" w:rsidR="00B76568" w:rsidRDefault="00B76568" w:rsidP="00B76568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en-US"/>
              </w:rPr>
              <w:t>Vereadora PL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29C419" w14:textId="77777777" w:rsidR="00B76568" w:rsidRDefault="00B76568" w:rsidP="00B76568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MAURICIO GOMES</w:t>
            </w:r>
          </w:p>
          <w:p w14:paraId="3A9A74D2" w14:textId="1E54BA45" w:rsidR="00B76568" w:rsidRDefault="00B76568" w:rsidP="00B76568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en-US"/>
              </w:rPr>
              <w:t>Vereador PSD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0E30357D" w14:textId="77777777" w:rsidR="00B76568" w:rsidRDefault="00B76568" w:rsidP="00B76568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ZÉ DA PANTANAL</w:t>
            </w:r>
          </w:p>
          <w:p w14:paraId="52806472" w14:textId="6A80B341" w:rsidR="00B76568" w:rsidRDefault="00B76568" w:rsidP="00B76568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en-US"/>
              </w:rPr>
              <w:t>Vereador MDB</w:t>
            </w:r>
          </w:p>
        </w:tc>
      </w:tr>
      <w:tr w:rsidR="00B76568" w14:paraId="49347ECA" w14:textId="77777777" w:rsidTr="00B76568">
        <w:tc>
          <w:tcPr>
            <w:tcW w:w="39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8865AF" w14:textId="77777777" w:rsidR="00B76568" w:rsidRDefault="00B76568" w:rsidP="00B76568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CHICO DA ZONA LESTE</w:t>
            </w:r>
          </w:p>
          <w:p w14:paraId="0DDD3B12" w14:textId="0631209B" w:rsidR="00B76568" w:rsidRDefault="00B76568" w:rsidP="00B76568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en-US"/>
              </w:rPr>
              <w:t>Vereador PP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8D5A7A" w14:textId="77777777" w:rsidR="00B76568" w:rsidRDefault="00B76568" w:rsidP="00B76568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WANDERLEY PAULO</w:t>
            </w:r>
          </w:p>
          <w:p w14:paraId="7B2FCCFF" w14:textId="25BC83F8" w:rsidR="00B76568" w:rsidRDefault="00B76568" w:rsidP="00B76568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Vereador PP</w:t>
            </w:r>
          </w:p>
        </w:tc>
        <w:tc>
          <w:tcPr>
            <w:tcW w:w="39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57EF62" w14:textId="77777777" w:rsidR="00B76568" w:rsidRDefault="00B76568" w:rsidP="00B76568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RODRIGO MACHADO</w:t>
            </w:r>
          </w:p>
          <w:p w14:paraId="73D839F6" w14:textId="23873CBF" w:rsidR="00B76568" w:rsidRDefault="00B76568" w:rsidP="00B76568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en-US"/>
              </w:rPr>
              <w:t>Vereador MDB</w:t>
            </w:r>
          </w:p>
        </w:tc>
      </w:tr>
    </w:tbl>
    <w:p w14:paraId="310F9459" w14:textId="77777777" w:rsidR="00B76568" w:rsidRPr="00B76568" w:rsidRDefault="00B76568" w:rsidP="00B76568">
      <w:pPr>
        <w:pStyle w:val="Recuodecorpodetexto3"/>
        <w:tabs>
          <w:tab w:val="left" w:pos="2835"/>
        </w:tabs>
        <w:ind w:firstLine="1418"/>
        <w:rPr>
          <w:sz w:val="24"/>
          <w:szCs w:val="24"/>
        </w:rPr>
      </w:pPr>
    </w:p>
    <w:sectPr w:rsidR="00B76568" w:rsidRPr="00B76568" w:rsidSect="00455E59">
      <w:footerReference w:type="default" r:id="rId7"/>
      <w:pgSz w:w="11906" w:h="16838"/>
      <w:pgMar w:top="2836" w:right="1133" w:bottom="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BF9DE4" w14:textId="77777777" w:rsidR="00F04BD5" w:rsidRDefault="00F04BD5" w:rsidP="001E435E">
      <w:r>
        <w:separator/>
      </w:r>
    </w:p>
  </w:endnote>
  <w:endnote w:type="continuationSeparator" w:id="0">
    <w:p w14:paraId="1DAE2CB2" w14:textId="77777777" w:rsidR="00F04BD5" w:rsidRDefault="00F04BD5" w:rsidP="001E4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1328499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C9D5752" w14:textId="48C4BE62" w:rsidR="00B76568" w:rsidRDefault="00B76568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0CBEAC2" w14:textId="77777777" w:rsidR="001E435E" w:rsidRPr="001E435E" w:rsidRDefault="001E435E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E003BC" w14:textId="77777777" w:rsidR="00F04BD5" w:rsidRDefault="00F04BD5" w:rsidP="001E435E">
      <w:r>
        <w:separator/>
      </w:r>
    </w:p>
  </w:footnote>
  <w:footnote w:type="continuationSeparator" w:id="0">
    <w:p w14:paraId="791812D9" w14:textId="77777777" w:rsidR="00F04BD5" w:rsidRDefault="00F04BD5" w:rsidP="001E43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25C"/>
    <w:rsid w:val="00022726"/>
    <w:rsid w:val="0002625C"/>
    <w:rsid w:val="00047CDB"/>
    <w:rsid w:val="00054D42"/>
    <w:rsid w:val="00075AFA"/>
    <w:rsid w:val="00076C9F"/>
    <w:rsid w:val="0008338F"/>
    <w:rsid w:val="00084559"/>
    <w:rsid w:val="00092A27"/>
    <w:rsid w:val="000A6D37"/>
    <w:rsid w:val="000C339C"/>
    <w:rsid w:val="000E5C0C"/>
    <w:rsid w:val="001063DF"/>
    <w:rsid w:val="00112908"/>
    <w:rsid w:val="0014313B"/>
    <w:rsid w:val="0019026F"/>
    <w:rsid w:val="00192BB1"/>
    <w:rsid w:val="001978A6"/>
    <w:rsid w:val="001B1EEF"/>
    <w:rsid w:val="001B25DD"/>
    <w:rsid w:val="001D5A53"/>
    <w:rsid w:val="001E435E"/>
    <w:rsid w:val="00204D73"/>
    <w:rsid w:val="002235B7"/>
    <w:rsid w:val="002636F9"/>
    <w:rsid w:val="00266D49"/>
    <w:rsid w:val="00266F32"/>
    <w:rsid w:val="00271436"/>
    <w:rsid w:val="0027230B"/>
    <w:rsid w:val="00274D55"/>
    <w:rsid w:val="002874DC"/>
    <w:rsid w:val="00290842"/>
    <w:rsid w:val="002E0332"/>
    <w:rsid w:val="002E347B"/>
    <w:rsid w:val="002E7E33"/>
    <w:rsid w:val="002F7C1A"/>
    <w:rsid w:val="00302A6A"/>
    <w:rsid w:val="00312EAE"/>
    <w:rsid w:val="00313B96"/>
    <w:rsid w:val="003151EE"/>
    <w:rsid w:val="00326C93"/>
    <w:rsid w:val="00333974"/>
    <w:rsid w:val="00337A0D"/>
    <w:rsid w:val="0034505C"/>
    <w:rsid w:val="00352701"/>
    <w:rsid w:val="00356634"/>
    <w:rsid w:val="00377B6F"/>
    <w:rsid w:val="00380D73"/>
    <w:rsid w:val="003B3455"/>
    <w:rsid w:val="003B66A9"/>
    <w:rsid w:val="003E278E"/>
    <w:rsid w:val="003E61B5"/>
    <w:rsid w:val="00400D4C"/>
    <w:rsid w:val="004200FE"/>
    <w:rsid w:val="00451B25"/>
    <w:rsid w:val="00455E59"/>
    <w:rsid w:val="00456FEF"/>
    <w:rsid w:val="004707F1"/>
    <w:rsid w:val="004748E2"/>
    <w:rsid w:val="004814C6"/>
    <w:rsid w:val="004A109B"/>
    <w:rsid w:val="004C149E"/>
    <w:rsid w:val="004D2048"/>
    <w:rsid w:val="00525212"/>
    <w:rsid w:val="005305C1"/>
    <w:rsid w:val="00564F17"/>
    <w:rsid w:val="0057686D"/>
    <w:rsid w:val="00580F9C"/>
    <w:rsid w:val="005A2BB2"/>
    <w:rsid w:val="005B060C"/>
    <w:rsid w:val="005C74C7"/>
    <w:rsid w:val="005E2B7D"/>
    <w:rsid w:val="005F55A4"/>
    <w:rsid w:val="00602F1B"/>
    <w:rsid w:val="006040EA"/>
    <w:rsid w:val="00607890"/>
    <w:rsid w:val="00611AD1"/>
    <w:rsid w:val="006326BF"/>
    <w:rsid w:val="00637C55"/>
    <w:rsid w:val="0066119F"/>
    <w:rsid w:val="00666C8E"/>
    <w:rsid w:val="00674AC6"/>
    <w:rsid w:val="00676082"/>
    <w:rsid w:val="006B743F"/>
    <w:rsid w:val="006D3212"/>
    <w:rsid w:val="006F05DF"/>
    <w:rsid w:val="00707903"/>
    <w:rsid w:val="00707AE3"/>
    <w:rsid w:val="0074016D"/>
    <w:rsid w:val="007517CB"/>
    <w:rsid w:val="007673C3"/>
    <w:rsid w:val="007700DB"/>
    <w:rsid w:val="00782529"/>
    <w:rsid w:val="007B0FE4"/>
    <w:rsid w:val="007D48D4"/>
    <w:rsid w:val="007F6AE3"/>
    <w:rsid w:val="00804CA4"/>
    <w:rsid w:val="00807F6E"/>
    <w:rsid w:val="00814DFC"/>
    <w:rsid w:val="00816FE9"/>
    <w:rsid w:val="008215C3"/>
    <w:rsid w:val="008248EF"/>
    <w:rsid w:val="00826DBF"/>
    <w:rsid w:val="0083416F"/>
    <w:rsid w:val="00874F38"/>
    <w:rsid w:val="00882D84"/>
    <w:rsid w:val="008920BA"/>
    <w:rsid w:val="00897D7B"/>
    <w:rsid w:val="008A4B46"/>
    <w:rsid w:val="008B4296"/>
    <w:rsid w:val="008D3B7D"/>
    <w:rsid w:val="008E614E"/>
    <w:rsid w:val="008F69D8"/>
    <w:rsid w:val="00914CF2"/>
    <w:rsid w:val="009211D4"/>
    <w:rsid w:val="00971A73"/>
    <w:rsid w:val="00972B51"/>
    <w:rsid w:val="00990D42"/>
    <w:rsid w:val="009C6175"/>
    <w:rsid w:val="009D45DE"/>
    <w:rsid w:val="00A03A65"/>
    <w:rsid w:val="00A03FF1"/>
    <w:rsid w:val="00A23560"/>
    <w:rsid w:val="00A37AA6"/>
    <w:rsid w:val="00A703BC"/>
    <w:rsid w:val="00A7136F"/>
    <w:rsid w:val="00AB3E44"/>
    <w:rsid w:val="00AB4EFD"/>
    <w:rsid w:val="00AB798A"/>
    <w:rsid w:val="00AD2D48"/>
    <w:rsid w:val="00AD5F6C"/>
    <w:rsid w:val="00AE201F"/>
    <w:rsid w:val="00B27CF6"/>
    <w:rsid w:val="00B34F62"/>
    <w:rsid w:val="00B5060E"/>
    <w:rsid w:val="00B5296D"/>
    <w:rsid w:val="00B57B23"/>
    <w:rsid w:val="00B62C6A"/>
    <w:rsid w:val="00B76568"/>
    <w:rsid w:val="00B879E2"/>
    <w:rsid w:val="00BA6966"/>
    <w:rsid w:val="00BB4080"/>
    <w:rsid w:val="00BC286F"/>
    <w:rsid w:val="00BD57DF"/>
    <w:rsid w:val="00C742A6"/>
    <w:rsid w:val="00C81FB7"/>
    <w:rsid w:val="00CC08D2"/>
    <w:rsid w:val="00CD1EC9"/>
    <w:rsid w:val="00CD4D9B"/>
    <w:rsid w:val="00CE4B50"/>
    <w:rsid w:val="00CF30FF"/>
    <w:rsid w:val="00D35C5B"/>
    <w:rsid w:val="00D37A56"/>
    <w:rsid w:val="00D575BB"/>
    <w:rsid w:val="00D93440"/>
    <w:rsid w:val="00DC484B"/>
    <w:rsid w:val="00DE7AB4"/>
    <w:rsid w:val="00DF361F"/>
    <w:rsid w:val="00E1065F"/>
    <w:rsid w:val="00E139B1"/>
    <w:rsid w:val="00E16387"/>
    <w:rsid w:val="00E21869"/>
    <w:rsid w:val="00E26AB2"/>
    <w:rsid w:val="00E354D2"/>
    <w:rsid w:val="00E50382"/>
    <w:rsid w:val="00E800DF"/>
    <w:rsid w:val="00E91140"/>
    <w:rsid w:val="00EA7EB4"/>
    <w:rsid w:val="00EB33D6"/>
    <w:rsid w:val="00EB4817"/>
    <w:rsid w:val="00EC3567"/>
    <w:rsid w:val="00F04BD5"/>
    <w:rsid w:val="00F1406A"/>
    <w:rsid w:val="00F336F1"/>
    <w:rsid w:val="00F43479"/>
    <w:rsid w:val="00F458DA"/>
    <w:rsid w:val="00F65F4A"/>
    <w:rsid w:val="00F748D8"/>
    <w:rsid w:val="00F76089"/>
    <w:rsid w:val="00F86FD5"/>
    <w:rsid w:val="00FA1FC5"/>
    <w:rsid w:val="00FA29A9"/>
    <w:rsid w:val="00FF2372"/>
    <w:rsid w:val="00FF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5BEB8"/>
  <w15:docId w15:val="{5F27484E-7C20-4990-A4E4-23BCCC231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62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02625C"/>
    <w:pPr>
      <w:jc w:val="center"/>
    </w:pPr>
    <w:rPr>
      <w:rFonts w:ascii="Calibri" w:eastAsia="Calibri" w:hAnsi="Calibri"/>
      <w:b/>
      <w:bCs/>
      <w:i/>
      <w:sz w:val="28"/>
    </w:rPr>
  </w:style>
  <w:style w:type="character" w:customStyle="1" w:styleId="TtuloChar">
    <w:name w:val="Título Char"/>
    <w:basedOn w:val="Fontepargpadro"/>
    <w:link w:val="Ttulo"/>
    <w:rsid w:val="0002625C"/>
    <w:rPr>
      <w:rFonts w:ascii="Calibri" w:eastAsia="Calibri" w:hAnsi="Calibri" w:cs="Times New Roman"/>
      <w:b/>
      <w:bCs/>
      <w:i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02625C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2625C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39"/>
    <w:rsid w:val="001431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NormalCentralizado">
    <w:name w:val="NC Normal Centralizado"/>
    <w:rsid w:val="0019026F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SemEspaamento">
    <w:name w:val="No Spacing"/>
    <w:uiPriority w:val="1"/>
    <w:qFormat/>
    <w:rsid w:val="001902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  <w:style w:type="character" w:styleId="nfase">
    <w:name w:val="Emphasis"/>
    <w:basedOn w:val="Fontepargpadro"/>
    <w:uiPriority w:val="20"/>
    <w:qFormat/>
    <w:rsid w:val="005F55A4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57686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686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7686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686D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85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82DD91-1847-458E-ADBB-CEBBBE94B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446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Lanna</cp:lastModifiedBy>
  <cp:revision>7</cp:revision>
  <cp:lastPrinted>2023-10-27T15:16:00Z</cp:lastPrinted>
  <dcterms:created xsi:type="dcterms:W3CDTF">2024-04-09T19:25:00Z</dcterms:created>
  <dcterms:modified xsi:type="dcterms:W3CDTF">2024-04-11T12:10:00Z</dcterms:modified>
</cp:coreProperties>
</file>