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5D" w:rsidRDefault="00357B3B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0612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328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:rsidR="00A4775D" w:rsidRDefault="00A4775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4775D" w:rsidRDefault="00A4775D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4775D" w:rsidRDefault="00357B3B">
      <w:pPr>
        <w:ind w:left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INDICO A IMPLANTAÇÃO DE UMA CASA DE APOIO NA CAPITAL DO ESTADO PARA ATENDER OS MUNICIPES QUE SE DESLOCAM PARA CUIABÁ PARA TRATAMENTO DE SAÚDE.</w:t>
      </w:r>
    </w:p>
    <w:p w:rsidR="00A4775D" w:rsidRDefault="00A4775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4775D" w:rsidRDefault="00A4775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4775D" w:rsidRDefault="00357B3B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 com assento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Assistência Social,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de im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plantação de uma Casa de Apoio na Capital do Estado para atender os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munícipes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que se deslocam para Cuiabá para tratamento de saúde.</w:t>
      </w:r>
    </w:p>
    <w:p w:rsidR="00A4775D" w:rsidRDefault="00A4775D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A4775D" w:rsidRDefault="00A4775D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A4775D" w:rsidRDefault="00357B3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A4775D" w:rsidRDefault="00A4775D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4775D" w:rsidRDefault="00357B3B">
      <w:pPr>
        <w:keepNext/>
        <w:ind w:firstLine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há diversos munícipes realizando tratamento</w:t>
      </w:r>
      <w:r>
        <w:rPr>
          <w:rFonts w:ascii="Times New Roman" w:hAnsi="Times New Roman" w:cs="Times New Roman"/>
          <w:sz w:val="22"/>
          <w:szCs w:val="22"/>
        </w:rPr>
        <w:t xml:space="preserve"> em </w:t>
      </w:r>
      <w:r>
        <w:rPr>
          <w:rFonts w:ascii="Times New Roman" w:hAnsi="Times New Roman" w:cs="Times New Roman"/>
          <w:sz w:val="22"/>
          <w:szCs w:val="22"/>
        </w:rPr>
        <w:t xml:space="preserve">Cuiabá e </w:t>
      </w:r>
      <w:r>
        <w:rPr>
          <w:rFonts w:ascii="Times New Roman" w:hAnsi="Times New Roman" w:cs="Times New Roman"/>
          <w:sz w:val="22"/>
          <w:szCs w:val="22"/>
        </w:rPr>
        <w:t xml:space="preserve">que </w:t>
      </w:r>
      <w:r>
        <w:rPr>
          <w:rFonts w:ascii="Times New Roman" w:hAnsi="Times New Roman" w:cs="Times New Roman"/>
          <w:sz w:val="22"/>
          <w:szCs w:val="22"/>
        </w:rPr>
        <w:t>não t</w:t>
      </w:r>
      <w:r>
        <w:rPr>
          <w:rFonts w:ascii="Times New Roman" w:hAnsi="Times New Roman" w:cs="Times New Roman"/>
          <w:sz w:val="22"/>
          <w:szCs w:val="22"/>
        </w:rPr>
        <w:t>ê</w:t>
      </w:r>
      <w:r>
        <w:rPr>
          <w:rFonts w:ascii="Times New Roman" w:hAnsi="Times New Roman" w:cs="Times New Roman"/>
          <w:sz w:val="22"/>
          <w:szCs w:val="22"/>
        </w:rPr>
        <w:t xml:space="preserve">m condições </w:t>
      </w:r>
      <w:r>
        <w:rPr>
          <w:rFonts w:ascii="Times New Roman" w:hAnsi="Times New Roman" w:cs="Times New Roman"/>
          <w:sz w:val="22"/>
          <w:szCs w:val="22"/>
        </w:rPr>
        <w:t xml:space="preserve">financeiras para </w:t>
      </w:r>
      <w:r>
        <w:rPr>
          <w:rFonts w:ascii="Times New Roman" w:hAnsi="Times New Roman" w:cs="Times New Roman"/>
          <w:sz w:val="22"/>
          <w:szCs w:val="22"/>
        </w:rPr>
        <w:t>arcar com hospedage</w:t>
      </w:r>
      <w:r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, necessitando de uma 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asa de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poio para os acolher</w:t>
      </w:r>
      <w:r>
        <w:rPr>
          <w:rFonts w:ascii="Times New Roman" w:hAnsi="Times New Roman" w:cs="Times New Roman"/>
          <w:sz w:val="22"/>
          <w:szCs w:val="22"/>
        </w:rPr>
        <w:t xml:space="preserve"> e para </w:t>
      </w:r>
      <w:r>
        <w:rPr>
          <w:rFonts w:ascii="Times New Roman" w:hAnsi="Times New Roman" w:cs="Times New Roman"/>
          <w:sz w:val="22"/>
          <w:szCs w:val="22"/>
        </w:rPr>
        <w:t>acolher seu</w:t>
      </w:r>
      <w:r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familiar</w:t>
      </w:r>
      <w:r>
        <w:rPr>
          <w:rFonts w:ascii="Times New Roman" w:hAnsi="Times New Roman" w:cs="Times New Roman"/>
          <w:sz w:val="22"/>
          <w:szCs w:val="22"/>
        </w:rPr>
        <w:t>es</w:t>
      </w:r>
      <w:r>
        <w:rPr>
          <w:rFonts w:ascii="Times New Roman" w:hAnsi="Times New Roman" w:cs="Times New Roman"/>
          <w:sz w:val="22"/>
          <w:szCs w:val="22"/>
        </w:rPr>
        <w:t xml:space="preserve"> e </w:t>
      </w:r>
      <w:r>
        <w:rPr>
          <w:rFonts w:ascii="Times New Roman" w:hAnsi="Times New Roman" w:cs="Times New Roman"/>
          <w:sz w:val="22"/>
          <w:szCs w:val="22"/>
        </w:rPr>
        <w:t xml:space="preserve">desta forma, ter um </w:t>
      </w:r>
      <w:r>
        <w:rPr>
          <w:rFonts w:ascii="Times New Roman" w:hAnsi="Times New Roman" w:cs="Times New Roman"/>
          <w:sz w:val="22"/>
          <w:szCs w:val="22"/>
        </w:rPr>
        <w:t xml:space="preserve">suporte </w:t>
      </w:r>
      <w:r>
        <w:rPr>
          <w:rFonts w:ascii="Times New Roman" w:hAnsi="Times New Roman" w:cs="Times New Roman"/>
          <w:sz w:val="22"/>
          <w:szCs w:val="22"/>
        </w:rPr>
        <w:t>adequado, humano e eficiente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A4775D" w:rsidRDefault="00A4775D">
      <w:pPr>
        <w:keepNext/>
        <w:ind w:firstLine="1440"/>
        <w:jc w:val="both"/>
        <w:rPr>
          <w:rFonts w:ascii="Times New Roman" w:hAnsi="Times New Roman"/>
          <w:sz w:val="22"/>
          <w:szCs w:val="22"/>
        </w:rPr>
      </w:pPr>
    </w:p>
    <w:p w:rsidR="00A4775D" w:rsidRDefault="00357B3B">
      <w:pPr>
        <w:ind w:firstLine="1418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 paciente </w:t>
      </w:r>
      <w:r>
        <w:rPr>
          <w:rFonts w:ascii="Times New Roman" w:hAnsi="Times New Roman" w:cs="Times New Roman"/>
          <w:sz w:val="22"/>
          <w:szCs w:val="22"/>
        </w:rPr>
        <w:t>se depara</w:t>
      </w:r>
      <w:r>
        <w:rPr>
          <w:rFonts w:ascii="Times New Roman" w:hAnsi="Times New Roman" w:cs="Times New Roman"/>
          <w:sz w:val="22"/>
          <w:szCs w:val="22"/>
        </w:rPr>
        <w:t xml:space="preserve"> com diversas dificuldades diante do s</w:t>
      </w:r>
      <w:r>
        <w:rPr>
          <w:rFonts w:ascii="Times New Roman" w:hAnsi="Times New Roman" w:cs="Times New Roman"/>
          <w:sz w:val="22"/>
          <w:szCs w:val="22"/>
        </w:rPr>
        <w:t>eu tratamento, que devido à falta de recursos especializados no município precisam deslocar-se para Cuiabá para realizar seu tratamento;</w:t>
      </w:r>
    </w:p>
    <w:p w:rsidR="00A4775D" w:rsidRDefault="00A4775D">
      <w:pPr>
        <w:ind w:firstLine="1418"/>
        <w:jc w:val="both"/>
        <w:rPr>
          <w:rFonts w:ascii="Times New Roman" w:cs="Times New Roman"/>
          <w:sz w:val="22"/>
          <w:szCs w:val="22"/>
        </w:rPr>
      </w:pPr>
    </w:p>
    <w:p w:rsidR="00A4775D" w:rsidRDefault="00357B3B">
      <w:pPr>
        <w:ind w:firstLine="1418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além do desgaste físico, emocional, muitos não possuem meios financeiros para arcar com hospedagem e </w:t>
      </w:r>
      <w:r>
        <w:rPr>
          <w:rFonts w:ascii="Times New Roman" w:hAnsi="Times New Roman" w:cs="Times New Roman"/>
          <w:sz w:val="22"/>
          <w:szCs w:val="22"/>
        </w:rPr>
        <w:t>alimentação durante o tratamento, sendo a casa de apoio de suma importância para acolher os pacientes em situação de vulnerabilidade, a qual visa dar um espaço que se aproxime do lar dos usuários</w:t>
      </w:r>
      <w:r>
        <w:rPr>
          <w:rFonts w:asci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para que estes não precisem voltar para suas casas durante </w:t>
      </w:r>
      <w:r>
        <w:rPr>
          <w:rFonts w:ascii="Times New Roman" w:hAnsi="Times New Roman" w:cs="Times New Roman"/>
          <w:sz w:val="22"/>
          <w:szCs w:val="22"/>
        </w:rPr>
        <w:t>o tratamento médico;</w:t>
      </w:r>
    </w:p>
    <w:p w:rsidR="00A4775D" w:rsidRDefault="00A4775D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</w:p>
    <w:p w:rsidR="00A4775D" w:rsidRDefault="00357B3B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as chamadas casas de apoio propiciam um ambiente familiar, distanciando-se do aspecto hospitalar e aproximando-se do âmbito da rotina doméstica;</w:t>
      </w:r>
    </w:p>
    <w:p w:rsidR="00A4775D" w:rsidRDefault="00A4775D">
      <w:pPr>
        <w:ind w:firstLine="1418"/>
        <w:jc w:val="both"/>
        <w:rPr>
          <w:rFonts w:ascii="Times New Roman" w:cs="Times New Roman"/>
          <w:color w:val="000000"/>
          <w:sz w:val="22"/>
          <w:szCs w:val="22"/>
        </w:rPr>
      </w:pPr>
    </w:p>
    <w:p w:rsidR="00A4775D" w:rsidRDefault="00357B3B">
      <w:pPr>
        <w:ind w:firstLine="1418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casa de apoio, além do papel de acolher os pacientes</w:t>
      </w:r>
      <w:r>
        <w:rPr>
          <w:rFonts w:ascii="Times New Roman" w:hAnsi="Times New Roman" w:cs="Times New Roman"/>
          <w:sz w:val="22"/>
          <w:szCs w:val="22"/>
        </w:rPr>
        <w:t xml:space="preserve"> e seu familiar</w:t>
      </w:r>
      <w:r>
        <w:rPr>
          <w:rFonts w:asci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que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não possuem condições de pagar hospedagem e que necessitam estar na cidade onde ocorre o tratamento</w:t>
      </w:r>
      <w:r>
        <w:rPr>
          <w:rFonts w:asci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possui grande importância diante do tratamento dos pacientes, pois proporciona um lugar para descanso, oferecendo um espaço de cuidado</w:t>
      </w:r>
      <w:r>
        <w:rPr>
          <w:rFonts w:ascii="Times New Roman" w:hAnsi="Times New Roman" w:cs="Times New Roman"/>
          <w:sz w:val="22"/>
          <w:szCs w:val="22"/>
        </w:rPr>
        <w:t>, atenção e socialização</w:t>
      </w:r>
      <w:r>
        <w:rPr>
          <w:rFonts w:ascii="Times New Roman" w:cs="Times New Roman"/>
          <w:sz w:val="22"/>
          <w:szCs w:val="22"/>
        </w:rPr>
        <w:t>.</w:t>
      </w:r>
    </w:p>
    <w:p w:rsidR="00A4775D" w:rsidRDefault="00A4775D">
      <w:pPr>
        <w:ind w:firstLine="1418"/>
        <w:jc w:val="both"/>
        <w:rPr>
          <w:rFonts w:ascii="Times New Roman" w:cs="Times New Roman"/>
          <w:sz w:val="22"/>
          <w:szCs w:val="22"/>
        </w:rPr>
      </w:pPr>
    </w:p>
    <w:p w:rsidR="00A4775D" w:rsidRDefault="00357B3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Assim, diante da necessidade de proporcionar meios de acolhimento aos pacientes do município que realizam tratamentos médicos na capital do estado e não possuem condições de pagar hospedagem e alimentação, faz-se necessário a presente indicação. </w:t>
      </w:r>
    </w:p>
    <w:p w:rsidR="00A4775D" w:rsidRDefault="00A4775D">
      <w:pPr>
        <w:pStyle w:val="Recuodecorpodetexto2"/>
        <w:ind w:firstLine="0"/>
        <w:rPr>
          <w:rFonts w:ascii="Times New Roman" w:hAnsi="Times New Roman"/>
          <w:sz w:val="22"/>
          <w:szCs w:val="22"/>
          <w:lang w:val="pt-BR"/>
        </w:rPr>
      </w:pPr>
    </w:p>
    <w:p w:rsidR="00A4775D" w:rsidRDefault="00A4775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4775D" w:rsidRDefault="00357B3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abril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4775D" w:rsidRDefault="00A4775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4775D" w:rsidRDefault="00A4775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A4775D" w:rsidRDefault="00357B3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WANDERLEY PAULO</w:t>
      </w:r>
    </w:p>
    <w:p w:rsidR="00A4775D" w:rsidRDefault="00357B3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Progressistas</w:t>
      </w:r>
    </w:p>
    <w:sectPr w:rsidR="00A4775D">
      <w:headerReference w:type="default" r:id="rId7"/>
      <w:pgSz w:w="11906" w:h="16838"/>
      <w:pgMar w:top="2836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3B" w:rsidRDefault="00357B3B">
      <w:r>
        <w:separator/>
      </w:r>
    </w:p>
  </w:endnote>
  <w:endnote w:type="continuationSeparator" w:id="0">
    <w:p w:rsidR="00357B3B" w:rsidRDefault="003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3B" w:rsidRDefault="00357B3B">
      <w:r>
        <w:separator/>
      </w:r>
    </w:p>
  </w:footnote>
  <w:footnote w:type="continuationSeparator" w:id="0">
    <w:p w:rsidR="00357B3B" w:rsidRDefault="0035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  <w:p w:rsidR="00A4775D" w:rsidRDefault="00A4775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1230"/>
    <w:rsid w:val="00063DAC"/>
    <w:rsid w:val="00073D08"/>
    <w:rsid w:val="0007466B"/>
    <w:rsid w:val="00093412"/>
    <w:rsid w:val="00095407"/>
    <w:rsid w:val="000A3284"/>
    <w:rsid w:val="000B4777"/>
    <w:rsid w:val="000B52AA"/>
    <w:rsid w:val="000D744D"/>
    <w:rsid w:val="000D7725"/>
    <w:rsid w:val="000E489F"/>
    <w:rsid w:val="000E4B3C"/>
    <w:rsid w:val="000F49E9"/>
    <w:rsid w:val="00102D6A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62FD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57B3B"/>
    <w:rsid w:val="00370D74"/>
    <w:rsid w:val="003A24F0"/>
    <w:rsid w:val="003A3DD3"/>
    <w:rsid w:val="003B362B"/>
    <w:rsid w:val="003C2DC4"/>
    <w:rsid w:val="003E1E15"/>
    <w:rsid w:val="003E21A1"/>
    <w:rsid w:val="004057CE"/>
    <w:rsid w:val="0040632F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738C7"/>
    <w:rsid w:val="0068048D"/>
    <w:rsid w:val="006840E9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94550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4775D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5CDF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  <w:rsid w:val="395E0EAE"/>
    <w:rsid w:val="3AC70043"/>
    <w:rsid w:val="472C1C48"/>
    <w:rsid w:val="52365ED2"/>
    <w:rsid w:val="5C960F0E"/>
    <w:rsid w:val="665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7446"/>
  <w15:docId w15:val="{89E3D33F-0B16-4D43-AC49-7F7C803E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autoRedefine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autoRedefine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autoRedefine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autoRedefine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after="100"/>
    </w:pPr>
    <w:rPr>
      <w:rFonts w:eastAsiaTheme="minorEastAsia"/>
      <w:color w:val="663300"/>
    </w:rPr>
  </w:style>
  <w:style w:type="paragraph" w:styleId="Cabealho">
    <w:name w:val="header"/>
    <w:basedOn w:val="Normal"/>
    <w:link w:val="CabealhoChar"/>
    <w:autoRedefine/>
    <w:uiPriority w:val="99"/>
    <w:qFormat/>
    <w:rPr>
      <w:rFonts w:cs="Times New Roman"/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autoRedefine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autoRedefine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autoRedefine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autoRedefine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autoRedefine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autoRedefine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autoRedefine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autoRedefine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autoRedefine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autoRedefine/>
    <w:qFormat/>
  </w:style>
  <w:style w:type="paragraph" w:customStyle="1" w:styleId="SemEspaamento1">
    <w:name w:val="Sem Espaçamento1"/>
    <w:autoRedefine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autoRedefine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autoRedefine/>
    <w:uiPriority w:val="99"/>
    <w:semiHidden/>
    <w:qFormat/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autoRedefine/>
    <w:uiPriority w:val="99"/>
    <w:semiHidden/>
    <w:qFormat/>
    <w:rPr>
      <w:rFonts w:ascii="Arial" w:hAnsi="Arial" w:cs="Arial"/>
    </w:rPr>
  </w:style>
  <w:style w:type="character" w:customStyle="1" w:styleId="AssuntodocomentrioChar">
    <w:name w:val="Assunto do comentário Char"/>
    <w:basedOn w:val="TextodecomentrioChar"/>
    <w:link w:val="Assuntodocomentrio"/>
    <w:autoRedefine/>
    <w:uiPriority w:val="99"/>
    <w:semiHidden/>
    <w:qFormat/>
    <w:rPr>
      <w:rFonts w:ascii="Arial" w:hAnsi="Arial" w:cs="Arial"/>
      <w:b/>
      <w:bCs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F0F1-8B9A-46FD-99F2-994EBEF4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12</cp:revision>
  <cp:lastPrinted>2023-10-11T15:53:00Z</cp:lastPrinted>
  <dcterms:created xsi:type="dcterms:W3CDTF">2021-06-30T12:12:00Z</dcterms:created>
  <dcterms:modified xsi:type="dcterms:W3CDTF">2024-04-18T13:24:00Z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D4A913B3C4324D77A90367ADD3E2B3EE</vt:lpwstr>
  </property>
  <property fmtid="{D5CDD505-2E9C-101B-9397-08002B2CF9AE}" pid="3" name="KSOProductBuildVer">
    <vt:lpwstr>1046-12.2.0.16731</vt:lpwstr>
  </property>
</Properties>
</file>