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7B227825" w:rsidR="00F52EE8" w:rsidRPr="004B5F3B" w:rsidRDefault="00717F8B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733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352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2F91E" w14:textId="77777777" w:rsidR="00366FA7" w:rsidRPr="004B5F3B" w:rsidRDefault="00366FA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C4DACBD" w:rsidR="00F52EE8" w:rsidRPr="004B5F3B" w:rsidRDefault="00717F8B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07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CALL CENTER PARA AGENDAMENTO DE CONSULTAS DA ATENÇÃO PRIMÁRIA, NO MUNICÍPIO DE SORRISO.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490708" w14:textId="77777777" w:rsidR="00366FA7" w:rsidRPr="004B5F3B" w:rsidRDefault="00366FA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D3990AB" w:rsidR="00F52EE8" w:rsidRPr="004B5F3B" w:rsidRDefault="00717F8B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732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assinados,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07B59" w:rsidRPr="00907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de </w:t>
      </w:r>
      <w:proofErr w:type="spellStart"/>
      <w:r w:rsidR="00907B59" w:rsidRPr="00907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call</w:t>
      </w:r>
      <w:proofErr w:type="spellEnd"/>
      <w:r w:rsidR="00907B59" w:rsidRPr="00907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center para agendamento de consultas da atenção primária, no município de Sorriso.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CF6916" w14:textId="77777777" w:rsidR="00366FA7" w:rsidRDefault="00366FA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F7334A" w:rsidRDefault="00717F8B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73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F237EDE" w14:textId="7468230B" w:rsidR="00366FA7" w:rsidRDefault="00366FA7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54BD76A6" w:rsidR="00D063F4" w:rsidRDefault="00717F8B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0147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agendamento de consultas é um processo fundamental para garantir o acesso da população aos serviços de saúde oferecidos na atenção primária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muitos casos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pacientes enfrentam dificuldades para conseguir marcar suas consultas devido à falta de canais eficientes de comunicação com as unidades de saúde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de um </w:t>
      </w:r>
      <w:proofErr w:type="spellStart"/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call</w:t>
      </w:r>
      <w:proofErr w:type="spellEnd"/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center dedicado ao agendamento de consultas permitirá que os cidadãos realizem agendamentos de forma rápida e eficiente, reduzindo as filas de espera e melhorando o acesso aos cuidados de saúde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63EB27C6" w:rsidR="00D063F4" w:rsidRDefault="00717F8B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366FA7">
        <w:rPr>
          <w:rFonts w:ascii="Times New Roman" w:hAnsi="Times New Roman" w:cs="Times New Roman"/>
          <w:color w:val="000000"/>
        </w:rPr>
        <w:t xml:space="preserve"> </w:t>
      </w:r>
      <w:r w:rsidR="00907B59" w:rsidRPr="00907B59">
        <w:rPr>
          <w:rFonts w:ascii="Times New Roman" w:hAnsi="Times New Roman" w:cs="Times New Roman"/>
          <w:color w:val="000000"/>
        </w:rPr>
        <w:t xml:space="preserve">um </w:t>
      </w:r>
      <w:proofErr w:type="spellStart"/>
      <w:r w:rsidR="00907B59" w:rsidRPr="00907B59">
        <w:rPr>
          <w:rFonts w:ascii="Times New Roman" w:hAnsi="Times New Roman" w:cs="Times New Roman"/>
          <w:color w:val="000000"/>
        </w:rPr>
        <w:t>call</w:t>
      </w:r>
      <w:proofErr w:type="spellEnd"/>
      <w:r w:rsidR="00907B59" w:rsidRPr="00907B59">
        <w:rPr>
          <w:rFonts w:ascii="Times New Roman" w:hAnsi="Times New Roman" w:cs="Times New Roman"/>
          <w:color w:val="000000"/>
        </w:rPr>
        <w:t xml:space="preserve"> center para agendamento de consultas oferece</w:t>
      </w:r>
      <w:r w:rsidR="00F907CA">
        <w:rPr>
          <w:rFonts w:ascii="Times New Roman" w:hAnsi="Times New Roman" w:cs="Times New Roman"/>
          <w:color w:val="000000"/>
        </w:rPr>
        <w:t xml:space="preserve">rá </w:t>
      </w:r>
      <w:r w:rsidR="00907B59" w:rsidRPr="00907B59">
        <w:rPr>
          <w:rFonts w:ascii="Times New Roman" w:hAnsi="Times New Roman" w:cs="Times New Roman"/>
          <w:color w:val="000000"/>
        </w:rPr>
        <w:t>comodidade aos usuários, que poderão realizar seus agendamentos por telefone, sem a necessidade de deslocamento até as unidades de saúde</w:t>
      </w:r>
      <w:r w:rsidR="00F907CA">
        <w:rPr>
          <w:rFonts w:ascii="Times New Roman" w:hAnsi="Times New Roman" w:cs="Times New Roman"/>
          <w:color w:val="000000"/>
        </w:rPr>
        <w:t xml:space="preserve"> e i</w:t>
      </w:r>
      <w:r w:rsidR="00907B59" w:rsidRPr="00907B59">
        <w:rPr>
          <w:rFonts w:ascii="Times New Roman" w:hAnsi="Times New Roman" w:cs="Times New Roman"/>
          <w:color w:val="000000"/>
        </w:rPr>
        <w:t>sso é especialmente importante para pessoas idosas, com mobilidade reduzida ou que residem em áreas distantes dos centros de saúde</w:t>
      </w:r>
      <w:r w:rsidR="00F907CA">
        <w:rPr>
          <w:rFonts w:ascii="Times New Roman" w:hAnsi="Times New Roman" w:cs="Times New Roman"/>
          <w:color w:val="000000"/>
        </w:rPr>
        <w:t>, a</w:t>
      </w:r>
      <w:r w:rsidR="00907B59" w:rsidRPr="00907B59">
        <w:rPr>
          <w:rFonts w:ascii="Times New Roman" w:hAnsi="Times New Roman" w:cs="Times New Roman"/>
          <w:color w:val="000000"/>
        </w:rPr>
        <w:t>lém disso, a disponibilidade de um canal telefônico dedicado ao agendamento pode</w:t>
      </w:r>
      <w:r w:rsidR="00F907CA">
        <w:rPr>
          <w:rFonts w:ascii="Times New Roman" w:hAnsi="Times New Roman" w:cs="Times New Roman"/>
          <w:color w:val="000000"/>
        </w:rPr>
        <w:t>rá</w:t>
      </w:r>
      <w:r w:rsidR="00907B59" w:rsidRPr="00907B59">
        <w:rPr>
          <w:rFonts w:ascii="Times New Roman" w:hAnsi="Times New Roman" w:cs="Times New Roman"/>
          <w:color w:val="000000"/>
        </w:rPr>
        <w:t xml:space="preserve"> ajudar a reduzir o tempo de espera nas filas e evitar que os pacientes desistam de buscar atendimento devido à dificuldade de agendamento</w:t>
      </w:r>
      <w:r w:rsidR="00F907CA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0AB8365A" w:rsidR="00D063F4" w:rsidRDefault="00717F8B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implantação de um </w:t>
      </w:r>
      <w:proofErr w:type="spellStart"/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call</w:t>
      </w:r>
      <w:proofErr w:type="spellEnd"/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center para agendamento de consultas pode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contribuir para a otimização dos recursos da rede de saúde, permitindo melhor gestão dos horários disponíveis e distribuição mais equitativa das consultas entre os profissionais de saúde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automatização do processo de agendamento pode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907B59"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ajudar a reduzir os custos operacionais das unidades de saúde, liberando recursos para investimentos em outras áreas prioritárias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bookmarkStart w:id="0" w:name="_GoBack"/>
      <w:bookmarkEnd w:id="0"/>
    </w:p>
    <w:p w14:paraId="43B642FA" w14:textId="77777777" w:rsidR="00907B59" w:rsidRDefault="00907B5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712C6C" w14:textId="35049BF4" w:rsidR="00907B59" w:rsidRDefault="00717F8B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um sistema de agendamento centralizado, as unidades de saúde poderão ter vis</w:t>
      </w:r>
      <w:r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ão clara da demanda por consultas em cada especialidade e planejar de forma eficiente a alocação de recursos humanos e materiais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permitirá melhor organização das agendas dos profissionais de saúde e redução do tempo de espera para os pacientes, cont</w:t>
      </w:r>
      <w:r w:rsidRPr="00907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ribuindo para uma prestação de serviços mais eficaz e de qualidade</w:t>
      </w:r>
      <w:r w:rsidR="00F90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E27BF80" w14:textId="77777777" w:rsidR="00907B59" w:rsidRDefault="00907B5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50B8C9" w14:textId="77777777" w:rsidR="006E5435" w:rsidRDefault="00717F8B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ou reivindicações coletivas de âmbito municipal ou das comunidades representadas, podendo requerer, no mesmo sentido, a atenção de autoridades federais ou estaduais, vide art. 244, inciso V do Regimento Interno da Câmara Municipal de Sorriso.</w:t>
      </w:r>
    </w:p>
    <w:p w14:paraId="6F04ABF3" w14:textId="5A1543B9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D3EB3E" w14:textId="77777777" w:rsidR="00F7334A" w:rsidRDefault="00F7334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67EA8" w14:textId="320A0544" w:rsidR="006E5435" w:rsidRDefault="00717F8B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776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2879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578CF2E" w14:textId="77777777" w:rsidR="00D87A9A" w:rsidRDefault="00D87A9A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A58963" w14:textId="0894636D" w:rsidR="00D87A9A" w:rsidRDefault="00D87A9A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B6F283" w14:textId="688261FB" w:rsidR="00D87A9A" w:rsidRDefault="00D87A9A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9"/>
        <w:gridCol w:w="1557"/>
        <w:gridCol w:w="1558"/>
        <w:gridCol w:w="995"/>
        <w:gridCol w:w="2835"/>
      </w:tblGrid>
      <w:tr w:rsidR="00D87A9A" w14:paraId="30D8BCAC" w14:textId="77777777" w:rsidTr="00D87A9A">
        <w:trPr>
          <w:trHeight w:val="17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238255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2E00F2D7" w14:textId="314BC388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20047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570E65D" w14:textId="7F6197DA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DC8E5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00C0A867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074269D6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C8D865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19E2E786" w14:textId="6A2279C6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</w:tc>
      </w:tr>
      <w:tr w:rsidR="00D87A9A" w14:paraId="11766228" w14:textId="77777777" w:rsidTr="00D87A9A">
        <w:trPr>
          <w:trHeight w:val="183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D008B2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76EA87FA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1E6F70A4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14:paraId="05CAE6C8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2579D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1AD827B6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54044765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3ABCB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333C522" w14:textId="72E25C0A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4A7277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341E8238" w14:textId="73163FBB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</w:tc>
      </w:tr>
      <w:tr w:rsidR="00D87A9A" w14:paraId="04D6C329" w14:textId="77777777" w:rsidTr="00D87A9A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B74D3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2279D8E4" w14:textId="1AFD61FA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DB7E0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3782660A" w14:textId="0033ACF9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19A92" w14:textId="77777777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209164DA" w14:textId="5013C3CE" w:rsidR="00D87A9A" w:rsidRPr="00D87A9A" w:rsidRDefault="00D87A9A" w:rsidP="00D87A9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87A9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6CF5C494" w14:textId="77777777" w:rsidR="00D87A9A" w:rsidRDefault="00D87A9A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D46A51" w14:textId="77777777" w:rsidR="006E5435" w:rsidRDefault="006E5435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3AB46F" w14:textId="77777777" w:rsidR="006E5435" w:rsidRDefault="006E5435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B0E27E" w14:textId="77777777" w:rsidR="006E5435" w:rsidRDefault="006E5435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44FD8A" w14:textId="77777777" w:rsidR="006E5435" w:rsidRDefault="006E5435" w:rsidP="0088684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8C7C12" w14:textId="77777777" w:rsidR="00D063F4" w:rsidRDefault="00D063F4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77B21F" w14:textId="77777777" w:rsidR="006E5435" w:rsidRDefault="006E5435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41B01A" w14:textId="77777777" w:rsidR="00366FA7" w:rsidRDefault="00366FA7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366FA7" w:rsidSect="00F7334A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81DD" w14:textId="77777777" w:rsidR="00717F8B" w:rsidRDefault="00717F8B" w:rsidP="00D87A9A">
      <w:pPr>
        <w:spacing w:after="0" w:line="240" w:lineRule="auto"/>
      </w:pPr>
      <w:r>
        <w:separator/>
      </w:r>
    </w:p>
  </w:endnote>
  <w:endnote w:type="continuationSeparator" w:id="0">
    <w:p w14:paraId="647E44C3" w14:textId="77777777" w:rsidR="00717F8B" w:rsidRDefault="00717F8B" w:rsidP="00D8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552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7CB1EF" w14:textId="59E71296" w:rsidR="00D87A9A" w:rsidRDefault="00D87A9A">
            <w:pPr>
              <w:pStyle w:val="Rodap"/>
              <w:jc w:val="right"/>
            </w:pPr>
            <w:r w:rsidRPr="00D87A9A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87A9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87A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0845FC" w14:textId="77777777" w:rsidR="00D87A9A" w:rsidRDefault="00D87A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8D267" w14:textId="77777777" w:rsidR="00717F8B" w:rsidRDefault="00717F8B" w:rsidP="00D87A9A">
      <w:pPr>
        <w:spacing w:after="0" w:line="240" w:lineRule="auto"/>
      </w:pPr>
      <w:r>
        <w:separator/>
      </w:r>
    </w:p>
  </w:footnote>
  <w:footnote w:type="continuationSeparator" w:id="0">
    <w:p w14:paraId="6EC08EAE" w14:textId="77777777" w:rsidR="00717F8B" w:rsidRDefault="00717F8B" w:rsidP="00D8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86F0D"/>
    <w:rsid w:val="000D2D2E"/>
    <w:rsid w:val="000D36A9"/>
    <w:rsid w:val="00114BC4"/>
    <w:rsid w:val="00135E17"/>
    <w:rsid w:val="001A1FCA"/>
    <w:rsid w:val="001A438C"/>
    <w:rsid w:val="001B5AC5"/>
    <w:rsid w:val="001C4418"/>
    <w:rsid w:val="001E0C6D"/>
    <w:rsid w:val="00216EC5"/>
    <w:rsid w:val="002205E7"/>
    <w:rsid w:val="00266949"/>
    <w:rsid w:val="00273B99"/>
    <w:rsid w:val="00287902"/>
    <w:rsid w:val="00295FEF"/>
    <w:rsid w:val="00297537"/>
    <w:rsid w:val="002E7DDE"/>
    <w:rsid w:val="003110C2"/>
    <w:rsid w:val="0033475B"/>
    <w:rsid w:val="00366FA7"/>
    <w:rsid w:val="00383991"/>
    <w:rsid w:val="00391814"/>
    <w:rsid w:val="003A4C27"/>
    <w:rsid w:val="003C07EC"/>
    <w:rsid w:val="003D7B67"/>
    <w:rsid w:val="003E251F"/>
    <w:rsid w:val="00401694"/>
    <w:rsid w:val="0045767C"/>
    <w:rsid w:val="00497A3C"/>
    <w:rsid w:val="004B5F3B"/>
    <w:rsid w:val="00502475"/>
    <w:rsid w:val="0050551A"/>
    <w:rsid w:val="00512C33"/>
    <w:rsid w:val="0052731A"/>
    <w:rsid w:val="005753EB"/>
    <w:rsid w:val="005927BD"/>
    <w:rsid w:val="005C0D53"/>
    <w:rsid w:val="005D0D64"/>
    <w:rsid w:val="0060202A"/>
    <w:rsid w:val="00603C7F"/>
    <w:rsid w:val="00626D09"/>
    <w:rsid w:val="006342F4"/>
    <w:rsid w:val="006412D0"/>
    <w:rsid w:val="006634D2"/>
    <w:rsid w:val="006776DC"/>
    <w:rsid w:val="006A2507"/>
    <w:rsid w:val="006A3082"/>
    <w:rsid w:val="006B6B60"/>
    <w:rsid w:val="006C1EED"/>
    <w:rsid w:val="006C2077"/>
    <w:rsid w:val="006C39FC"/>
    <w:rsid w:val="006C56D4"/>
    <w:rsid w:val="006E5435"/>
    <w:rsid w:val="00717F8B"/>
    <w:rsid w:val="00721983"/>
    <w:rsid w:val="00732279"/>
    <w:rsid w:val="00751D19"/>
    <w:rsid w:val="007636B2"/>
    <w:rsid w:val="007A125B"/>
    <w:rsid w:val="00823CE3"/>
    <w:rsid w:val="00830DFF"/>
    <w:rsid w:val="0086621F"/>
    <w:rsid w:val="00881292"/>
    <w:rsid w:val="0088684C"/>
    <w:rsid w:val="00897FB7"/>
    <w:rsid w:val="008A3C99"/>
    <w:rsid w:val="008C255E"/>
    <w:rsid w:val="00907B59"/>
    <w:rsid w:val="00910D57"/>
    <w:rsid w:val="009164F6"/>
    <w:rsid w:val="00931A35"/>
    <w:rsid w:val="00A05C02"/>
    <w:rsid w:val="00A1568F"/>
    <w:rsid w:val="00A339A2"/>
    <w:rsid w:val="00A533DB"/>
    <w:rsid w:val="00AD3549"/>
    <w:rsid w:val="00AF74CB"/>
    <w:rsid w:val="00B4195E"/>
    <w:rsid w:val="00B6671D"/>
    <w:rsid w:val="00B77DAA"/>
    <w:rsid w:val="00BF246C"/>
    <w:rsid w:val="00C14BE7"/>
    <w:rsid w:val="00C31CF9"/>
    <w:rsid w:val="00CA0EA1"/>
    <w:rsid w:val="00CA220E"/>
    <w:rsid w:val="00CA566B"/>
    <w:rsid w:val="00CC6715"/>
    <w:rsid w:val="00CC6B24"/>
    <w:rsid w:val="00CD2BE8"/>
    <w:rsid w:val="00D063F4"/>
    <w:rsid w:val="00D21044"/>
    <w:rsid w:val="00D44DAD"/>
    <w:rsid w:val="00D87A9A"/>
    <w:rsid w:val="00D968FF"/>
    <w:rsid w:val="00DA0FDE"/>
    <w:rsid w:val="00DB7528"/>
    <w:rsid w:val="00E03DF3"/>
    <w:rsid w:val="00E26A2E"/>
    <w:rsid w:val="00E36889"/>
    <w:rsid w:val="00E650D1"/>
    <w:rsid w:val="00EE4C18"/>
    <w:rsid w:val="00F17D36"/>
    <w:rsid w:val="00F274E7"/>
    <w:rsid w:val="00F328B7"/>
    <w:rsid w:val="00F52EE8"/>
    <w:rsid w:val="00F5477D"/>
    <w:rsid w:val="00F7334A"/>
    <w:rsid w:val="00F907CA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98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7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A9A"/>
  </w:style>
  <w:style w:type="paragraph" w:styleId="Rodap">
    <w:name w:val="footer"/>
    <w:basedOn w:val="Normal"/>
    <w:link w:val="RodapChar"/>
    <w:uiPriority w:val="99"/>
    <w:unhideWhenUsed/>
    <w:rsid w:val="00D87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118</cp:revision>
  <cp:lastPrinted>2024-03-20T14:45:00Z</cp:lastPrinted>
  <dcterms:created xsi:type="dcterms:W3CDTF">2022-10-11T12:12:00Z</dcterms:created>
  <dcterms:modified xsi:type="dcterms:W3CDTF">2024-04-25T14:24:00Z</dcterms:modified>
</cp:coreProperties>
</file>