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74F594F" w:rsidR="00F52EE8" w:rsidRPr="004B5F3B" w:rsidRDefault="009553E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12C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2AACDAFE" w:rsidR="00F52EE8" w:rsidRPr="004B5F3B" w:rsidRDefault="009553E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ESTUDO TÉCNICO EM TODO TERRITÓRIO DO MUNICÍPIO DE SORRISO PARA CONSTRUÇÃO DE PONTOS DE ÔNIBUS EM LOCAIS DESASSISTIDOS PELO TRANSPORTE PÚBLICO MUNICIPAL.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8BA8F6B" w:rsidR="00F52EE8" w:rsidRPr="004B5F3B" w:rsidRDefault="009553EE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Transportes e para a Secretaria Municipal de Administração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D2BE8" w:rsidRPr="00CD2B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estudo técnico em todo território do município de Sorriso para construção de pontos de ônibus em locais desassistidos pelo transporte público municipal.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6414A4" w:rsidRDefault="009553EE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1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F237EDE" w14:textId="77777777" w:rsidR="00366FA7" w:rsidRDefault="00366FA7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0BA5F0B7" w:rsidR="00D063F4" w:rsidRDefault="009553EE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pontos de ônibus em locais estratégicos e desassistidos pelo transporte público municipal é fundamental para promover a acessibilidade e a mobilidade urbana em nosso município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uitos cidadãos dependem do transporte público para se deslocarem diariamente para o trabalho, escola, serviços de saúde e outras atividades essenciais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a falta de pontos de ônibus em determinadas áreas dificulta o acesso dessas pessoas aos meios de transporte coletivo, gerando transtornos, atrasos e desconforto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0D034248" w:rsidR="00D063F4" w:rsidRDefault="009553EE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CD2BE8" w:rsidRPr="00CD2BE8">
        <w:rPr>
          <w:rFonts w:ascii="Times New Roman" w:hAnsi="Times New Roman" w:cs="Times New Roman"/>
          <w:color w:val="000000"/>
        </w:rPr>
        <w:t>a ausência de pontos de ônibus em locais estratégicos pode expor os usuários do transporte público a situações de risco, como a espera em áreas sem proteção adequada contra intempéries climáticas, acidentes de trânsito e outros perigos</w:t>
      </w:r>
      <w:r w:rsidR="00897FB7">
        <w:rPr>
          <w:rFonts w:ascii="Times New Roman" w:hAnsi="Times New Roman" w:cs="Times New Roman"/>
          <w:color w:val="000000"/>
        </w:rPr>
        <w:t xml:space="preserve"> e, a</w:t>
      </w:r>
      <w:r w:rsidR="00CD2BE8" w:rsidRPr="00CD2BE8">
        <w:rPr>
          <w:rFonts w:ascii="Times New Roman" w:hAnsi="Times New Roman" w:cs="Times New Roman"/>
          <w:color w:val="000000"/>
        </w:rPr>
        <w:t>lém disso, a falta de abrigos e infraestrutura básica nos pontos de ônibus existentes contribui para o desconforto dos passageiros, especialmente em dias de chuva, sol forte ou condições climáticas adversas</w:t>
      </w:r>
      <w:r w:rsidR="00897FB7">
        <w:rPr>
          <w:rFonts w:ascii="Times New Roman" w:hAnsi="Times New Roman" w:cs="Times New Roman"/>
          <w:color w:val="000000"/>
        </w:rPr>
        <w:t>, por isso</w:t>
      </w:r>
      <w:r w:rsidR="00CD2BE8" w:rsidRPr="00CD2BE8">
        <w:rPr>
          <w:rFonts w:ascii="Times New Roman" w:hAnsi="Times New Roman" w:cs="Times New Roman"/>
          <w:color w:val="000000"/>
        </w:rPr>
        <w:t>, a construção de novos pontos de ônibus e a melhoria da infraestrutura dos existentes são medidas essenciais para garantir</w:t>
      </w:r>
      <w:r w:rsidR="00897FB7">
        <w:rPr>
          <w:rFonts w:ascii="Times New Roman" w:hAnsi="Times New Roman" w:cs="Times New Roman"/>
          <w:color w:val="000000"/>
        </w:rPr>
        <w:t xml:space="preserve"> </w:t>
      </w:r>
      <w:r w:rsidR="00CD2BE8" w:rsidRPr="00CD2BE8">
        <w:rPr>
          <w:rFonts w:ascii="Times New Roman" w:hAnsi="Times New Roman" w:cs="Times New Roman"/>
          <w:color w:val="000000"/>
        </w:rPr>
        <w:t>segurança, conforto e bem-estar dos usuários do transporte público em nosso município</w:t>
      </w:r>
      <w:r w:rsidR="00897FB7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0C4ADA6F" w:rsidR="00D063F4" w:rsidRDefault="009553EE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pontos de ônibus em locais estratégicos também está alinhada aos princípios do planejamento urbano sustentável, que visa promover o desenvolvimento urbano de forma equilibrada, inclusiva e ambientalmente responsável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incentivar o uso do transporte público, a construção de pontos de ônibus contribui para a redução do tráfego de veículos individuais, a diminuição da emissão de poluentes e a melhoria da qualidade do ar em nossa cidade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transporte coletivo 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ser </w:t>
      </w:r>
      <w:r w:rsidR="00CD2BE8" w:rsidRP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uma alternativa mais eficiente e econômica de deslocamento, contribuindo para a redução dos congestionamentos e o aumento da fluidez do tráfego nas vias urbanas</w:t>
      </w:r>
      <w:r w:rsidR="00897F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50B8C9" w14:textId="77777777" w:rsidR="006E5435" w:rsidRDefault="009553EE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é assegurado ao Vereador promover, perante quaisquer autoridades, entidades ou órgãos da Administração Municipal, direta ou indireta e fundaci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onal, os interesses públicos ou reivindicações coletivas de âmbito municipal ou das comunidades representadas, podendo requerer, no mesmo sentido, a atenção de autoridades federais ou estaduais, vide art. 244, inciso V do Regimento Interno da Câmara Munici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 de Sorriso.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7C05B61C" w:rsidR="006E5435" w:rsidRDefault="009553EE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776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3E4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22837A7" w14:textId="5BEBAF4C" w:rsidR="006414A4" w:rsidRDefault="006414A4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B0E833" w14:textId="4CC8EB75" w:rsidR="006414A4" w:rsidRDefault="006414A4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FDB5F4" w14:textId="6A3A324C" w:rsidR="006414A4" w:rsidRDefault="006414A4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1560"/>
        <w:gridCol w:w="1275"/>
        <w:gridCol w:w="1840"/>
        <w:gridCol w:w="778"/>
        <w:gridCol w:w="3193"/>
      </w:tblGrid>
      <w:tr w:rsidR="006414A4" w14:paraId="52574AE0" w14:textId="77777777" w:rsidTr="00612BF5">
        <w:trPr>
          <w:trHeight w:val="16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63497E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1270F56D" w14:textId="5E073333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315B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12840009" w14:textId="04D5203E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D7CFE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14F0DB84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6D021DE7" w14:textId="16E72C6F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AF88407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4AEDB79D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05420F72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6414A4" w14:paraId="3F3C8643" w14:textId="77777777" w:rsidTr="00612BF5">
        <w:trPr>
          <w:trHeight w:val="16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6DE933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5F9829BC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79E051A2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E0F30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2E298F10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  <w:p w14:paraId="2DA8A106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D2AE6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4CF379FE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  <w:p w14:paraId="39362FAF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FB82CDA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179D890E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  <w:p w14:paraId="6ED01181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6414A4" w14:paraId="3BE25C1D" w14:textId="77777777" w:rsidTr="00612BF5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3442E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09AF4A88" w14:textId="4D6B5E65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C4F7D" w14:textId="77777777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24CAFD54" w14:textId="54721FA3" w:rsidR="006414A4" w:rsidRPr="00612BF5" w:rsidRDefault="006414A4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D6E89" w14:textId="77777777" w:rsidR="00612BF5" w:rsidRPr="00612BF5" w:rsidRDefault="00612BF5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1A655108" w14:textId="58C6427A" w:rsidR="006414A4" w:rsidRPr="00612BF5" w:rsidRDefault="00612BF5" w:rsidP="00612BF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612B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55A87396" w14:textId="77777777" w:rsidR="006414A4" w:rsidRDefault="006414A4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sectPr w:rsidR="006414A4" w:rsidSect="00B12C8F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BF4C" w14:textId="77777777" w:rsidR="009553EE" w:rsidRDefault="009553EE" w:rsidP="00612BF5">
      <w:pPr>
        <w:spacing w:after="0" w:line="240" w:lineRule="auto"/>
      </w:pPr>
      <w:r>
        <w:separator/>
      </w:r>
    </w:p>
  </w:endnote>
  <w:endnote w:type="continuationSeparator" w:id="0">
    <w:p w14:paraId="33B0DDAC" w14:textId="77777777" w:rsidR="009553EE" w:rsidRDefault="009553EE" w:rsidP="006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6361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B7C36F" w14:textId="2752617B" w:rsidR="00612BF5" w:rsidRDefault="00612BF5">
            <w:pPr>
              <w:pStyle w:val="Rodap"/>
              <w:jc w:val="right"/>
            </w:pPr>
            <w:r w:rsidRPr="00612BF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12BF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12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A660BF" w14:textId="77777777" w:rsidR="00612BF5" w:rsidRDefault="00612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F7378" w14:textId="77777777" w:rsidR="009553EE" w:rsidRDefault="009553EE" w:rsidP="00612BF5">
      <w:pPr>
        <w:spacing w:after="0" w:line="240" w:lineRule="auto"/>
      </w:pPr>
      <w:r>
        <w:separator/>
      </w:r>
    </w:p>
  </w:footnote>
  <w:footnote w:type="continuationSeparator" w:id="0">
    <w:p w14:paraId="1E9E75FC" w14:textId="77777777" w:rsidR="009553EE" w:rsidRDefault="009553EE" w:rsidP="00612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86F0D"/>
    <w:rsid w:val="000D2D2E"/>
    <w:rsid w:val="000D36A9"/>
    <w:rsid w:val="00114BC4"/>
    <w:rsid w:val="00135E17"/>
    <w:rsid w:val="001A1FCA"/>
    <w:rsid w:val="001A438C"/>
    <w:rsid w:val="001B5AC5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66FA7"/>
    <w:rsid w:val="00383991"/>
    <w:rsid w:val="00391814"/>
    <w:rsid w:val="003A4C27"/>
    <w:rsid w:val="003C07EC"/>
    <w:rsid w:val="003D7B67"/>
    <w:rsid w:val="003E251F"/>
    <w:rsid w:val="003E4C9B"/>
    <w:rsid w:val="00401694"/>
    <w:rsid w:val="0045767C"/>
    <w:rsid w:val="00497A3C"/>
    <w:rsid w:val="004B5F3B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12BF5"/>
    <w:rsid w:val="00626D09"/>
    <w:rsid w:val="006342F4"/>
    <w:rsid w:val="006412D0"/>
    <w:rsid w:val="006414A4"/>
    <w:rsid w:val="006634D2"/>
    <w:rsid w:val="00667509"/>
    <w:rsid w:val="006776DC"/>
    <w:rsid w:val="006A2507"/>
    <w:rsid w:val="006A3082"/>
    <w:rsid w:val="006B6B60"/>
    <w:rsid w:val="006C1EED"/>
    <w:rsid w:val="006C2077"/>
    <w:rsid w:val="006C39FC"/>
    <w:rsid w:val="006C56D4"/>
    <w:rsid w:val="006E5435"/>
    <w:rsid w:val="00721983"/>
    <w:rsid w:val="00732279"/>
    <w:rsid w:val="00751D19"/>
    <w:rsid w:val="007A125B"/>
    <w:rsid w:val="00823CE3"/>
    <w:rsid w:val="00830DFF"/>
    <w:rsid w:val="0086621F"/>
    <w:rsid w:val="00881292"/>
    <w:rsid w:val="0088684C"/>
    <w:rsid w:val="00897FB7"/>
    <w:rsid w:val="008A3C99"/>
    <w:rsid w:val="008C255E"/>
    <w:rsid w:val="00910D57"/>
    <w:rsid w:val="009164F6"/>
    <w:rsid w:val="00931A35"/>
    <w:rsid w:val="009553EE"/>
    <w:rsid w:val="00A05C02"/>
    <w:rsid w:val="00A1568F"/>
    <w:rsid w:val="00A339A2"/>
    <w:rsid w:val="00A533DB"/>
    <w:rsid w:val="00AD3549"/>
    <w:rsid w:val="00AF74CB"/>
    <w:rsid w:val="00B12C8F"/>
    <w:rsid w:val="00B4195E"/>
    <w:rsid w:val="00B6671D"/>
    <w:rsid w:val="00B77DAA"/>
    <w:rsid w:val="00BF246C"/>
    <w:rsid w:val="00C14BE7"/>
    <w:rsid w:val="00CA0EA1"/>
    <w:rsid w:val="00CA220E"/>
    <w:rsid w:val="00CA566B"/>
    <w:rsid w:val="00CC6715"/>
    <w:rsid w:val="00CC6B24"/>
    <w:rsid w:val="00CD2BE8"/>
    <w:rsid w:val="00D063F4"/>
    <w:rsid w:val="00D21044"/>
    <w:rsid w:val="00D44DAD"/>
    <w:rsid w:val="00D968FF"/>
    <w:rsid w:val="00DA0FDE"/>
    <w:rsid w:val="00DB7528"/>
    <w:rsid w:val="00E03DF3"/>
    <w:rsid w:val="00E26A2E"/>
    <w:rsid w:val="00E36889"/>
    <w:rsid w:val="00E650D1"/>
    <w:rsid w:val="00EB18ED"/>
    <w:rsid w:val="00EE4C18"/>
    <w:rsid w:val="00F17D36"/>
    <w:rsid w:val="00F274E7"/>
    <w:rsid w:val="00F328B7"/>
    <w:rsid w:val="00F52EE8"/>
    <w:rsid w:val="00F5477D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8AE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BF5"/>
  </w:style>
  <w:style w:type="paragraph" w:styleId="Rodap">
    <w:name w:val="footer"/>
    <w:basedOn w:val="Normal"/>
    <w:link w:val="RodapChar"/>
    <w:uiPriority w:val="99"/>
    <w:unhideWhenUsed/>
    <w:rsid w:val="0061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117</cp:revision>
  <cp:lastPrinted>2024-03-20T14:45:00Z</cp:lastPrinted>
  <dcterms:created xsi:type="dcterms:W3CDTF">2022-10-11T12:12:00Z</dcterms:created>
  <dcterms:modified xsi:type="dcterms:W3CDTF">2024-04-25T11:46:00Z</dcterms:modified>
</cp:coreProperties>
</file>