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49E7328C" w:rsidR="002C000F" w:rsidRDefault="00BD556A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480/</w:t>
      </w:r>
      <w:r w:rsidR="00D72DE2">
        <w:rPr>
          <w:b/>
          <w:sz w:val="22"/>
        </w:rPr>
        <w:t>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24CFD96F" w:rsidR="002C000F" w:rsidRDefault="00AB3988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</w:t>
      </w:r>
      <w:r w:rsidR="00AB52B7">
        <w:rPr>
          <w:sz w:val="22"/>
          <w:szCs w:val="22"/>
        </w:rPr>
        <w:t xml:space="preserve">RUA </w:t>
      </w:r>
      <w:r w:rsidR="00297DE5">
        <w:rPr>
          <w:sz w:val="22"/>
          <w:szCs w:val="22"/>
        </w:rPr>
        <w:t>G, ESQUINA COM A RUA A</w:t>
      </w:r>
      <w:r w:rsidR="00AB52B7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CF1EF6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297DE5">
        <w:rPr>
          <w:sz w:val="22"/>
          <w:szCs w:val="22"/>
        </w:rPr>
        <w:t>BOA ESPERANÇA II,</w:t>
      </w:r>
      <w:r w:rsidR="005B3E65">
        <w:rPr>
          <w:sz w:val="22"/>
          <w:szCs w:val="22"/>
        </w:rPr>
        <w:t xml:space="preserve">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1486A1BB" w:rsidR="007C3FF1" w:rsidRDefault="00AB3988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1A0A10">
        <w:rPr>
          <w:b/>
          <w:sz w:val="22"/>
        </w:rPr>
        <w:t>M</w:t>
      </w:r>
      <w:r>
        <w:rPr>
          <w:b/>
          <w:sz w:val="22"/>
        </w:rPr>
        <w:t>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AB52B7">
        <w:rPr>
          <w:b/>
          <w:sz w:val="22"/>
        </w:rPr>
        <w:t xml:space="preserve">Rua </w:t>
      </w:r>
      <w:r w:rsidR="00297DE5">
        <w:rPr>
          <w:b/>
          <w:sz w:val="22"/>
        </w:rPr>
        <w:t xml:space="preserve">G, esquina com a Rua A, </w:t>
      </w:r>
      <w:r w:rsidR="00CF1EF6">
        <w:rPr>
          <w:b/>
          <w:sz w:val="22"/>
        </w:rPr>
        <w:t>n</w:t>
      </w:r>
      <w:r w:rsidR="00714493">
        <w:rPr>
          <w:b/>
          <w:sz w:val="22"/>
        </w:rPr>
        <w:t xml:space="preserve">o Bairro </w:t>
      </w:r>
      <w:r w:rsidR="00297DE5">
        <w:rPr>
          <w:b/>
          <w:sz w:val="22"/>
        </w:rPr>
        <w:t>Boa Esperança II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AB3988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353D7C95" w:rsidR="00B37E43" w:rsidRDefault="00AB3988" w:rsidP="00B37E43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AB3988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AB3988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</w:t>
      </w:r>
      <w:r>
        <w:rPr>
          <w:sz w:val="22"/>
          <w:shd w:val="clear" w:color="auto" w:fill="FFFFFF"/>
        </w:rPr>
        <w:t xml:space="preserve">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103A1C29" w:rsidR="002C000F" w:rsidRDefault="00AB3988" w:rsidP="00297DE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a</w:t>
      </w:r>
      <w:r w:rsidR="00654D53">
        <w:rPr>
          <w:sz w:val="22"/>
          <w:shd w:val="clear" w:color="auto" w:fill="FFFFFF"/>
        </w:rPr>
        <w:t xml:space="preserve"> rua</w:t>
      </w:r>
      <w:r w:rsidR="00D11DD4">
        <w:rPr>
          <w:sz w:val="22"/>
          <w:shd w:val="clear" w:color="auto" w:fill="FFFFFF"/>
        </w:rPr>
        <w:t xml:space="preserve">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 xml:space="preserve">, </w:t>
      </w:r>
      <w:r w:rsidR="00297DE5">
        <w:rPr>
          <w:sz w:val="22"/>
          <w:shd w:val="clear" w:color="auto" w:fill="FFFFFF"/>
        </w:rPr>
        <w:t xml:space="preserve">com água empossada e escorrendo, com mato alto nas laterais e acúmulo de sujeira, </w:t>
      </w:r>
      <w:r>
        <w:rPr>
          <w:sz w:val="22"/>
          <w:shd w:val="clear" w:color="auto" w:fill="FFFFFF"/>
        </w:rPr>
        <w:t xml:space="preserve">devido à falta de manutenção, ocasionando </w:t>
      </w:r>
      <w:r w:rsidR="00714493">
        <w:rPr>
          <w:sz w:val="22"/>
          <w:shd w:val="clear" w:color="auto" w:fill="FFFFFF"/>
        </w:rPr>
        <w:t xml:space="preserve"> transtornos para os moradores e transeuntes</w:t>
      </w:r>
      <w:r w:rsidR="00297DE5">
        <w:rPr>
          <w:sz w:val="22"/>
          <w:shd w:val="clear" w:color="auto" w:fill="FFFFFF"/>
        </w:rPr>
        <w:t>, bem como, focos de insetos transmissores de doenças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E0E698A" w:rsidR="002C000F" w:rsidRDefault="00AB3988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de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297DE5">
        <w:rPr>
          <w:sz w:val="22"/>
          <w:szCs w:val="22"/>
        </w:rPr>
        <w:t>tratando-se de caso de qualidade de vida e saúde pública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AB3988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</w:t>
      </w:r>
      <w:r>
        <w:rPr>
          <w:sz w:val="22"/>
        </w:rPr>
        <w:t>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702D12E4" w14:textId="4C83949A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6EE8AF3C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0C3AABE5" w14:textId="59CBFBCC" w:rsidR="002C000F" w:rsidRDefault="00AB3988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11DD4">
        <w:rPr>
          <w:sz w:val="22"/>
        </w:rPr>
        <w:t>2</w:t>
      </w:r>
      <w:r w:rsidR="00297DE5">
        <w:rPr>
          <w:sz w:val="22"/>
        </w:rPr>
        <w:t>7</w:t>
      </w:r>
      <w:r w:rsidR="00D11DD4">
        <w:rPr>
          <w:sz w:val="22"/>
        </w:rPr>
        <w:t xml:space="preserve"> </w:t>
      </w:r>
      <w:r>
        <w:rPr>
          <w:sz w:val="22"/>
        </w:rPr>
        <w:t xml:space="preserve">de </w:t>
      </w:r>
      <w:r w:rsidR="001A0A10">
        <w:rPr>
          <w:sz w:val="22"/>
        </w:rPr>
        <w:t>maio</w:t>
      </w:r>
      <w:r w:rsidR="007D2ABA">
        <w:rPr>
          <w:sz w:val="22"/>
        </w:rPr>
        <w:t xml:space="preserve">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0187A9A3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983" w:type="dxa"/>
        <w:tblInd w:w="-856" w:type="dxa"/>
        <w:tblLook w:val="04A0" w:firstRow="1" w:lastRow="0" w:firstColumn="1" w:lastColumn="0" w:noHBand="0" w:noVBand="1"/>
      </w:tblPr>
      <w:tblGrid>
        <w:gridCol w:w="2896"/>
        <w:gridCol w:w="1145"/>
        <w:gridCol w:w="2844"/>
        <w:gridCol w:w="4098"/>
      </w:tblGrid>
      <w:tr w:rsidR="003D509A" w14:paraId="3364CA6F" w14:textId="77777777" w:rsidTr="00297DE5">
        <w:trPr>
          <w:trHeight w:val="1258"/>
        </w:trPr>
        <w:tc>
          <w:tcPr>
            <w:tcW w:w="2896" w:type="dxa"/>
            <w:hideMark/>
          </w:tcPr>
          <w:p w14:paraId="65FF4210" w14:textId="08822945" w:rsidR="002C000F" w:rsidRDefault="00AB39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1" w:name="_Hlk159306358"/>
            <w:r>
              <w:rPr>
                <w:b/>
                <w:bCs/>
                <w:sz w:val="22"/>
                <w:lang w:eastAsia="pt-BR"/>
              </w:rPr>
              <w:t xml:space="preserve">    </w:t>
            </w:r>
            <w:r>
              <w:rPr>
                <w:b/>
                <w:bCs/>
                <w:sz w:val="22"/>
                <w:lang w:eastAsia="pt-BR"/>
              </w:rPr>
              <w:t xml:space="preserve">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    </w:t>
            </w:r>
            <w:r>
              <w:rPr>
                <w:b/>
                <w:bCs/>
                <w:sz w:val="22"/>
                <w:lang w:eastAsia="pt-BR"/>
              </w:rPr>
              <w:t xml:space="preserve"> DAMIANI </w:t>
            </w:r>
          </w:p>
          <w:p w14:paraId="0C965022" w14:textId="33B3CBB0" w:rsidR="002C000F" w:rsidRDefault="00AB3988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</w:t>
            </w: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  <w:tc>
          <w:tcPr>
            <w:tcW w:w="8087" w:type="dxa"/>
            <w:gridSpan w:val="3"/>
          </w:tcPr>
          <w:p w14:paraId="7D8CE68A" w14:textId="132626CD" w:rsidR="002C000F" w:rsidRDefault="00AB39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   CELSO KOZAK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sz w:val="22"/>
                <w:lang w:eastAsia="pt-BR"/>
              </w:rPr>
              <w:t xml:space="preserve">RODRIGO MACHADO </w:t>
            </w:r>
          </w:p>
          <w:p w14:paraId="4D0AD39B" w14:textId="69EE44C5" w:rsidR="007C3FF1" w:rsidRDefault="00AB3988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   Vereador PSDB                             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</w:tr>
      <w:tr w:rsidR="003D509A" w14:paraId="2077CDA8" w14:textId="77777777" w:rsidTr="00297DE5">
        <w:trPr>
          <w:trHeight w:val="494"/>
        </w:trPr>
        <w:tc>
          <w:tcPr>
            <w:tcW w:w="4041" w:type="dxa"/>
            <w:gridSpan w:val="2"/>
            <w:hideMark/>
          </w:tcPr>
          <w:p w14:paraId="3CB6D818" w14:textId="21F92FA6" w:rsidR="002C000F" w:rsidRDefault="00AB39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4D8CED68" w14:textId="72FF6EC1" w:rsidR="002C000F" w:rsidRDefault="00AB398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844" w:type="dxa"/>
            <w:hideMark/>
          </w:tcPr>
          <w:p w14:paraId="327C7CB5" w14:textId="77777777" w:rsidR="002C000F" w:rsidRDefault="00AB39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AB398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4098" w:type="dxa"/>
            <w:hideMark/>
          </w:tcPr>
          <w:p w14:paraId="765E7018" w14:textId="77777777" w:rsidR="002C000F" w:rsidRDefault="00AB39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4A31071" w:rsidR="002C000F" w:rsidRDefault="00AB39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Progressistas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821"/>
        <w:gridCol w:w="3540"/>
        <w:gridCol w:w="3591"/>
      </w:tblGrid>
      <w:tr w:rsidR="003D509A" w14:paraId="0AA97AE0" w14:textId="77777777" w:rsidTr="00C21DAF">
        <w:trPr>
          <w:trHeight w:val="530"/>
        </w:trPr>
        <w:tc>
          <w:tcPr>
            <w:tcW w:w="3821" w:type="dxa"/>
            <w:hideMark/>
          </w:tcPr>
          <w:p w14:paraId="24A20B9E" w14:textId="35FB6133" w:rsidR="002C000F" w:rsidRDefault="00AB39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MERSON FARIA</w:t>
            </w:r>
            <w:r w:rsidR="00085480">
              <w:rPr>
                <w:b/>
                <w:bCs/>
                <w:color w:val="000000"/>
                <w:sz w:val="22"/>
                <w:lang w:eastAsia="pt-BR"/>
              </w:rPr>
              <w:t>S</w:t>
            </w:r>
          </w:p>
          <w:p w14:paraId="77A47BBF" w14:textId="09BB24CD" w:rsidR="002C000F" w:rsidRDefault="00AB398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PL</w:t>
            </w:r>
          </w:p>
        </w:tc>
        <w:tc>
          <w:tcPr>
            <w:tcW w:w="3540" w:type="dxa"/>
            <w:hideMark/>
          </w:tcPr>
          <w:p w14:paraId="7C2C35EF" w14:textId="77777777" w:rsidR="002C000F" w:rsidRDefault="00AB39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AB398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17B2440D" w:rsidR="002C000F" w:rsidRDefault="00AB3988" w:rsidP="001A0A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2F02599E" w:rsidR="002C000F" w:rsidRDefault="00AB39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Republicanos</w:t>
            </w:r>
          </w:p>
        </w:tc>
      </w:tr>
      <w:bookmarkEnd w:id="1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14D"/>
    <w:rsid w:val="0005142F"/>
    <w:rsid w:val="00071BB7"/>
    <w:rsid w:val="00085480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0A10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9B3"/>
    <w:rsid w:val="00266387"/>
    <w:rsid w:val="00297DE5"/>
    <w:rsid w:val="002B3EF7"/>
    <w:rsid w:val="002B50DF"/>
    <w:rsid w:val="002C000F"/>
    <w:rsid w:val="002E1E7E"/>
    <w:rsid w:val="002F28A9"/>
    <w:rsid w:val="00332824"/>
    <w:rsid w:val="00332E2F"/>
    <w:rsid w:val="00342B89"/>
    <w:rsid w:val="00372B68"/>
    <w:rsid w:val="003C614C"/>
    <w:rsid w:val="003D0048"/>
    <w:rsid w:val="003D4D28"/>
    <w:rsid w:val="003D509A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20488"/>
    <w:rsid w:val="006302D2"/>
    <w:rsid w:val="0065217A"/>
    <w:rsid w:val="006545E7"/>
    <w:rsid w:val="00654D53"/>
    <w:rsid w:val="00656BA9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21D7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3988"/>
    <w:rsid w:val="00AB52B7"/>
    <w:rsid w:val="00AC692F"/>
    <w:rsid w:val="00AE7D1E"/>
    <w:rsid w:val="00B225EE"/>
    <w:rsid w:val="00B37E43"/>
    <w:rsid w:val="00B64383"/>
    <w:rsid w:val="00B64852"/>
    <w:rsid w:val="00B7238F"/>
    <w:rsid w:val="00B775F2"/>
    <w:rsid w:val="00B83BCE"/>
    <w:rsid w:val="00BA743B"/>
    <w:rsid w:val="00BC7A61"/>
    <w:rsid w:val="00BD556A"/>
    <w:rsid w:val="00BE3A35"/>
    <w:rsid w:val="00BF1EFE"/>
    <w:rsid w:val="00C0700B"/>
    <w:rsid w:val="00C13849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CF1EF6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9592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2024-02-20T11:22:00Z</cp:lastPrinted>
  <dcterms:created xsi:type="dcterms:W3CDTF">2024-05-27T14:50:00Z</dcterms:created>
  <dcterms:modified xsi:type="dcterms:W3CDTF">2024-05-29T12:17:00Z</dcterms:modified>
</cp:coreProperties>
</file>