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1862" w14:textId="492B805C" w:rsidR="00490106" w:rsidRPr="00267E49" w:rsidRDefault="00267E49" w:rsidP="00490106">
      <w:pPr>
        <w:spacing w:after="0" w:line="240" w:lineRule="auto"/>
        <w:ind w:left="2694" w:firstLine="708"/>
        <w:rPr>
          <w:b/>
          <w:sz w:val="22"/>
        </w:rPr>
      </w:pPr>
      <w:r w:rsidRPr="00267E49">
        <w:rPr>
          <w:b/>
          <w:sz w:val="22"/>
        </w:rPr>
        <w:t>INDICAÇÃO N° 484</w:t>
      </w:r>
      <w:r w:rsidRPr="00267E49">
        <w:rPr>
          <w:b/>
          <w:sz w:val="22"/>
        </w:rPr>
        <w:t>/202</w:t>
      </w:r>
      <w:r w:rsidR="00821A2E" w:rsidRPr="00267E49">
        <w:rPr>
          <w:b/>
          <w:sz w:val="22"/>
        </w:rPr>
        <w:t>4</w:t>
      </w:r>
    </w:p>
    <w:p w14:paraId="5A6E2F28" w14:textId="24E812EE" w:rsidR="00490106" w:rsidRPr="00267E49" w:rsidRDefault="00490106" w:rsidP="00490106">
      <w:pPr>
        <w:spacing w:after="0" w:line="240" w:lineRule="auto"/>
        <w:rPr>
          <w:b/>
          <w:sz w:val="22"/>
        </w:rPr>
      </w:pPr>
    </w:p>
    <w:p w14:paraId="762AEF34" w14:textId="77777777" w:rsidR="00267E49" w:rsidRPr="00267E49" w:rsidRDefault="00267E49" w:rsidP="00490106">
      <w:pPr>
        <w:spacing w:after="0" w:line="240" w:lineRule="auto"/>
        <w:rPr>
          <w:b/>
          <w:sz w:val="22"/>
        </w:rPr>
      </w:pPr>
    </w:p>
    <w:p w14:paraId="5013FD47" w14:textId="7239E04B" w:rsidR="00490106" w:rsidRPr="00267E49" w:rsidRDefault="00267E49" w:rsidP="00490106">
      <w:pPr>
        <w:spacing w:after="0" w:line="240" w:lineRule="auto"/>
        <w:ind w:left="3402"/>
        <w:jc w:val="both"/>
        <w:rPr>
          <w:b/>
          <w:sz w:val="22"/>
        </w:rPr>
      </w:pPr>
      <w:r w:rsidRPr="00267E49">
        <w:rPr>
          <w:b/>
          <w:sz w:val="22"/>
        </w:rPr>
        <w:t>INDICAMOS A IMPLANTAÇÃO DE UMA UNIDADE DO CENTRO DE REABILITAÇÃO RENASCER, COM PISCINA AQUECIDA, NA ZONA LESTE</w:t>
      </w:r>
      <w:r w:rsidR="001761D7" w:rsidRPr="00267E49">
        <w:rPr>
          <w:b/>
          <w:sz w:val="22"/>
        </w:rPr>
        <w:t>,</w:t>
      </w:r>
      <w:r w:rsidRPr="00267E49">
        <w:rPr>
          <w:b/>
          <w:sz w:val="22"/>
        </w:rPr>
        <w:t xml:space="preserve"> </w:t>
      </w:r>
      <w:r w:rsidR="001761D7" w:rsidRPr="00267E49">
        <w:rPr>
          <w:b/>
          <w:sz w:val="22"/>
        </w:rPr>
        <w:t xml:space="preserve">NO </w:t>
      </w:r>
      <w:r w:rsidRPr="00267E49">
        <w:rPr>
          <w:b/>
          <w:sz w:val="22"/>
        </w:rPr>
        <w:t>MUNICÍPIO DE SORRISO/MT.</w:t>
      </w:r>
    </w:p>
    <w:p w14:paraId="29E86E47" w14:textId="68278750" w:rsidR="00490106" w:rsidRPr="00267E49" w:rsidRDefault="00490106" w:rsidP="00490106">
      <w:pPr>
        <w:spacing w:after="0" w:line="240" w:lineRule="auto"/>
        <w:ind w:left="3402"/>
        <w:jc w:val="both"/>
        <w:rPr>
          <w:b/>
          <w:sz w:val="22"/>
        </w:rPr>
      </w:pPr>
    </w:p>
    <w:p w14:paraId="4F7EF7C8" w14:textId="77777777" w:rsidR="00267E49" w:rsidRPr="00267E49" w:rsidRDefault="00267E49" w:rsidP="00490106">
      <w:pPr>
        <w:spacing w:after="0" w:line="240" w:lineRule="auto"/>
        <w:ind w:left="3402"/>
        <w:jc w:val="both"/>
        <w:rPr>
          <w:b/>
          <w:sz w:val="22"/>
        </w:rPr>
      </w:pPr>
    </w:p>
    <w:p w14:paraId="54DB5955" w14:textId="1D809A1B" w:rsidR="00490106" w:rsidRPr="00267E49" w:rsidRDefault="00267E49" w:rsidP="00490106">
      <w:pPr>
        <w:spacing w:after="0" w:line="240" w:lineRule="auto"/>
        <w:ind w:firstLine="3402"/>
        <w:jc w:val="both"/>
        <w:rPr>
          <w:b/>
          <w:sz w:val="22"/>
        </w:rPr>
      </w:pPr>
      <w:r w:rsidRPr="00267E49">
        <w:rPr>
          <w:b/>
          <w:sz w:val="22"/>
        </w:rPr>
        <w:t xml:space="preserve">DAMIANI – </w:t>
      </w:r>
      <w:r w:rsidR="00821A2E" w:rsidRPr="00267E49">
        <w:rPr>
          <w:b/>
          <w:sz w:val="22"/>
        </w:rPr>
        <w:t>M</w:t>
      </w:r>
      <w:r w:rsidRPr="00267E49">
        <w:rPr>
          <w:b/>
          <w:sz w:val="22"/>
        </w:rPr>
        <w:t xml:space="preserve">DB </w:t>
      </w:r>
      <w:r w:rsidRPr="00267E49">
        <w:rPr>
          <w:sz w:val="22"/>
        </w:rPr>
        <w:t xml:space="preserve">e vereadores abaixo assinados, com assento nesta Casa, de conformidade com o artigo 115, do Regimento Interno, requerem à Mesa que este expediente seja encaminhado ao Exmo. Sr. Ari Lafin, Prefeito Municipal e à Secretaria Municipal de Saúde e Saneamento, </w:t>
      </w:r>
      <w:r w:rsidRPr="00267E49">
        <w:rPr>
          <w:b/>
          <w:sz w:val="22"/>
        </w:rPr>
        <w:t>v</w:t>
      </w:r>
      <w:r w:rsidRPr="00267E49">
        <w:rPr>
          <w:b/>
          <w:sz w:val="22"/>
        </w:rPr>
        <w:t>ersando sobre a necessidade de implantação de uma unidade do Centro de Reabilitação Renascer, com piscina aquecida na Zona Leste</w:t>
      </w:r>
      <w:r w:rsidR="001761D7" w:rsidRPr="00267E49">
        <w:rPr>
          <w:b/>
          <w:sz w:val="22"/>
        </w:rPr>
        <w:t>, n</w:t>
      </w:r>
      <w:r w:rsidRPr="00267E49">
        <w:rPr>
          <w:b/>
          <w:sz w:val="22"/>
        </w:rPr>
        <w:t>o município de Sorriso/MT.</w:t>
      </w:r>
    </w:p>
    <w:p w14:paraId="7DFEECEA" w14:textId="54F486D3" w:rsidR="00490106" w:rsidRPr="00267E49" w:rsidRDefault="00490106" w:rsidP="00490106">
      <w:pPr>
        <w:spacing w:after="0" w:line="240" w:lineRule="auto"/>
        <w:jc w:val="center"/>
        <w:rPr>
          <w:b/>
          <w:sz w:val="22"/>
        </w:rPr>
      </w:pPr>
    </w:p>
    <w:p w14:paraId="43E53E52" w14:textId="77777777" w:rsidR="00267E49" w:rsidRPr="00267E49" w:rsidRDefault="00267E49" w:rsidP="00490106">
      <w:pPr>
        <w:spacing w:after="0" w:line="240" w:lineRule="auto"/>
        <w:jc w:val="center"/>
        <w:rPr>
          <w:b/>
          <w:sz w:val="22"/>
        </w:rPr>
      </w:pPr>
    </w:p>
    <w:p w14:paraId="37D3C172" w14:textId="77777777" w:rsidR="00490106" w:rsidRPr="00267E49" w:rsidRDefault="00267E49" w:rsidP="00490106">
      <w:pPr>
        <w:spacing w:after="0" w:line="240" w:lineRule="auto"/>
        <w:jc w:val="center"/>
        <w:rPr>
          <w:b/>
          <w:sz w:val="22"/>
        </w:rPr>
      </w:pPr>
      <w:r w:rsidRPr="00267E49">
        <w:rPr>
          <w:b/>
          <w:sz w:val="22"/>
        </w:rPr>
        <w:t>JUSTIFICATIVAS</w:t>
      </w:r>
    </w:p>
    <w:p w14:paraId="51B116BE" w14:textId="77777777" w:rsidR="00490106" w:rsidRPr="00267E49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14:paraId="11C2592F" w14:textId="77777777" w:rsidR="00490106" w:rsidRPr="00267E49" w:rsidRDefault="00267E49" w:rsidP="00490106">
      <w:pPr>
        <w:spacing w:after="0" w:line="240" w:lineRule="auto"/>
        <w:ind w:firstLine="1418"/>
        <w:jc w:val="both"/>
        <w:rPr>
          <w:sz w:val="22"/>
        </w:rPr>
      </w:pPr>
      <w:r w:rsidRPr="00267E49">
        <w:rPr>
          <w:sz w:val="22"/>
        </w:rPr>
        <w:t>Considerando que o Centro de Reabilitação Renascer de Sorriso é uma unidade da At</w:t>
      </w:r>
      <w:r w:rsidRPr="00267E49">
        <w:rPr>
          <w:sz w:val="22"/>
        </w:rPr>
        <w:t>enção Especializada, visando o trabalho na reabilitação ambulatorial e domiciliar de pessoas com algum tipo de comorbidade física, tais como fraturas, luxações, patologias respiratórias e ou deficiência física/mental;</w:t>
      </w:r>
    </w:p>
    <w:p w14:paraId="67E4119A" w14:textId="77777777" w:rsidR="00490106" w:rsidRPr="00267E49" w:rsidRDefault="00490106" w:rsidP="00490106">
      <w:pPr>
        <w:tabs>
          <w:tab w:val="left" w:pos="3150"/>
        </w:tabs>
        <w:spacing w:after="0" w:line="240" w:lineRule="auto"/>
        <w:ind w:firstLine="1418"/>
        <w:jc w:val="both"/>
        <w:rPr>
          <w:sz w:val="22"/>
        </w:rPr>
      </w:pPr>
    </w:p>
    <w:p w14:paraId="33841D42" w14:textId="77777777" w:rsidR="00490106" w:rsidRPr="00267E49" w:rsidRDefault="00267E49" w:rsidP="00490106">
      <w:pPr>
        <w:spacing w:after="0" w:line="240" w:lineRule="auto"/>
        <w:ind w:firstLine="1418"/>
        <w:jc w:val="both"/>
        <w:rPr>
          <w:sz w:val="22"/>
        </w:rPr>
      </w:pPr>
      <w:r w:rsidRPr="00267E49">
        <w:rPr>
          <w:sz w:val="22"/>
        </w:rPr>
        <w:t>Considerando que o município dispõe d</w:t>
      </w:r>
      <w:r w:rsidRPr="00267E49">
        <w:rPr>
          <w:sz w:val="22"/>
        </w:rPr>
        <w:t>e apenas uma unidade do Renascer e não atende a demanda do município, visto que centenas de pessoas aguardam meses nas filas por atendimento, agravando ainda mais o quadro de saúde dos pacientes;</w:t>
      </w:r>
    </w:p>
    <w:p w14:paraId="6E633E6C" w14:textId="77777777" w:rsidR="00490106" w:rsidRPr="00267E49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14:paraId="705EA014" w14:textId="2A3EC754" w:rsidR="00490106" w:rsidRPr="00267E49" w:rsidRDefault="00267E49" w:rsidP="00490106">
      <w:pPr>
        <w:spacing w:after="0" w:line="240" w:lineRule="auto"/>
        <w:ind w:firstLine="1418"/>
        <w:jc w:val="both"/>
        <w:rPr>
          <w:sz w:val="22"/>
        </w:rPr>
      </w:pPr>
      <w:r w:rsidRPr="00267E49">
        <w:rPr>
          <w:sz w:val="22"/>
        </w:rPr>
        <w:t>Considerando que a zona leste do município do Sorriso possu</w:t>
      </w:r>
      <w:r w:rsidRPr="00267E49">
        <w:rPr>
          <w:sz w:val="22"/>
        </w:rPr>
        <w:t xml:space="preserve">i população aproximada de </w:t>
      </w:r>
      <w:r w:rsidR="00821A2E" w:rsidRPr="00267E49">
        <w:rPr>
          <w:sz w:val="22"/>
        </w:rPr>
        <w:t xml:space="preserve">mais de </w:t>
      </w:r>
      <w:r w:rsidRPr="00267E49">
        <w:rPr>
          <w:sz w:val="22"/>
        </w:rPr>
        <w:t>40.000 habitantes e pacientes que necessitam de atendimento no Renascer são obrigados a se locomover para a única unidade existente, demasiadamente distante;</w:t>
      </w:r>
    </w:p>
    <w:p w14:paraId="7930205D" w14:textId="77777777" w:rsidR="00490106" w:rsidRPr="00267E49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14:paraId="46568ECA" w14:textId="77777777" w:rsidR="00490106" w:rsidRPr="00267E49" w:rsidRDefault="00267E49" w:rsidP="00490106">
      <w:pPr>
        <w:spacing w:after="0" w:line="240" w:lineRule="auto"/>
        <w:ind w:firstLine="1418"/>
        <w:jc w:val="both"/>
        <w:rPr>
          <w:sz w:val="22"/>
        </w:rPr>
      </w:pPr>
      <w:r w:rsidRPr="00267E49">
        <w:rPr>
          <w:sz w:val="22"/>
        </w:rPr>
        <w:t>Considerando que com a implantação de uma unidade naquela local</w:t>
      </w:r>
      <w:r w:rsidRPr="00267E49">
        <w:rPr>
          <w:sz w:val="22"/>
        </w:rPr>
        <w:t>idade, minimizar-se-á o tempo de espera e agilizará os atendimentos, diminuindo a fila de espera;</w:t>
      </w:r>
    </w:p>
    <w:p w14:paraId="01B0B0BB" w14:textId="77777777" w:rsidR="00490106" w:rsidRPr="00267E49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14:paraId="7278A523" w14:textId="77777777" w:rsidR="00490106" w:rsidRPr="00267E49" w:rsidRDefault="00267E49" w:rsidP="00490106">
      <w:pPr>
        <w:spacing w:after="0" w:line="240" w:lineRule="auto"/>
        <w:ind w:firstLine="1418"/>
        <w:jc w:val="both"/>
        <w:rPr>
          <w:sz w:val="22"/>
        </w:rPr>
      </w:pPr>
      <w:r w:rsidRPr="00267E49">
        <w:rPr>
          <w:sz w:val="22"/>
        </w:rPr>
        <w:t>Considerando que é necessário proporcionar um serviço mais amplo aos pacientes, razão porque faz-se necessária a presente indicação.</w:t>
      </w:r>
    </w:p>
    <w:p w14:paraId="19641A31" w14:textId="77777777" w:rsidR="00490106" w:rsidRPr="00267E49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14:paraId="2BE22F64" w14:textId="0B17AB30" w:rsidR="00490106" w:rsidRDefault="00267E49" w:rsidP="00490106">
      <w:pPr>
        <w:spacing w:after="0" w:line="240" w:lineRule="auto"/>
        <w:ind w:firstLine="1418"/>
        <w:jc w:val="both"/>
        <w:rPr>
          <w:sz w:val="22"/>
        </w:rPr>
      </w:pPr>
      <w:r w:rsidRPr="00267E49">
        <w:rPr>
          <w:sz w:val="22"/>
        </w:rPr>
        <w:t xml:space="preserve">Câmara Municipal de Sorriso, Estado de Mato Grosso, em </w:t>
      </w:r>
      <w:r w:rsidR="00821A2E" w:rsidRPr="00267E49">
        <w:rPr>
          <w:sz w:val="22"/>
        </w:rPr>
        <w:t>27</w:t>
      </w:r>
      <w:r w:rsidRPr="00267E49">
        <w:rPr>
          <w:sz w:val="22"/>
        </w:rPr>
        <w:t xml:space="preserve"> de ma</w:t>
      </w:r>
      <w:r w:rsidR="00821A2E" w:rsidRPr="00267E49">
        <w:rPr>
          <w:sz w:val="22"/>
        </w:rPr>
        <w:t>i</w:t>
      </w:r>
      <w:r w:rsidRPr="00267E49">
        <w:rPr>
          <w:sz w:val="22"/>
        </w:rPr>
        <w:t>o de 202</w:t>
      </w:r>
      <w:r w:rsidR="00821A2E" w:rsidRPr="00267E49">
        <w:rPr>
          <w:sz w:val="22"/>
        </w:rPr>
        <w:t>4</w:t>
      </w:r>
      <w:r>
        <w:rPr>
          <w:sz w:val="22"/>
        </w:rPr>
        <w:t>.</w:t>
      </w:r>
      <w:bookmarkStart w:id="0" w:name="_GoBack"/>
      <w:bookmarkEnd w:id="0"/>
    </w:p>
    <w:p w14:paraId="260F1393" w14:textId="77777777" w:rsidR="00267E49" w:rsidRDefault="00267E49" w:rsidP="00490106">
      <w:pPr>
        <w:spacing w:after="0" w:line="240" w:lineRule="auto"/>
        <w:ind w:firstLine="1418"/>
        <w:jc w:val="both"/>
        <w:rPr>
          <w:sz w:val="22"/>
        </w:rPr>
      </w:pPr>
    </w:p>
    <w:p w14:paraId="593DD402" w14:textId="33FB2EFD" w:rsidR="00267E49" w:rsidRDefault="00267E49" w:rsidP="00490106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694"/>
        <w:gridCol w:w="2552"/>
        <w:gridCol w:w="2835"/>
        <w:gridCol w:w="141"/>
        <w:gridCol w:w="2835"/>
      </w:tblGrid>
      <w:tr w:rsidR="00267E49" w14:paraId="1CFB3BC3" w14:textId="77777777" w:rsidTr="00267E49">
        <w:trPr>
          <w:trHeight w:val="146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E53D690" w14:textId="53B7C80A" w:rsidR="00267E49" w:rsidRPr="00267E49" w:rsidRDefault="00267E49" w:rsidP="00267E49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267E49">
              <w:rPr>
                <w:b/>
                <w:bCs/>
                <w:sz w:val="22"/>
              </w:rPr>
              <w:t>DAMIANI</w:t>
            </w:r>
          </w:p>
          <w:p w14:paraId="75302B9E" w14:textId="4C821C98" w:rsidR="00267E49" w:rsidRDefault="00267E49" w:rsidP="00267E49">
            <w:pPr>
              <w:jc w:val="center"/>
              <w:rPr>
                <w:sz w:val="22"/>
              </w:rPr>
            </w:pPr>
            <w:r w:rsidRPr="00267E49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ABF50D6" w14:textId="77777777" w:rsidR="00267E49" w:rsidRDefault="00267E49" w:rsidP="00267E49">
            <w:pPr>
              <w:jc w:val="center"/>
              <w:rPr>
                <w:b/>
                <w:bCs/>
                <w:sz w:val="22"/>
              </w:rPr>
            </w:pPr>
            <w:r w:rsidRPr="00267E49">
              <w:rPr>
                <w:b/>
                <w:bCs/>
                <w:sz w:val="22"/>
              </w:rPr>
              <w:t>DIOGO KRIGUER</w:t>
            </w:r>
          </w:p>
          <w:p w14:paraId="54064375" w14:textId="37D9F199" w:rsidR="00267E49" w:rsidRDefault="00267E49" w:rsidP="00267E49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50859" w14:textId="77777777" w:rsidR="00267E49" w:rsidRDefault="00267E49" w:rsidP="00267E49">
            <w:pPr>
              <w:jc w:val="center"/>
              <w:rPr>
                <w:b/>
                <w:bCs/>
                <w:sz w:val="22"/>
              </w:rPr>
            </w:pPr>
            <w:r w:rsidRPr="00267E49">
              <w:rPr>
                <w:b/>
                <w:bCs/>
                <w:sz w:val="22"/>
              </w:rPr>
              <w:t>CELSO KOZAK</w:t>
            </w:r>
          </w:p>
          <w:p w14:paraId="0F56D179" w14:textId="47794ECB" w:rsidR="00267E49" w:rsidRDefault="00267E49" w:rsidP="00267E49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10C3A0" w14:textId="77777777" w:rsidR="00267E49" w:rsidRDefault="00267E49" w:rsidP="00267E49">
            <w:pPr>
              <w:jc w:val="center"/>
              <w:rPr>
                <w:b/>
                <w:bCs/>
                <w:sz w:val="22"/>
              </w:rPr>
            </w:pPr>
            <w:r w:rsidRPr="00267E49">
              <w:rPr>
                <w:b/>
                <w:bCs/>
                <w:sz w:val="22"/>
              </w:rPr>
              <w:t>RODRIGO MACHADO</w:t>
            </w:r>
          </w:p>
          <w:p w14:paraId="10AECD00" w14:textId="07E36CD3" w:rsidR="00267E49" w:rsidRDefault="00267E49" w:rsidP="00267E49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  <w:tr w:rsidR="00267E49" w14:paraId="7B40549F" w14:textId="77777777" w:rsidTr="00267E49">
        <w:trPr>
          <w:trHeight w:val="140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17B1AA2" w14:textId="77777777" w:rsidR="00267E49" w:rsidRDefault="00267E49" w:rsidP="00267E49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267E49">
              <w:rPr>
                <w:b/>
                <w:bCs/>
                <w:color w:val="000000"/>
                <w:sz w:val="22"/>
              </w:rPr>
              <w:t>ZÉ DA PANTANAL</w:t>
            </w:r>
          </w:p>
          <w:p w14:paraId="6D307B9B" w14:textId="2D75C567" w:rsidR="00267E49" w:rsidRDefault="00267E49" w:rsidP="00267E49">
            <w:pPr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555397A" w14:textId="368FE1D0" w:rsidR="00267E49" w:rsidRPr="00267E49" w:rsidRDefault="00267E49" w:rsidP="00267E4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67E49">
              <w:rPr>
                <w:b/>
                <w:bCs/>
                <w:color w:val="000000"/>
                <w:sz w:val="22"/>
              </w:rPr>
              <w:t>IAGO MELLA</w:t>
            </w:r>
          </w:p>
          <w:p w14:paraId="7802EC5B" w14:textId="48D6C64C" w:rsidR="00267E49" w:rsidRDefault="00267E49" w:rsidP="00267E49">
            <w:pPr>
              <w:jc w:val="center"/>
              <w:rPr>
                <w:sz w:val="22"/>
              </w:rPr>
            </w:pPr>
            <w:r w:rsidRPr="00267E49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8AABBE" w14:textId="77777777" w:rsidR="00267E49" w:rsidRPr="00267E49" w:rsidRDefault="00267E49" w:rsidP="00267E4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267E49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24EB60C8" w14:textId="7282345D" w:rsidR="00267E49" w:rsidRPr="00267E49" w:rsidRDefault="00267E49" w:rsidP="00267E4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267E49">
              <w:rPr>
                <w:b/>
                <w:bCs/>
                <w:color w:val="000000"/>
                <w:sz w:val="22"/>
              </w:rPr>
              <w:t>Vereador PP</w:t>
            </w:r>
          </w:p>
          <w:p w14:paraId="2332536D" w14:textId="77777777" w:rsidR="00267E49" w:rsidRDefault="00267E49" w:rsidP="00267E49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3372A5" w14:textId="32364206" w:rsidR="00267E49" w:rsidRPr="00267E49" w:rsidRDefault="00267E49" w:rsidP="00267E49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267E49">
              <w:rPr>
                <w:b/>
                <w:bCs/>
                <w:color w:val="000000"/>
                <w:sz w:val="22"/>
              </w:rPr>
              <w:t>EMERSON FARIAS</w:t>
            </w:r>
          </w:p>
          <w:p w14:paraId="5CB73385" w14:textId="081FBD10" w:rsidR="00267E49" w:rsidRDefault="00267E49" w:rsidP="00267E49">
            <w:pPr>
              <w:jc w:val="center"/>
              <w:rPr>
                <w:sz w:val="22"/>
              </w:rPr>
            </w:pPr>
            <w:r w:rsidRPr="00267E49">
              <w:rPr>
                <w:b/>
                <w:bCs/>
                <w:color w:val="000000"/>
                <w:sz w:val="22"/>
              </w:rPr>
              <w:t>Vereador PL</w:t>
            </w:r>
          </w:p>
        </w:tc>
      </w:tr>
      <w:tr w:rsidR="00267E49" w14:paraId="3DF26B4D" w14:textId="77777777" w:rsidTr="00267E49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96EC3C" w14:textId="44A4CA3B" w:rsidR="00267E49" w:rsidRPr="00267E49" w:rsidRDefault="00267E49" w:rsidP="00267E4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67E49">
              <w:rPr>
                <w:b/>
                <w:bCs/>
                <w:color w:val="000000"/>
                <w:sz w:val="22"/>
              </w:rPr>
              <w:t>WANDERLEY PAULO</w:t>
            </w:r>
          </w:p>
          <w:p w14:paraId="0B03C622" w14:textId="00EF14DA" w:rsidR="00267E49" w:rsidRDefault="00267E49" w:rsidP="00267E49">
            <w:pPr>
              <w:jc w:val="center"/>
              <w:rPr>
                <w:sz w:val="22"/>
              </w:rPr>
            </w:pPr>
            <w:r w:rsidRPr="00267E49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A53E6E" w14:textId="77777777" w:rsidR="00267E49" w:rsidRPr="00267E49" w:rsidRDefault="00267E49" w:rsidP="00267E49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267E49">
              <w:rPr>
                <w:b/>
                <w:bCs/>
                <w:color w:val="000000"/>
                <w:sz w:val="22"/>
              </w:rPr>
              <w:t>ACACIO AMBROSINI</w:t>
            </w:r>
          </w:p>
          <w:p w14:paraId="2AD4BA0E" w14:textId="6EFF9362" w:rsidR="00267E49" w:rsidRDefault="00267E49" w:rsidP="00267E49">
            <w:pPr>
              <w:jc w:val="center"/>
              <w:rPr>
                <w:sz w:val="22"/>
              </w:rPr>
            </w:pPr>
            <w:r w:rsidRPr="00267E49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376FD465" w14:textId="583408D9" w:rsidR="00267E49" w:rsidRPr="00267E49" w:rsidRDefault="00267E49" w:rsidP="00490106">
      <w:pPr>
        <w:spacing w:after="0" w:line="240" w:lineRule="auto"/>
        <w:ind w:firstLine="1418"/>
        <w:jc w:val="both"/>
        <w:rPr>
          <w:sz w:val="22"/>
        </w:rPr>
      </w:pPr>
    </w:p>
    <w:sectPr w:rsidR="00267E49" w:rsidRPr="00267E49" w:rsidSect="00267E49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37CF6"/>
    <w:rsid w:val="00166A9D"/>
    <w:rsid w:val="001761D7"/>
    <w:rsid w:val="0018287B"/>
    <w:rsid w:val="00184486"/>
    <w:rsid w:val="001F2EAD"/>
    <w:rsid w:val="001F59F5"/>
    <w:rsid w:val="00203FA0"/>
    <w:rsid w:val="00211348"/>
    <w:rsid w:val="00221D20"/>
    <w:rsid w:val="00227E50"/>
    <w:rsid w:val="00234E32"/>
    <w:rsid w:val="00245653"/>
    <w:rsid w:val="00264294"/>
    <w:rsid w:val="00267E49"/>
    <w:rsid w:val="002A79C3"/>
    <w:rsid w:val="002B50DF"/>
    <w:rsid w:val="00310419"/>
    <w:rsid w:val="00332824"/>
    <w:rsid w:val="00332E2F"/>
    <w:rsid w:val="00336DA9"/>
    <w:rsid w:val="00342B89"/>
    <w:rsid w:val="0035408C"/>
    <w:rsid w:val="00360BC3"/>
    <w:rsid w:val="00397520"/>
    <w:rsid w:val="003A42BC"/>
    <w:rsid w:val="003A6248"/>
    <w:rsid w:val="003D4D28"/>
    <w:rsid w:val="003F3E98"/>
    <w:rsid w:val="004025C8"/>
    <w:rsid w:val="00405821"/>
    <w:rsid w:val="004325F0"/>
    <w:rsid w:val="0045691E"/>
    <w:rsid w:val="00490106"/>
    <w:rsid w:val="004903DA"/>
    <w:rsid w:val="004921D6"/>
    <w:rsid w:val="004B20EB"/>
    <w:rsid w:val="0051743A"/>
    <w:rsid w:val="00520213"/>
    <w:rsid w:val="00555B29"/>
    <w:rsid w:val="00566C29"/>
    <w:rsid w:val="005802CC"/>
    <w:rsid w:val="005B1431"/>
    <w:rsid w:val="005B6439"/>
    <w:rsid w:val="006079DF"/>
    <w:rsid w:val="00607CDA"/>
    <w:rsid w:val="00620488"/>
    <w:rsid w:val="0065217A"/>
    <w:rsid w:val="006545E7"/>
    <w:rsid w:val="0065626A"/>
    <w:rsid w:val="00681AAF"/>
    <w:rsid w:val="00691A02"/>
    <w:rsid w:val="00693BEF"/>
    <w:rsid w:val="006A76E5"/>
    <w:rsid w:val="006B6B0F"/>
    <w:rsid w:val="00711609"/>
    <w:rsid w:val="007417D0"/>
    <w:rsid w:val="00747C4A"/>
    <w:rsid w:val="007959A6"/>
    <w:rsid w:val="00821A2E"/>
    <w:rsid w:val="008403F1"/>
    <w:rsid w:val="008454C2"/>
    <w:rsid w:val="00871DA3"/>
    <w:rsid w:val="00871E13"/>
    <w:rsid w:val="0087529F"/>
    <w:rsid w:val="00876712"/>
    <w:rsid w:val="008D1A02"/>
    <w:rsid w:val="008D5575"/>
    <w:rsid w:val="008D590B"/>
    <w:rsid w:val="008E76DF"/>
    <w:rsid w:val="0097580B"/>
    <w:rsid w:val="009826F2"/>
    <w:rsid w:val="00983056"/>
    <w:rsid w:val="009B6978"/>
    <w:rsid w:val="009D2F7C"/>
    <w:rsid w:val="009E6F48"/>
    <w:rsid w:val="009F0BE0"/>
    <w:rsid w:val="00A26F48"/>
    <w:rsid w:val="00A44353"/>
    <w:rsid w:val="00A56F11"/>
    <w:rsid w:val="00A60045"/>
    <w:rsid w:val="00A6442D"/>
    <w:rsid w:val="00A70272"/>
    <w:rsid w:val="00A70DC7"/>
    <w:rsid w:val="00A86FD4"/>
    <w:rsid w:val="00A90F37"/>
    <w:rsid w:val="00A93234"/>
    <w:rsid w:val="00AB3766"/>
    <w:rsid w:val="00AD444C"/>
    <w:rsid w:val="00B27570"/>
    <w:rsid w:val="00B7238F"/>
    <w:rsid w:val="00B775F2"/>
    <w:rsid w:val="00BC75B4"/>
    <w:rsid w:val="00C03181"/>
    <w:rsid w:val="00C4075A"/>
    <w:rsid w:val="00C72200"/>
    <w:rsid w:val="00C726AF"/>
    <w:rsid w:val="00C92231"/>
    <w:rsid w:val="00CA6D4F"/>
    <w:rsid w:val="00CB3435"/>
    <w:rsid w:val="00CC03E7"/>
    <w:rsid w:val="00D026BD"/>
    <w:rsid w:val="00D514ED"/>
    <w:rsid w:val="00D71FBD"/>
    <w:rsid w:val="00DA4B00"/>
    <w:rsid w:val="00DB291B"/>
    <w:rsid w:val="00DB2E05"/>
    <w:rsid w:val="00DB3942"/>
    <w:rsid w:val="00E04E56"/>
    <w:rsid w:val="00E30F16"/>
    <w:rsid w:val="00E378A1"/>
    <w:rsid w:val="00E8283D"/>
    <w:rsid w:val="00E878AF"/>
    <w:rsid w:val="00ED3D47"/>
    <w:rsid w:val="00ED48B9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05E7"/>
  <w15:docId w15:val="{9C206B18-C333-4A63-BA05-99317DB2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17D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26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2018-10-17T15:08:00Z</cp:lastPrinted>
  <dcterms:created xsi:type="dcterms:W3CDTF">2024-05-27T14:52:00Z</dcterms:created>
  <dcterms:modified xsi:type="dcterms:W3CDTF">2024-05-29T12:34:00Z</dcterms:modified>
</cp:coreProperties>
</file>