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8CC52" w14:textId="2ADBDCDC" w:rsidR="00843677" w:rsidRDefault="0000000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INDICAÇÃO Nº </w:t>
      </w:r>
      <w:r w:rsidR="003825EA">
        <w:rPr>
          <w:rFonts w:ascii="Times New Roman" w:hAnsi="Times New Roman" w:cs="Times New Roman"/>
          <w:b/>
          <w:bCs/>
          <w:sz w:val="23"/>
          <w:szCs w:val="23"/>
        </w:rPr>
        <w:t>572</w:t>
      </w:r>
      <w:r>
        <w:rPr>
          <w:rFonts w:ascii="Times New Roman" w:hAnsi="Times New Roman" w:cs="Times New Roman"/>
          <w:b/>
          <w:bCs/>
          <w:sz w:val="23"/>
          <w:szCs w:val="23"/>
        </w:rPr>
        <w:t>/2024</w:t>
      </w:r>
    </w:p>
    <w:p w14:paraId="4F9A4FF2" w14:textId="77777777" w:rsidR="00843677" w:rsidRDefault="008436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14:paraId="5B2618FC" w14:textId="77777777" w:rsidR="00843677" w:rsidRDefault="00843677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3"/>
          <w:szCs w:val="23"/>
        </w:rPr>
      </w:pPr>
    </w:p>
    <w:p w14:paraId="6996CE72" w14:textId="77777777" w:rsidR="00843677" w:rsidRDefault="00000000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INDICO A INSTALAÇÃO DE ILUMINAÇÃO PÚBLICA, NO CAMPO DE FUTEBOL DO BAIRRO EUROPARK, NO MUNICÍPIO DE SORRISO/MT.</w:t>
      </w:r>
    </w:p>
    <w:p w14:paraId="2D5DA70B" w14:textId="77777777" w:rsidR="00843677" w:rsidRDefault="00000000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14:paraId="767FDE3B" w14:textId="77777777" w:rsidR="00843677" w:rsidRDefault="00843677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EB963E5" w14:textId="77777777" w:rsidR="00843677" w:rsidRDefault="00000000">
      <w:pPr>
        <w:widowControl/>
        <w:ind w:firstLine="340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WANDERLEY PAULO – PROGRESSISTAS, 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>vereador, com assento nesta Casa de Leis, em conformidade com o artigo 115, do Regimento Interno, requer à Mesa que este Expediente seja encaminhado ao Senhor Ari Genézio Lafin, Prefeito Municipal, com cópia a Secretaria Municipal de Obras e Serviços Públicos, </w:t>
      </w:r>
      <w:r>
        <w:rPr>
          <w:rFonts w:ascii="Times New Roman" w:hAnsi="Times New Roman" w:cs="Times New Roman"/>
          <w:b/>
          <w:bCs/>
          <w:sz w:val="23"/>
          <w:szCs w:val="23"/>
          <w:lang w:eastAsia="zh-CN" w:bidi="ar"/>
        </w:rPr>
        <w:t>versando sobre a necessidade de que seja realizada a instalação de iluminação pública, no campo de futebol do bairro Europark, no município de Sorriso/MT.</w:t>
      </w:r>
    </w:p>
    <w:p w14:paraId="491B9E64" w14:textId="77777777" w:rsidR="00843677" w:rsidRDefault="00000000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14:paraId="18B5E378" w14:textId="77777777" w:rsidR="00843677" w:rsidRDefault="00843677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31DA9206" w14:textId="77777777" w:rsidR="00843677" w:rsidRDefault="00000000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14:paraId="589253C5" w14:textId="77777777" w:rsidR="00843677" w:rsidRDefault="00000000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 </w:t>
      </w:r>
    </w:p>
    <w:p w14:paraId="50E97688" w14:textId="77777777" w:rsidR="00843677" w:rsidRDefault="00000000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zh-CN" w:bidi="ar"/>
        </w:rPr>
        <w:t>Considerando que o campo de futebol não tem iluminação;</w:t>
      </w:r>
    </w:p>
    <w:p w14:paraId="06A31082" w14:textId="77777777" w:rsidR="00843677" w:rsidRDefault="00000000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14:paraId="2844A66B" w14:textId="77777777" w:rsidR="00843677" w:rsidRDefault="00000000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zh-CN" w:bidi="ar"/>
        </w:rPr>
        <w:t>Considerando que os moradores do bairro não realizam atividades esportivas no período noturno por falta de iluminação do campo;</w:t>
      </w:r>
    </w:p>
    <w:p w14:paraId="087BF55E" w14:textId="77777777" w:rsidR="00843677" w:rsidRDefault="00000000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eastAsia="zh-CN" w:bidi="ar"/>
        </w:rPr>
        <w:t> </w:t>
      </w:r>
    </w:p>
    <w:p w14:paraId="15D65053" w14:textId="0981E401" w:rsidR="00843677" w:rsidRDefault="00000000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eastAsia="zh-CN" w:bidi="ar"/>
        </w:rPr>
      </w:pPr>
      <w:r>
        <w:rPr>
          <w:rFonts w:ascii="Times New Roman" w:hAnsi="Times New Roman" w:cs="Times New Roman"/>
          <w:sz w:val="23"/>
          <w:szCs w:val="23"/>
          <w:lang w:eastAsia="zh-CN" w:bidi="ar"/>
        </w:rPr>
        <w:t xml:space="preserve">Considerando que é uma reivindicação da população que deseja após o expediente utilizar o espaço para a prática esportiva e interação, razão </w:t>
      </w:r>
      <w:r w:rsidR="003825EA">
        <w:rPr>
          <w:rFonts w:ascii="Times New Roman" w:hAnsi="Times New Roman" w:cs="Times New Roman"/>
          <w:sz w:val="23"/>
          <w:szCs w:val="23"/>
          <w:lang w:eastAsia="zh-CN" w:bidi="ar"/>
        </w:rPr>
        <w:t>por que</w:t>
      </w:r>
      <w:r>
        <w:rPr>
          <w:rFonts w:ascii="Times New Roman" w:hAnsi="Times New Roman" w:cs="Times New Roman"/>
          <w:sz w:val="23"/>
          <w:szCs w:val="23"/>
          <w:lang w:eastAsia="zh-CN" w:bidi="ar"/>
        </w:rPr>
        <w:t>, faz-se necessária a presente indicação.</w:t>
      </w:r>
    </w:p>
    <w:p w14:paraId="6204FB3D" w14:textId="77777777" w:rsidR="00843677" w:rsidRDefault="00843677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14:paraId="242871BD" w14:textId="77777777" w:rsidR="00843677" w:rsidRDefault="00843677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14:paraId="61CFCB4E" w14:textId="77777777" w:rsidR="003825EA" w:rsidRDefault="003825EA">
      <w:pPr>
        <w:widowControl/>
        <w:ind w:firstLine="1418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14:paraId="374A95BB" w14:textId="77777777" w:rsidR="00843677" w:rsidRDefault="0000000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em 18 de junho de 2024.</w:t>
      </w:r>
    </w:p>
    <w:p w14:paraId="43681268" w14:textId="77777777" w:rsidR="00843677" w:rsidRDefault="00843677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D8B96A8" w14:textId="77777777" w:rsidR="00843677" w:rsidRDefault="00843677" w:rsidP="003825EA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6C562A9" w14:textId="77777777" w:rsidR="00843677" w:rsidRDefault="00843677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58EAC74" w14:textId="77777777" w:rsidR="00843677" w:rsidRDefault="00843677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7675562" w14:textId="77777777" w:rsidR="00843677" w:rsidRDefault="0000000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WANDERLEY PAULO</w:t>
      </w:r>
    </w:p>
    <w:p w14:paraId="118B28ED" w14:textId="77777777" w:rsidR="00843677" w:rsidRDefault="00000000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Progressistas</w:t>
      </w:r>
    </w:p>
    <w:p w14:paraId="28604AC2" w14:textId="77777777" w:rsidR="00843677" w:rsidRDefault="00843677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  <w:lang w:val="en-US" w:eastAsia="zh-CN" w:bidi="ar"/>
        </w:rPr>
      </w:pPr>
    </w:p>
    <w:p w14:paraId="3229292B" w14:textId="77777777" w:rsidR="00843677" w:rsidRDefault="00000000">
      <w:pPr>
        <w:widowControl/>
        <w:ind w:firstLine="140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lang w:val="en-US" w:eastAsia="zh-CN" w:bidi="ar"/>
        </w:rPr>
        <w:t> </w:t>
      </w:r>
    </w:p>
    <w:p w14:paraId="2DCA810A" w14:textId="77777777" w:rsidR="00843677" w:rsidRDefault="00843677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3"/>
          <w:szCs w:val="23"/>
        </w:rPr>
      </w:pPr>
    </w:p>
    <w:p w14:paraId="182610D8" w14:textId="77777777" w:rsidR="00843677" w:rsidRDefault="00843677">
      <w:pPr>
        <w:pStyle w:val="NCNormalCentralizado"/>
        <w:tabs>
          <w:tab w:val="left" w:pos="1701"/>
        </w:tabs>
        <w:ind w:firstLine="1418"/>
        <w:rPr>
          <w:iCs/>
          <w:color w:val="auto"/>
          <w:sz w:val="23"/>
          <w:szCs w:val="23"/>
        </w:rPr>
      </w:pPr>
    </w:p>
    <w:p w14:paraId="1627E1A3" w14:textId="77777777" w:rsidR="00843677" w:rsidRDefault="00843677">
      <w:pPr>
        <w:pStyle w:val="NCNormalCentralizado"/>
        <w:tabs>
          <w:tab w:val="left" w:pos="1701"/>
        </w:tabs>
        <w:jc w:val="both"/>
        <w:rPr>
          <w:color w:val="auto"/>
          <w:sz w:val="23"/>
          <w:szCs w:val="23"/>
        </w:rPr>
      </w:pPr>
    </w:p>
    <w:sectPr w:rsidR="00843677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0E0BB" w14:textId="77777777" w:rsidR="00B001C5" w:rsidRDefault="00B001C5">
      <w:r>
        <w:separator/>
      </w:r>
    </w:p>
  </w:endnote>
  <w:endnote w:type="continuationSeparator" w:id="0">
    <w:p w14:paraId="5F58C961" w14:textId="77777777" w:rsidR="00B001C5" w:rsidRDefault="00B0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91729" w14:textId="77777777" w:rsidR="00B001C5" w:rsidRDefault="00B001C5">
      <w:r>
        <w:separator/>
      </w:r>
    </w:p>
  </w:footnote>
  <w:footnote w:type="continuationSeparator" w:id="0">
    <w:p w14:paraId="5C332150" w14:textId="77777777" w:rsidR="00B001C5" w:rsidRDefault="00B00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5B450" w14:textId="77777777" w:rsidR="00843677" w:rsidRDefault="00843677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843677" w:rsidRDefault="00843677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843677" w:rsidRDefault="00843677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843677" w:rsidRDefault="00843677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843677" w:rsidRDefault="00843677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843677" w:rsidRDefault="00843677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843677" w:rsidRDefault="0084367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6972EBA"/>
    <w:rsid w:val="3FDB1B41"/>
    <w:rsid w:val="46682DF1"/>
    <w:rsid w:val="593E6D79"/>
    <w:rsid w:val="5E9D64B8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82D64"/>
  <w15:docId w15:val="{3224F1E8-69A7-48CC-9EC4-3D99FDF2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18</cp:revision>
  <cp:lastPrinted>2024-05-29T11:43:00Z</cp:lastPrinted>
  <dcterms:created xsi:type="dcterms:W3CDTF">2021-05-19T12:24:00Z</dcterms:created>
  <dcterms:modified xsi:type="dcterms:W3CDTF">2024-06-21T11:39:00Z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1046-12.2.0.17119</vt:lpwstr>
  </property>
</Properties>
</file>