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736A" w14:textId="2D9B2A40" w:rsidR="00F76B01" w:rsidRPr="0016430C" w:rsidRDefault="00F76B01" w:rsidP="0059729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PROJETO DE LEI N</w:t>
      </w:r>
      <w:r w:rsidR="0016430C" w:rsidRPr="0016430C">
        <w:rPr>
          <w:rFonts w:ascii="Times New Roman" w:hAnsi="Times New Roman" w:cs="Times New Roman"/>
          <w:b/>
          <w:sz w:val="24"/>
          <w:szCs w:val="24"/>
        </w:rPr>
        <w:t>º</w:t>
      </w:r>
      <w:r w:rsidR="00C863F8">
        <w:rPr>
          <w:rFonts w:ascii="Times New Roman" w:hAnsi="Times New Roman" w:cs="Times New Roman"/>
          <w:b/>
          <w:sz w:val="24"/>
          <w:szCs w:val="24"/>
        </w:rPr>
        <w:t xml:space="preserve"> 99/2024</w:t>
      </w:r>
    </w:p>
    <w:p w14:paraId="3207B02D" w14:textId="4CB4EA59" w:rsidR="0016430C" w:rsidRDefault="0016430C" w:rsidP="0059729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8F4175" w14:textId="77777777" w:rsidR="0016430C" w:rsidRDefault="0016430C" w:rsidP="0059729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E5428" w14:textId="412BA881" w:rsidR="00F76B01" w:rsidRPr="00BA5662" w:rsidRDefault="00F76B01" w:rsidP="0059729B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662">
        <w:rPr>
          <w:rFonts w:ascii="Times New Roman" w:hAnsi="Times New Roman" w:cs="Times New Roman"/>
          <w:bCs/>
          <w:sz w:val="24"/>
          <w:szCs w:val="24"/>
        </w:rPr>
        <w:t>D</w:t>
      </w:r>
      <w:r w:rsidR="00BA5662" w:rsidRPr="00BA5662">
        <w:rPr>
          <w:rFonts w:ascii="Times New Roman" w:hAnsi="Times New Roman" w:cs="Times New Roman"/>
          <w:bCs/>
          <w:sz w:val="24"/>
          <w:szCs w:val="24"/>
        </w:rPr>
        <w:t>ata: 14 de agosto de 2024</w:t>
      </w:r>
    </w:p>
    <w:p w14:paraId="71F5BC30" w14:textId="54CE840A" w:rsidR="00801F13" w:rsidRDefault="00801F13" w:rsidP="0059729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14:paraId="11AC6813" w14:textId="77777777" w:rsidR="0016430C" w:rsidRPr="0016430C" w:rsidRDefault="0016430C" w:rsidP="0059729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14:paraId="03F2293F" w14:textId="3379C1C1" w:rsidR="00E3371E" w:rsidRPr="0016430C" w:rsidRDefault="0016430C" w:rsidP="0059729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Dispõe sobre o funcionamento e exercício do comércio nas feiras do município de Sorriso-MT, e dá outras providências.</w:t>
      </w:r>
    </w:p>
    <w:p w14:paraId="7C250950" w14:textId="05320A52" w:rsidR="00E3371E" w:rsidRDefault="00E3371E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29812" w14:textId="77777777" w:rsidR="0016430C" w:rsidRPr="0016430C" w:rsidRDefault="0016430C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09FB1" w14:textId="3139A76E" w:rsidR="00F76B01" w:rsidRPr="0016430C" w:rsidRDefault="00F76B01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A</w:t>
      </w:r>
      <w:r w:rsidR="0016430C" w:rsidRPr="0016430C">
        <w:rPr>
          <w:rFonts w:ascii="Times New Roman" w:hAnsi="Times New Roman" w:cs="Times New Roman"/>
          <w:sz w:val="24"/>
          <w:szCs w:val="24"/>
        </w:rPr>
        <w:t xml:space="preserve">ri </w:t>
      </w:r>
      <w:r w:rsidRPr="0016430C">
        <w:rPr>
          <w:rFonts w:ascii="Times New Roman" w:hAnsi="Times New Roman" w:cs="Times New Roman"/>
          <w:sz w:val="24"/>
          <w:szCs w:val="24"/>
        </w:rPr>
        <w:t>G</w:t>
      </w:r>
      <w:r w:rsidR="0016430C" w:rsidRPr="0016430C">
        <w:rPr>
          <w:rFonts w:ascii="Times New Roman" w:hAnsi="Times New Roman" w:cs="Times New Roman"/>
          <w:sz w:val="24"/>
          <w:szCs w:val="24"/>
        </w:rPr>
        <w:t xml:space="preserve">enézio </w:t>
      </w:r>
      <w:r w:rsidRPr="0016430C">
        <w:rPr>
          <w:rFonts w:ascii="Times New Roman" w:hAnsi="Times New Roman" w:cs="Times New Roman"/>
          <w:sz w:val="24"/>
          <w:szCs w:val="24"/>
        </w:rPr>
        <w:t>L</w:t>
      </w:r>
      <w:r w:rsidR="0016430C" w:rsidRPr="0016430C">
        <w:rPr>
          <w:rFonts w:ascii="Times New Roman" w:hAnsi="Times New Roman" w:cs="Times New Roman"/>
          <w:sz w:val="24"/>
          <w:szCs w:val="24"/>
        </w:rPr>
        <w:t>afin</w:t>
      </w:r>
      <w:r w:rsidRPr="0016430C">
        <w:rPr>
          <w:rFonts w:ascii="Times New Roman" w:hAnsi="Times New Roman" w:cs="Times New Roman"/>
          <w:sz w:val="24"/>
          <w:szCs w:val="24"/>
        </w:rPr>
        <w:t>, Prefeito Municipal de Sorriso, Estado de Mato Grosso, encaminha para deliberação na Câmara Municipal de Sorriso o seguinte Projeto de Lei:</w:t>
      </w:r>
    </w:p>
    <w:p w14:paraId="5C1F1CB4" w14:textId="4AFF1A6D" w:rsidR="00F76B01" w:rsidRDefault="00F76B01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5B19F" w14:textId="77777777" w:rsidR="0016430C" w:rsidRPr="0016430C" w:rsidRDefault="0016430C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30C15" w14:textId="77777777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I</w:t>
      </w:r>
    </w:p>
    <w:p w14:paraId="40D8049E" w14:textId="664AAF1F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DAS DISPOSIÇOES PRELIMINARES</w:t>
      </w:r>
    </w:p>
    <w:p w14:paraId="5A2D1625" w14:textId="77777777" w:rsidR="0016430C" w:rsidRPr="0016430C" w:rsidRDefault="0016430C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5E835" w14:textId="6BADF4B7" w:rsidR="00602145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B7309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16430C">
        <w:rPr>
          <w:rFonts w:ascii="Times New Roman" w:hAnsi="Times New Roman" w:cs="Times New Roman"/>
          <w:sz w:val="24"/>
          <w:szCs w:val="24"/>
        </w:rPr>
        <w:t xml:space="preserve">Feiras são </w:t>
      </w:r>
      <w:r w:rsidR="00C2662B" w:rsidRPr="0016430C">
        <w:rPr>
          <w:rFonts w:ascii="Times New Roman" w:hAnsi="Times New Roman" w:cs="Times New Roman"/>
          <w:sz w:val="24"/>
          <w:szCs w:val="24"/>
        </w:rPr>
        <w:t>estruturas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C2662B" w:rsidRPr="0016430C">
        <w:rPr>
          <w:rFonts w:ascii="Times New Roman" w:hAnsi="Times New Roman" w:cs="Times New Roman"/>
          <w:sz w:val="24"/>
          <w:szCs w:val="24"/>
        </w:rPr>
        <w:t>sob a gestão da</w:t>
      </w:r>
      <w:r w:rsidRPr="0016430C">
        <w:rPr>
          <w:rFonts w:ascii="Times New Roman" w:hAnsi="Times New Roman" w:cs="Times New Roman"/>
          <w:sz w:val="24"/>
          <w:szCs w:val="24"/>
        </w:rPr>
        <w:t xml:space="preserve"> Municipalidade, </w:t>
      </w:r>
      <w:r w:rsidR="00C2662B" w:rsidRPr="0016430C">
        <w:rPr>
          <w:rFonts w:ascii="Times New Roman" w:hAnsi="Times New Roman" w:cs="Times New Roman"/>
          <w:sz w:val="24"/>
          <w:szCs w:val="24"/>
        </w:rPr>
        <w:t xml:space="preserve">destinadas a complementar o abastecimento </w:t>
      </w:r>
      <w:r w:rsidRPr="0016430C">
        <w:rPr>
          <w:rFonts w:ascii="Times New Roman" w:hAnsi="Times New Roman" w:cs="Times New Roman"/>
          <w:sz w:val="24"/>
          <w:szCs w:val="24"/>
        </w:rPr>
        <w:t xml:space="preserve">da região em que </w:t>
      </w:r>
      <w:r w:rsidR="00C2662B" w:rsidRPr="0016430C">
        <w:rPr>
          <w:rFonts w:ascii="Times New Roman" w:hAnsi="Times New Roman" w:cs="Times New Roman"/>
          <w:sz w:val="24"/>
          <w:szCs w:val="24"/>
        </w:rPr>
        <w:t>estão situadas</w:t>
      </w:r>
      <w:r w:rsidRPr="0016430C">
        <w:rPr>
          <w:rFonts w:ascii="Times New Roman" w:hAnsi="Times New Roman" w:cs="Times New Roman"/>
          <w:sz w:val="24"/>
          <w:szCs w:val="24"/>
        </w:rPr>
        <w:t xml:space="preserve">, </w:t>
      </w:r>
      <w:r w:rsidR="00C2662B" w:rsidRPr="0016430C">
        <w:rPr>
          <w:rFonts w:ascii="Times New Roman" w:hAnsi="Times New Roman" w:cs="Times New Roman"/>
          <w:sz w:val="24"/>
          <w:szCs w:val="24"/>
        </w:rPr>
        <w:t>mediante a venda no varejo de gêneros alimentícios e outros produtos abrangidos pelos diversos ramos comerciais</w:t>
      </w:r>
      <w:r w:rsidRPr="0016430C">
        <w:rPr>
          <w:rFonts w:ascii="Times New Roman" w:hAnsi="Times New Roman" w:cs="Times New Roman"/>
          <w:sz w:val="24"/>
          <w:szCs w:val="24"/>
        </w:rPr>
        <w:t>.</w:t>
      </w:r>
    </w:p>
    <w:p w14:paraId="77C7C1CB" w14:textId="77777777" w:rsidR="0016430C" w:rsidRDefault="0016430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6F4DB" w14:textId="7BB2071C" w:rsidR="00C2662B" w:rsidRPr="0016430C" w:rsidRDefault="007662E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430C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A55AC8" w:rsidRPr="0016430C">
        <w:rPr>
          <w:rFonts w:ascii="Times New Roman" w:hAnsi="Times New Roman" w:cs="Times New Roman"/>
          <w:sz w:val="24"/>
          <w:szCs w:val="24"/>
        </w:rPr>
        <w:t>As F</w:t>
      </w:r>
      <w:r w:rsidR="00687DFF" w:rsidRPr="0016430C">
        <w:rPr>
          <w:rFonts w:ascii="Times New Roman" w:hAnsi="Times New Roman" w:cs="Times New Roman"/>
          <w:sz w:val="24"/>
          <w:szCs w:val="24"/>
        </w:rPr>
        <w:t>eiras</w:t>
      </w:r>
      <w:r w:rsidR="00A55AC8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constituídas por mais de 50% de seus feirantes </w:t>
      </w:r>
      <w:r w:rsidR="00A55AC8" w:rsidRPr="0016430C">
        <w:rPr>
          <w:rFonts w:ascii="Times New Roman" w:hAnsi="Times New Roman" w:cs="Times New Roman"/>
          <w:sz w:val="24"/>
          <w:szCs w:val="24"/>
        </w:rPr>
        <w:t>sendo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 produtores rurais que comercializem a</w:t>
      </w:r>
      <w:r w:rsidR="00A55AC8" w:rsidRPr="0016430C">
        <w:rPr>
          <w:rFonts w:ascii="Times New Roman" w:hAnsi="Times New Roman" w:cs="Times New Roman"/>
          <w:sz w:val="24"/>
          <w:szCs w:val="24"/>
        </w:rPr>
        <w:t xml:space="preserve"> sua 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própria produção, </w:t>
      </w:r>
      <w:r w:rsidR="00A55AC8" w:rsidRPr="0016430C">
        <w:rPr>
          <w:rFonts w:ascii="Times New Roman" w:hAnsi="Times New Roman" w:cs="Times New Roman"/>
          <w:sz w:val="24"/>
          <w:szCs w:val="24"/>
        </w:rPr>
        <w:t>serão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A55AC8" w:rsidRPr="0016430C">
        <w:rPr>
          <w:rFonts w:ascii="Times New Roman" w:hAnsi="Times New Roman" w:cs="Times New Roman"/>
          <w:sz w:val="24"/>
          <w:szCs w:val="24"/>
        </w:rPr>
        <w:t>classificadas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 como Feira</w:t>
      </w:r>
      <w:r w:rsidR="00A55AC8" w:rsidRPr="0016430C">
        <w:rPr>
          <w:rFonts w:ascii="Times New Roman" w:hAnsi="Times New Roman" w:cs="Times New Roman"/>
          <w:sz w:val="24"/>
          <w:szCs w:val="24"/>
        </w:rPr>
        <w:t>s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 do</w:t>
      </w:r>
      <w:r w:rsidR="00A55AC8" w:rsidRPr="0016430C">
        <w:rPr>
          <w:rFonts w:ascii="Times New Roman" w:hAnsi="Times New Roman" w:cs="Times New Roman"/>
          <w:sz w:val="24"/>
          <w:szCs w:val="24"/>
        </w:rPr>
        <w:t>s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 Produtor</w:t>
      </w:r>
      <w:r w:rsidR="00A55AC8" w:rsidRPr="0016430C">
        <w:rPr>
          <w:rFonts w:ascii="Times New Roman" w:hAnsi="Times New Roman" w:cs="Times New Roman"/>
          <w:sz w:val="24"/>
          <w:szCs w:val="24"/>
        </w:rPr>
        <w:t>es</w:t>
      </w:r>
      <w:r w:rsidR="00687DFF" w:rsidRPr="0016430C">
        <w:rPr>
          <w:rFonts w:ascii="Times New Roman" w:hAnsi="Times New Roman" w:cs="Times New Roman"/>
          <w:sz w:val="24"/>
          <w:szCs w:val="24"/>
        </w:rPr>
        <w:t xml:space="preserve"> Rur</w:t>
      </w:r>
      <w:r w:rsidR="00A55AC8" w:rsidRPr="0016430C">
        <w:rPr>
          <w:rFonts w:ascii="Times New Roman" w:hAnsi="Times New Roman" w:cs="Times New Roman"/>
          <w:sz w:val="24"/>
          <w:szCs w:val="24"/>
        </w:rPr>
        <w:t>ais</w:t>
      </w:r>
      <w:r w:rsidR="00687DFF" w:rsidRPr="0016430C">
        <w:rPr>
          <w:rFonts w:ascii="Times New Roman" w:hAnsi="Times New Roman" w:cs="Times New Roman"/>
          <w:sz w:val="24"/>
          <w:szCs w:val="24"/>
        </w:rPr>
        <w:t>.</w:t>
      </w:r>
    </w:p>
    <w:p w14:paraId="4DC1BDD0" w14:textId="77777777" w:rsidR="0016430C" w:rsidRDefault="0016430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8C88B" w14:textId="4CB225E5" w:rsidR="00602145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2</w:t>
      </w:r>
      <w:r w:rsidR="00B7309B">
        <w:rPr>
          <w:rFonts w:ascii="Times New Roman" w:hAnsi="Times New Roman" w:cs="Times New Roman"/>
          <w:b/>
          <w:sz w:val="24"/>
          <w:szCs w:val="24"/>
        </w:rPr>
        <w:t>º</w:t>
      </w:r>
      <w:r w:rsidRPr="0016430C">
        <w:rPr>
          <w:rFonts w:ascii="Times New Roman" w:hAnsi="Times New Roman" w:cs="Times New Roman"/>
          <w:sz w:val="24"/>
          <w:szCs w:val="24"/>
        </w:rPr>
        <w:t xml:space="preserve"> As feiras, quanto </w:t>
      </w:r>
      <w:r w:rsidR="00E07F0D" w:rsidRPr="0016430C">
        <w:rPr>
          <w:rFonts w:ascii="Times New Roman" w:hAnsi="Times New Roman" w:cs="Times New Roman"/>
          <w:sz w:val="24"/>
          <w:szCs w:val="24"/>
        </w:rPr>
        <w:t>ao seu tipo</w:t>
      </w:r>
      <w:r w:rsidRPr="0016430C">
        <w:rPr>
          <w:rFonts w:ascii="Times New Roman" w:hAnsi="Times New Roman" w:cs="Times New Roman"/>
          <w:sz w:val="24"/>
          <w:szCs w:val="24"/>
        </w:rPr>
        <w:t>, s</w:t>
      </w:r>
      <w:r w:rsidR="008313ED" w:rsidRPr="0016430C">
        <w:rPr>
          <w:rFonts w:ascii="Times New Roman" w:hAnsi="Times New Roman" w:cs="Times New Roman"/>
          <w:sz w:val="24"/>
          <w:szCs w:val="24"/>
        </w:rPr>
        <w:t>erão</w:t>
      </w:r>
      <w:r w:rsidRPr="0016430C">
        <w:rPr>
          <w:rFonts w:ascii="Times New Roman" w:hAnsi="Times New Roman" w:cs="Times New Roman"/>
          <w:sz w:val="24"/>
          <w:szCs w:val="24"/>
        </w:rPr>
        <w:t xml:space="preserve"> classificadas em:</w:t>
      </w:r>
    </w:p>
    <w:p w14:paraId="0698C686" w14:textId="77777777" w:rsidR="0016430C" w:rsidRDefault="0016430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2384A" w14:textId="069E6BC3" w:rsidR="00602145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16430C">
        <w:rPr>
          <w:rFonts w:ascii="Times New Roman" w:hAnsi="Times New Roman" w:cs="Times New Roman"/>
          <w:sz w:val="24"/>
          <w:szCs w:val="24"/>
        </w:rPr>
        <w:t xml:space="preserve">- </w:t>
      </w:r>
      <w:r w:rsidR="008313ED" w:rsidRPr="0016430C">
        <w:rPr>
          <w:rFonts w:ascii="Times New Roman" w:hAnsi="Times New Roman" w:cs="Times New Roman"/>
          <w:sz w:val="24"/>
          <w:szCs w:val="24"/>
        </w:rPr>
        <w:t>C</w:t>
      </w:r>
      <w:r w:rsidRPr="0016430C">
        <w:rPr>
          <w:rFonts w:ascii="Times New Roman" w:hAnsi="Times New Roman" w:cs="Times New Roman"/>
          <w:sz w:val="24"/>
          <w:szCs w:val="24"/>
        </w:rPr>
        <w:t xml:space="preserve">omuns - quando </w:t>
      </w:r>
      <w:r w:rsidR="008313ED" w:rsidRPr="0016430C">
        <w:rPr>
          <w:rFonts w:ascii="Times New Roman" w:hAnsi="Times New Roman" w:cs="Times New Roman"/>
          <w:sz w:val="24"/>
          <w:szCs w:val="24"/>
        </w:rPr>
        <w:t>efetuadas</w:t>
      </w:r>
      <w:r w:rsidRPr="0016430C">
        <w:rPr>
          <w:rFonts w:ascii="Times New Roman" w:hAnsi="Times New Roman" w:cs="Times New Roman"/>
          <w:sz w:val="24"/>
          <w:szCs w:val="24"/>
        </w:rPr>
        <w:t xml:space="preserve"> em vias e </w:t>
      </w:r>
      <w:r w:rsidR="008313ED" w:rsidRPr="0016430C">
        <w:rPr>
          <w:rFonts w:ascii="Times New Roman" w:hAnsi="Times New Roman" w:cs="Times New Roman"/>
          <w:sz w:val="24"/>
          <w:szCs w:val="24"/>
        </w:rPr>
        <w:t>espaços</w:t>
      </w:r>
      <w:r w:rsidRPr="0016430C">
        <w:rPr>
          <w:rFonts w:ascii="Times New Roman" w:hAnsi="Times New Roman" w:cs="Times New Roman"/>
          <w:sz w:val="24"/>
          <w:szCs w:val="24"/>
        </w:rPr>
        <w:t xml:space="preserve"> públicos</w:t>
      </w:r>
      <w:r w:rsidR="008313ED" w:rsidRPr="0016430C">
        <w:rPr>
          <w:rFonts w:ascii="Times New Roman" w:hAnsi="Times New Roman" w:cs="Times New Roman"/>
          <w:sz w:val="24"/>
          <w:szCs w:val="24"/>
        </w:rPr>
        <w:t>, conforme autorização e regulamentação competente</w:t>
      </w:r>
      <w:r w:rsidRPr="0016430C">
        <w:rPr>
          <w:rFonts w:ascii="Times New Roman" w:hAnsi="Times New Roman" w:cs="Times New Roman"/>
          <w:sz w:val="24"/>
          <w:szCs w:val="24"/>
        </w:rPr>
        <w:t>;</w:t>
      </w:r>
    </w:p>
    <w:p w14:paraId="71649799" w14:textId="0EB97740" w:rsidR="008313ED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EA387D">
        <w:rPr>
          <w:rFonts w:ascii="Times New Roman" w:hAnsi="Times New Roman" w:cs="Times New Roman"/>
          <w:sz w:val="24"/>
          <w:szCs w:val="24"/>
        </w:rPr>
        <w:t>-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8313ED" w:rsidRPr="0016430C">
        <w:rPr>
          <w:rFonts w:ascii="Times New Roman" w:hAnsi="Times New Roman" w:cs="Times New Roman"/>
          <w:sz w:val="24"/>
          <w:szCs w:val="24"/>
        </w:rPr>
        <w:t>C</w:t>
      </w:r>
      <w:r w:rsidRPr="0016430C">
        <w:rPr>
          <w:rFonts w:ascii="Times New Roman" w:hAnsi="Times New Roman" w:cs="Times New Roman"/>
          <w:sz w:val="24"/>
          <w:szCs w:val="24"/>
        </w:rPr>
        <w:t>onfinadas</w:t>
      </w:r>
      <w:r w:rsidR="008313ED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EA387D">
        <w:rPr>
          <w:rFonts w:ascii="Times New Roman" w:hAnsi="Times New Roman" w:cs="Times New Roman"/>
          <w:sz w:val="24"/>
          <w:szCs w:val="24"/>
        </w:rPr>
        <w:t>-</w:t>
      </w:r>
      <w:r w:rsidR="008313ED" w:rsidRPr="0016430C">
        <w:rPr>
          <w:rFonts w:ascii="Times New Roman" w:hAnsi="Times New Roman" w:cs="Times New Roman"/>
          <w:sz w:val="24"/>
          <w:szCs w:val="24"/>
        </w:rPr>
        <w:t xml:space="preserve"> Quando ocorrerem em áreas cobertas, tais como pavilhões, galpões ou estruturas similares, mediante prévia autorização das autoridades competentes e observância das normas pertinentes</w:t>
      </w:r>
      <w:r w:rsidRPr="0016430C">
        <w:rPr>
          <w:rFonts w:ascii="Times New Roman" w:hAnsi="Times New Roman" w:cs="Times New Roman"/>
          <w:sz w:val="24"/>
          <w:szCs w:val="24"/>
        </w:rPr>
        <w:t>.</w:t>
      </w:r>
    </w:p>
    <w:p w14:paraId="7E793BB3" w14:textId="77777777" w:rsidR="0016430C" w:rsidRDefault="0016430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5F63E" w14:textId="4B0D1253" w:rsidR="00602145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3</w:t>
      </w:r>
      <w:r w:rsidR="00B7309B">
        <w:rPr>
          <w:rFonts w:ascii="Times New Roman" w:hAnsi="Times New Roman" w:cs="Times New Roman"/>
          <w:b/>
          <w:sz w:val="24"/>
          <w:szCs w:val="24"/>
        </w:rPr>
        <w:t>º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476049" w:rsidRPr="0016430C">
        <w:rPr>
          <w:rFonts w:ascii="Times New Roman" w:hAnsi="Times New Roman" w:cs="Times New Roman"/>
          <w:sz w:val="24"/>
          <w:szCs w:val="24"/>
        </w:rPr>
        <w:t>Para a instalação e remanejamento das feiras, além do considerável impacto urbano e viário local, os feirantes devem observar as seguintes observações técnicas</w:t>
      </w:r>
      <w:r w:rsidR="00F76B01" w:rsidRPr="0016430C">
        <w:rPr>
          <w:rFonts w:ascii="Times New Roman" w:hAnsi="Times New Roman" w:cs="Times New Roman"/>
          <w:sz w:val="24"/>
          <w:szCs w:val="24"/>
        </w:rPr>
        <w:t>:</w:t>
      </w:r>
    </w:p>
    <w:p w14:paraId="321DD5DE" w14:textId="77777777" w:rsidR="0016430C" w:rsidRDefault="0016430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5479F9" w14:textId="4E0D36DB" w:rsidR="00602145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 </w:t>
      </w:r>
      <w:r w:rsidR="0059729B">
        <w:rPr>
          <w:rFonts w:ascii="Times New Roman" w:hAnsi="Times New Roman" w:cs="Times New Roman"/>
          <w:sz w:val="24"/>
          <w:szCs w:val="24"/>
        </w:rPr>
        <w:t>-</w:t>
      </w:r>
      <w:r w:rsidR="00476049" w:rsidRPr="00164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309B">
        <w:rPr>
          <w:rFonts w:ascii="Times New Roman" w:hAnsi="Times New Roman" w:cs="Times New Roman"/>
          <w:sz w:val="24"/>
          <w:szCs w:val="24"/>
        </w:rPr>
        <w:t>a</w:t>
      </w:r>
      <w:r w:rsidR="00476049" w:rsidRPr="0016430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476049" w:rsidRPr="0016430C">
        <w:rPr>
          <w:rFonts w:ascii="Times New Roman" w:hAnsi="Times New Roman" w:cs="Times New Roman"/>
          <w:sz w:val="24"/>
          <w:szCs w:val="24"/>
        </w:rPr>
        <w:t xml:space="preserve"> feiras devem operar </w:t>
      </w:r>
      <w:r w:rsidRPr="0016430C">
        <w:rPr>
          <w:rFonts w:ascii="Times New Roman" w:hAnsi="Times New Roman" w:cs="Times New Roman"/>
          <w:sz w:val="24"/>
          <w:szCs w:val="24"/>
        </w:rPr>
        <w:t xml:space="preserve">em vias públicas que </w:t>
      </w:r>
      <w:r w:rsidR="00476049" w:rsidRPr="0016430C">
        <w:rPr>
          <w:rFonts w:ascii="Times New Roman" w:hAnsi="Times New Roman" w:cs="Times New Roman"/>
          <w:sz w:val="24"/>
          <w:szCs w:val="24"/>
        </w:rPr>
        <w:t>possuam capacidade adequada para</w:t>
      </w:r>
      <w:r w:rsidRPr="0016430C">
        <w:rPr>
          <w:rFonts w:ascii="Times New Roman" w:hAnsi="Times New Roman" w:cs="Times New Roman"/>
          <w:sz w:val="24"/>
          <w:szCs w:val="24"/>
        </w:rPr>
        <w:t xml:space="preserve"> acomodá-las, com largura mínima de 6</w:t>
      </w:r>
      <w:r w:rsidR="00476049" w:rsidRPr="0016430C">
        <w:rPr>
          <w:rFonts w:ascii="Times New Roman" w:hAnsi="Times New Roman" w:cs="Times New Roman"/>
          <w:sz w:val="24"/>
          <w:szCs w:val="24"/>
        </w:rPr>
        <w:t xml:space="preserve"> metros</w:t>
      </w:r>
      <w:r w:rsidRPr="0016430C">
        <w:rPr>
          <w:rFonts w:ascii="Times New Roman" w:hAnsi="Times New Roman" w:cs="Times New Roman"/>
          <w:sz w:val="24"/>
          <w:szCs w:val="24"/>
        </w:rPr>
        <w:t xml:space="preserve"> entre </w:t>
      </w:r>
      <w:r w:rsidR="00476049" w:rsidRPr="0016430C">
        <w:rPr>
          <w:rFonts w:ascii="Times New Roman" w:hAnsi="Times New Roman" w:cs="Times New Roman"/>
          <w:sz w:val="24"/>
          <w:szCs w:val="24"/>
        </w:rPr>
        <w:t xml:space="preserve">as </w:t>
      </w:r>
      <w:r w:rsidRPr="0016430C">
        <w:rPr>
          <w:rFonts w:ascii="Times New Roman" w:hAnsi="Times New Roman" w:cs="Times New Roman"/>
          <w:sz w:val="24"/>
          <w:szCs w:val="24"/>
        </w:rPr>
        <w:t xml:space="preserve">guias, preferencialmente </w:t>
      </w:r>
      <w:r w:rsidR="00476049" w:rsidRPr="0016430C">
        <w:rPr>
          <w:rFonts w:ascii="Times New Roman" w:hAnsi="Times New Roman" w:cs="Times New Roman"/>
          <w:sz w:val="24"/>
          <w:szCs w:val="24"/>
        </w:rPr>
        <w:t xml:space="preserve">apresentando superfícies </w:t>
      </w:r>
      <w:r w:rsidRPr="0016430C">
        <w:rPr>
          <w:rFonts w:ascii="Times New Roman" w:hAnsi="Times New Roman" w:cs="Times New Roman"/>
          <w:sz w:val="24"/>
          <w:szCs w:val="24"/>
        </w:rPr>
        <w:t xml:space="preserve">planas, pavimentadas com asfalto e </w:t>
      </w:r>
      <w:r w:rsidR="00476049" w:rsidRPr="0016430C">
        <w:rPr>
          <w:rFonts w:ascii="Times New Roman" w:hAnsi="Times New Roman" w:cs="Times New Roman"/>
          <w:sz w:val="24"/>
          <w:szCs w:val="24"/>
        </w:rPr>
        <w:t>providas</w:t>
      </w:r>
      <w:r w:rsidRPr="0016430C">
        <w:rPr>
          <w:rFonts w:ascii="Times New Roman" w:hAnsi="Times New Roman" w:cs="Times New Roman"/>
          <w:sz w:val="24"/>
          <w:szCs w:val="24"/>
        </w:rPr>
        <w:t xml:space="preserve"> de galerias de águas pluviais (bocas-de-lobo);</w:t>
      </w:r>
    </w:p>
    <w:p w14:paraId="32D809F1" w14:textId="54A5AF51" w:rsidR="00602145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II </w:t>
      </w:r>
      <w:r w:rsidR="0059729B">
        <w:rPr>
          <w:rFonts w:ascii="Times New Roman" w:hAnsi="Times New Roman" w:cs="Times New Roman"/>
          <w:sz w:val="24"/>
          <w:szCs w:val="24"/>
        </w:rPr>
        <w:t>-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309B">
        <w:rPr>
          <w:rFonts w:ascii="Times New Roman" w:hAnsi="Times New Roman" w:cs="Times New Roman"/>
          <w:sz w:val="24"/>
          <w:szCs w:val="24"/>
        </w:rPr>
        <w:t>a</w:t>
      </w:r>
      <w:r w:rsidR="00476049" w:rsidRPr="0016430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476049" w:rsidRPr="0016430C">
        <w:rPr>
          <w:rFonts w:ascii="Times New Roman" w:hAnsi="Times New Roman" w:cs="Times New Roman"/>
          <w:sz w:val="24"/>
          <w:szCs w:val="24"/>
        </w:rPr>
        <w:t xml:space="preserve"> feiras devem </w:t>
      </w:r>
      <w:r w:rsidRPr="0016430C">
        <w:rPr>
          <w:rFonts w:ascii="Times New Roman" w:hAnsi="Times New Roman" w:cs="Times New Roman"/>
          <w:sz w:val="24"/>
          <w:szCs w:val="24"/>
        </w:rPr>
        <w:t xml:space="preserve">ser localizadas, </w:t>
      </w:r>
      <w:r w:rsidR="00476049" w:rsidRPr="0016430C">
        <w:rPr>
          <w:rFonts w:ascii="Times New Roman" w:hAnsi="Times New Roman" w:cs="Times New Roman"/>
          <w:sz w:val="24"/>
          <w:szCs w:val="24"/>
        </w:rPr>
        <w:t>preferencialmente</w:t>
      </w:r>
      <w:r w:rsidR="00F76B01" w:rsidRPr="0016430C">
        <w:rPr>
          <w:rFonts w:ascii="Times New Roman" w:hAnsi="Times New Roman" w:cs="Times New Roman"/>
          <w:sz w:val="24"/>
          <w:szCs w:val="24"/>
        </w:rPr>
        <w:t>,</w:t>
      </w:r>
      <w:r w:rsidR="00476049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Pr="0016430C">
        <w:rPr>
          <w:rFonts w:ascii="Times New Roman" w:hAnsi="Times New Roman" w:cs="Times New Roman"/>
          <w:sz w:val="24"/>
          <w:szCs w:val="24"/>
        </w:rPr>
        <w:t xml:space="preserve">em áreas que permitam o estacionamento dos veículos </w:t>
      </w:r>
      <w:r w:rsidR="00476049" w:rsidRPr="0016430C">
        <w:rPr>
          <w:rFonts w:ascii="Times New Roman" w:hAnsi="Times New Roman" w:cs="Times New Roman"/>
          <w:sz w:val="24"/>
          <w:szCs w:val="24"/>
        </w:rPr>
        <w:t>tanto dos usuários quanto dos feirantes,</w:t>
      </w:r>
      <w:r w:rsidRPr="0016430C">
        <w:rPr>
          <w:rFonts w:ascii="Times New Roman" w:hAnsi="Times New Roman" w:cs="Times New Roman"/>
          <w:sz w:val="24"/>
          <w:szCs w:val="24"/>
        </w:rPr>
        <w:t xml:space="preserve"> e que disponham de instalações </w:t>
      </w:r>
      <w:r w:rsidR="00476049" w:rsidRPr="0016430C">
        <w:rPr>
          <w:rFonts w:ascii="Times New Roman" w:hAnsi="Times New Roman" w:cs="Times New Roman"/>
          <w:sz w:val="24"/>
          <w:szCs w:val="24"/>
        </w:rPr>
        <w:t xml:space="preserve">de </w:t>
      </w:r>
      <w:r w:rsidRPr="0016430C">
        <w:rPr>
          <w:rFonts w:ascii="Times New Roman" w:hAnsi="Times New Roman" w:cs="Times New Roman"/>
          <w:sz w:val="24"/>
          <w:szCs w:val="24"/>
        </w:rPr>
        <w:t>sanitári</w:t>
      </w:r>
      <w:r w:rsidR="00476049" w:rsidRPr="0016430C">
        <w:rPr>
          <w:rFonts w:ascii="Times New Roman" w:hAnsi="Times New Roman" w:cs="Times New Roman"/>
          <w:sz w:val="24"/>
          <w:szCs w:val="24"/>
        </w:rPr>
        <w:t>os</w:t>
      </w:r>
      <w:r w:rsidRPr="0016430C">
        <w:rPr>
          <w:rFonts w:ascii="Times New Roman" w:hAnsi="Times New Roman" w:cs="Times New Roman"/>
          <w:sz w:val="24"/>
          <w:szCs w:val="24"/>
        </w:rPr>
        <w:t xml:space="preserve"> públic</w:t>
      </w:r>
      <w:r w:rsidR="00476049" w:rsidRPr="0016430C">
        <w:rPr>
          <w:rFonts w:ascii="Times New Roman" w:hAnsi="Times New Roman" w:cs="Times New Roman"/>
          <w:sz w:val="24"/>
          <w:szCs w:val="24"/>
        </w:rPr>
        <w:t>o</w:t>
      </w:r>
      <w:r w:rsidRPr="0016430C">
        <w:rPr>
          <w:rFonts w:ascii="Times New Roman" w:hAnsi="Times New Roman" w:cs="Times New Roman"/>
          <w:sz w:val="24"/>
          <w:szCs w:val="24"/>
        </w:rPr>
        <w:t xml:space="preserve">s ou </w:t>
      </w:r>
      <w:r w:rsidR="003A6FA1" w:rsidRPr="0016430C">
        <w:rPr>
          <w:rFonts w:ascii="Times New Roman" w:hAnsi="Times New Roman" w:cs="Times New Roman"/>
          <w:sz w:val="24"/>
          <w:szCs w:val="24"/>
        </w:rPr>
        <w:t>privados acessíveis a todos os frequentadores</w:t>
      </w:r>
      <w:r w:rsidRPr="0016430C">
        <w:rPr>
          <w:rFonts w:ascii="Times New Roman" w:hAnsi="Times New Roman" w:cs="Times New Roman"/>
          <w:sz w:val="24"/>
          <w:szCs w:val="24"/>
        </w:rPr>
        <w:t>;</w:t>
      </w:r>
    </w:p>
    <w:p w14:paraId="3AD70BDA" w14:textId="6D6A6461" w:rsidR="00476049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III </w:t>
      </w:r>
      <w:r w:rsidR="0059729B">
        <w:rPr>
          <w:rFonts w:ascii="Times New Roman" w:hAnsi="Times New Roman" w:cs="Times New Roman"/>
          <w:sz w:val="24"/>
          <w:szCs w:val="24"/>
        </w:rPr>
        <w:t>-</w:t>
      </w:r>
      <w:r w:rsidR="003A6FA1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B7309B">
        <w:rPr>
          <w:rFonts w:ascii="Times New Roman" w:hAnsi="Times New Roman" w:cs="Times New Roman"/>
          <w:sz w:val="24"/>
          <w:szCs w:val="24"/>
        </w:rPr>
        <w:t>a</w:t>
      </w:r>
      <w:r w:rsidR="003A6FA1" w:rsidRPr="0016430C">
        <w:rPr>
          <w:rFonts w:ascii="Times New Roman" w:hAnsi="Times New Roman" w:cs="Times New Roman"/>
          <w:sz w:val="24"/>
          <w:szCs w:val="24"/>
        </w:rPr>
        <w:t xml:space="preserve">s feiras devem </w:t>
      </w:r>
      <w:r w:rsidRPr="0016430C">
        <w:rPr>
          <w:rFonts w:ascii="Times New Roman" w:hAnsi="Times New Roman" w:cs="Times New Roman"/>
          <w:sz w:val="24"/>
          <w:szCs w:val="24"/>
        </w:rPr>
        <w:t xml:space="preserve">ser </w:t>
      </w:r>
      <w:r w:rsidR="003A6FA1" w:rsidRPr="0016430C">
        <w:rPr>
          <w:rFonts w:ascii="Times New Roman" w:hAnsi="Times New Roman" w:cs="Times New Roman"/>
          <w:sz w:val="24"/>
          <w:szCs w:val="24"/>
        </w:rPr>
        <w:t>situadas</w:t>
      </w:r>
      <w:r w:rsidRPr="0016430C">
        <w:rPr>
          <w:rFonts w:ascii="Times New Roman" w:hAnsi="Times New Roman" w:cs="Times New Roman"/>
          <w:sz w:val="24"/>
          <w:szCs w:val="24"/>
        </w:rPr>
        <w:t xml:space="preserve"> em vias públicas que não </w:t>
      </w:r>
      <w:r w:rsidR="003A6FA1" w:rsidRPr="0016430C">
        <w:rPr>
          <w:rFonts w:ascii="Times New Roman" w:hAnsi="Times New Roman" w:cs="Times New Roman"/>
          <w:sz w:val="24"/>
          <w:szCs w:val="24"/>
        </w:rPr>
        <w:t>causem</w:t>
      </w:r>
      <w:r w:rsidRPr="0016430C">
        <w:rPr>
          <w:rFonts w:ascii="Times New Roman" w:hAnsi="Times New Roman" w:cs="Times New Roman"/>
          <w:sz w:val="24"/>
          <w:szCs w:val="24"/>
        </w:rPr>
        <w:t xml:space="preserve"> prejuízo ao tráfego de veículos </w:t>
      </w:r>
      <w:r w:rsidR="003A6FA1" w:rsidRPr="0016430C">
        <w:rPr>
          <w:rFonts w:ascii="Times New Roman" w:hAnsi="Times New Roman" w:cs="Times New Roman"/>
          <w:sz w:val="24"/>
          <w:szCs w:val="24"/>
        </w:rPr>
        <w:t>na</w:t>
      </w:r>
      <w:r w:rsidRPr="0016430C">
        <w:rPr>
          <w:rFonts w:ascii="Times New Roman" w:hAnsi="Times New Roman" w:cs="Times New Roman"/>
          <w:sz w:val="24"/>
          <w:szCs w:val="24"/>
        </w:rPr>
        <w:t xml:space="preserve"> região, evitando-se </w:t>
      </w:r>
      <w:r w:rsidR="003A6FA1" w:rsidRPr="0016430C">
        <w:rPr>
          <w:rFonts w:ascii="Times New Roman" w:hAnsi="Times New Roman" w:cs="Times New Roman"/>
          <w:sz w:val="24"/>
          <w:szCs w:val="24"/>
        </w:rPr>
        <w:t>preferencialmente ruas com elevado número de postes ou edifícios</w:t>
      </w:r>
      <w:r w:rsidRPr="0016430C">
        <w:rPr>
          <w:rFonts w:ascii="Times New Roman" w:hAnsi="Times New Roman" w:cs="Times New Roman"/>
          <w:sz w:val="24"/>
          <w:szCs w:val="24"/>
        </w:rPr>
        <w:t>,</w:t>
      </w:r>
      <w:r w:rsidR="003A6FA1" w:rsidRPr="0016430C">
        <w:rPr>
          <w:rFonts w:ascii="Times New Roman" w:hAnsi="Times New Roman" w:cs="Times New Roman"/>
          <w:sz w:val="24"/>
          <w:szCs w:val="24"/>
        </w:rPr>
        <w:t xml:space="preserve"> bem como aquelas com declives acentuados;</w:t>
      </w:r>
    </w:p>
    <w:p w14:paraId="61F058B4" w14:textId="08CA6A31" w:rsidR="00602145" w:rsidRPr="0016430C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lastRenderedPageBreak/>
        <w:t xml:space="preserve">IV - </w:t>
      </w:r>
      <w:r w:rsidR="003A6FA1" w:rsidRPr="0016430C">
        <w:rPr>
          <w:rFonts w:ascii="Times New Roman" w:hAnsi="Times New Roman" w:cs="Times New Roman"/>
          <w:sz w:val="24"/>
          <w:szCs w:val="24"/>
        </w:rPr>
        <w:t xml:space="preserve">As feiras devem conter uma distância </w:t>
      </w:r>
      <w:r w:rsidR="007304E0" w:rsidRPr="0016430C">
        <w:rPr>
          <w:rFonts w:ascii="Times New Roman" w:hAnsi="Times New Roman" w:cs="Times New Roman"/>
          <w:sz w:val="24"/>
          <w:szCs w:val="24"/>
        </w:rPr>
        <w:t>mínima de</w:t>
      </w:r>
      <w:r w:rsidR="003A6FA1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Pr="0016430C">
        <w:rPr>
          <w:rFonts w:ascii="Times New Roman" w:hAnsi="Times New Roman" w:cs="Times New Roman"/>
          <w:sz w:val="24"/>
          <w:szCs w:val="24"/>
        </w:rPr>
        <w:t>100</w:t>
      </w:r>
      <w:r w:rsidR="003A6FA1" w:rsidRPr="0016430C">
        <w:rPr>
          <w:rFonts w:ascii="Times New Roman" w:hAnsi="Times New Roman" w:cs="Times New Roman"/>
          <w:sz w:val="24"/>
          <w:szCs w:val="24"/>
        </w:rPr>
        <w:t xml:space="preserve"> metros</w:t>
      </w:r>
      <w:r w:rsidRPr="0016430C">
        <w:rPr>
          <w:rFonts w:ascii="Times New Roman" w:hAnsi="Times New Roman" w:cs="Times New Roman"/>
          <w:sz w:val="24"/>
          <w:szCs w:val="24"/>
        </w:rPr>
        <w:t xml:space="preserve"> da entrada de hospitais, unidades de saúde, necrotérios, cemitérios, templos religiosos, creches, estabelecimentos de ensino, delegacias, </w:t>
      </w:r>
      <w:r w:rsidR="0045761C" w:rsidRPr="0016430C">
        <w:rPr>
          <w:rFonts w:ascii="Times New Roman" w:hAnsi="Times New Roman" w:cs="Times New Roman"/>
          <w:sz w:val="24"/>
          <w:szCs w:val="24"/>
        </w:rPr>
        <w:t>cujo</w:t>
      </w:r>
      <w:r w:rsidR="007304E0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Pr="0016430C">
        <w:rPr>
          <w:rFonts w:ascii="Times New Roman" w:hAnsi="Times New Roman" w:cs="Times New Roman"/>
          <w:sz w:val="24"/>
          <w:szCs w:val="24"/>
        </w:rPr>
        <w:t xml:space="preserve">acesso não possa ser </w:t>
      </w:r>
      <w:r w:rsidR="007304E0" w:rsidRPr="0016430C">
        <w:rPr>
          <w:rFonts w:ascii="Times New Roman" w:hAnsi="Times New Roman" w:cs="Times New Roman"/>
          <w:sz w:val="24"/>
          <w:szCs w:val="24"/>
        </w:rPr>
        <w:t>inviabilizado</w:t>
      </w:r>
      <w:r w:rsidR="0045761C" w:rsidRPr="0016430C">
        <w:rPr>
          <w:rFonts w:ascii="Times New Roman" w:hAnsi="Times New Roman" w:cs="Times New Roman"/>
          <w:sz w:val="24"/>
          <w:szCs w:val="24"/>
        </w:rPr>
        <w:t>, desde que esses estejam em funcionamento</w:t>
      </w:r>
      <w:r w:rsidRPr="0016430C">
        <w:rPr>
          <w:rFonts w:ascii="Times New Roman" w:hAnsi="Times New Roman" w:cs="Times New Roman"/>
          <w:sz w:val="24"/>
          <w:szCs w:val="24"/>
        </w:rPr>
        <w:t>;</w:t>
      </w:r>
    </w:p>
    <w:p w14:paraId="5C87EE4B" w14:textId="2FF5F389" w:rsidR="00602145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="00B7309B">
        <w:rPr>
          <w:rFonts w:ascii="Times New Roman" w:hAnsi="Times New Roman" w:cs="Times New Roman"/>
          <w:sz w:val="24"/>
          <w:szCs w:val="24"/>
        </w:rPr>
        <w:t>n</w:t>
      </w:r>
      <w:r w:rsidR="00A217D2" w:rsidRPr="0016430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A217D2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Pr="0016430C">
        <w:rPr>
          <w:rFonts w:ascii="Times New Roman" w:hAnsi="Times New Roman" w:cs="Times New Roman"/>
          <w:sz w:val="24"/>
          <w:szCs w:val="24"/>
        </w:rPr>
        <w:t>mesmo dia da semana não poderão ser realizadas 2 (duas) ou mais feiras comuns que não guardem entre si a distância mínima de 800m (oitocentos metros), contados a partir de suas extremidades.</w:t>
      </w:r>
    </w:p>
    <w:p w14:paraId="3A1DE7A4" w14:textId="77777777" w:rsidR="00B7309B" w:rsidRPr="0016430C" w:rsidRDefault="00B7309B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DAB94" w14:textId="72DB2D7D" w:rsidR="00602145" w:rsidRDefault="0060214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387D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181545" w:rsidRPr="0016430C">
        <w:rPr>
          <w:rFonts w:ascii="Times New Roman" w:hAnsi="Times New Roman" w:cs="Times New Roman"/>
          <w:sz w:val="24"/>
          <w:szCs w:val="24"/>
        </w:rPr>
        <w:t xml:space="preserve">Conforme disposto no caput, inciso II, a administração pública por meio de solicitação, </w:t>
      </w:r>
      <w:r w:rsidR="00A217D2" w:rsidRPr="0016430C">
        <w:rPr>
          <w:rFonts w:ascii="Times New Roman" w:hAnsi="Times New Roman" w:cs="Times New Roman"/>
          <w:sz w:val="24"/>
          <w:szCs w:val="24"/>
        </w:rPr>
        <w:t>poderá providenciar</w:t>
      </w:r>
      <w:r w:rsidR="00181545" w:rsidRPr="0016430C">
        <w:rPr>
          <w:rFonts w:ascii="Times New Roman" w:hAnsi="Times New Roman" w:cs="Times New Roman"/>
          <w:sz w:val="24"/>
          <w:szCs w:val="24"/>
        </w:rPr>
        <w:t xml:space="preserve"> a instalação de banheiros químicos</w:t>
      </w:r>
      <w:r w:rsidR="00A217D2" w:rsidRPr="0016430C">
        <w:rPr>
          <w:rFonts w:ascii="Times New Roman" w:hAnsi="Times New Roman" w:cs="Times New Roman"/>
          <w:sz w:val="24"/>
          <w:szCs w:val="24"/>
        </w:rPr>
        <w:t>.</w:t>
      </w:r>
    </w:p>
    <w:p w14:paraId="5D6D07B9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3C4208" w14:textId="65E7CB23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4º</w:t>
      </w:r>
      <w:r w:rsidRPr="0016430C">
        <w:rPr>
          <w:rFonts w:ascii="Times New Roman" w:hAnsi="Times New Roman" w:cs="Times New Roman"/>
          <w:sz w:val="24"/>
          <w:szCs w:val="24"/>
        </w:rPr>
        <w:t xml:space="preserve"> As atividades de planejamento, gerenciamento e fiscalização de que trata</w:t>
      </w:r>
      <w:r w:rsidR="00AF2755" w:rsidRPr="0016430C">
        <w:rPr>
          <w:rFonts w:ascii="Times New Roman" w:hAnsi="Times New Roman" w:cs="Times New Roman"/>
          <w:sz w:val="24"/>
          <w:szCs w:val="24"/>
        </w:rPr>
        <w:t xml:space="preserve"> este artigo</w:t>
      </w:r>
      <w:r w:rsidRPr="0016430C">
        <w:rPr>
          <w:rFonts w:ascii="Times New Roman" w:hAnsi="Times New Roman" w:cs="Times New Roman"/>
          <w:sz w:val="24"/>
          <w:szCs w:val="24"/>
        </w:rPr>
        <w:t>, ser</w:t>
      </w:r>
      <w:r w:rsidR="00AF2755" w:rsidRPr="0016430C">
        <w:rPr>
          <w:rFonts w:ascii="Times New Roman" w:hAnsi="Times New Roman" w:cs="Times New Roman"/>
          <w:sz w:val="24"/>
          <w:szCs w:val="24"/>
        </w:rPr>
        <w:t xml:space="preserve">á de competência exclusiva </w:t>
      </w:r>
      <w:r w:rsidR="00181545" w:rsidRPr="0016430C">
        <w:rPr>
          <w:rFonts w:ascii="Times New Roman" w:hAnsi="Times New Roman" w:cs="Times New Roman"/>
          <w:sz w:val="24"/>
          <w:szCs w:val="24"/>
        </w:rPr>
        <w:t xml:space="preserve">da </w:t>
      </w:r>
      <w:r w:rsidRPr="0016430C">
        <w:rPr>
          <w:rFonts w:ascii="Times New Roman" w:hAnsi="Times New Roman" w:cs="Times New Roman"/>
          <w:sz w:val="24"/>
          <w:szCs w:val="24"/>
        </w:rPr>
        <w:t>Secretaria Municipal de Agricultura</w:t>
      </w:r>
      <w:r w:rsidR="00F76B01" w:rsidRPr="0016430C">
        <w:rPr>
          <w:rFonts w:ascii="Times New Roman" w:hAnsi="Times New Roman" w:cs="Times New Roman"/>
          <w:sz w:val="24"/>
          <w:szCs w:val="24"/>
        </w:rPr>
        <w:t xml:space="preserve"> Familiar e Segurança Alimentar de Sorriso – MT.</w:t>
      </w:r>
    </w:p>
    <w:p w14:paraId="0868FC92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BDEAA7" w14:textId="32263374" w:rsidR="00E3371E" w:rsidRDefault="00EA387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1º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AF2755" w:rsidRPr="0016430C">
        <w:rPr>
          <w:rFonts w:ascii="Times New Roman" w:hAnsi="Times New Roman" w:cs="Times New Roman"/>
          <w:sz w:val="24"/>
          <w:szCs w:val="24"/>
        </w:rPr>
        <w:t>A criação, suspensão e extinção das feiras somente poderão ocorrer mediante a verificação conjunta ou separada das seguintes condições</w:t>
      </w:r>
      <w:r w:rsidR="00E3371E" w:rsidRPr="0016430C">
        <w:rPr>
          <w:rFonts w:ascii="Times New Roman" w:hAnsi="Times New Roman" w:cs="Times New Roman"/>
          <w:sz w:val="24"/>
          <w:szCs w:val="24"/>
        </w:rPr>
        <w:t>:</w:t>
      </w:r>
    </w:p>
    <w:p w14:paraId="48BD211A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C1813C" w14:textId="74757B78" w:rsidR="00AF2755" w:rsidRPr="0016430C" w:rsidRDefault="00AF275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bCs/>
          <w:sz w:val="24"/>
          <w:szCs w:val="24"/>
        </w:rPr>
        <w:t>I - Localização Viável</w:t>
      </w:r>
      <w:r w:rsidRPr="0016430C">
        <w:rPr>
          <w:rFonts w:ascii="Times New Roman" w:hAnsi="Times New Roman" w:cs="Times New Roman"/>
          <w:sz w:val="24"/>
          <w:szCs w:val="24"/>
        </w:rPr>
        <w:t>: A identificação de um local adequado e seguro para a realização das atividades da feira, considerando aspectos como acessibilidade, infraestrutura e impactos ambientais.</w:t>
      </w:r>
    </w:p>
    <w:p w14:paraId="0987BEFB" w14:textId="0F348221" w:rsidR="00AF2755" w:rsidRPr="0016430C" w:rsidRDefault="00AF275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bCs/>
          <w:sz w:val="24"/>
          <w:szCs w:val="24"/>
        </w:rPr>
        <w:t>II - Interesse da População Local</w:t>
      </w:r>
      <w:r w:rsidRPr="0016430C">
        <w:rPr>
          <w:rFonts w:ascii="Times New Roman" w:hAnsi="Times New Roman" w:cs="Times New Roman"/>
          <w:sz w:val="24"/>
          <w:szCs w:val="24"/>
        </w:rPr>
        <w:t>: A manifestação do interesse da população local, expresso através de seus representantes legítimos, tais como associações de moradores, conselhos municipais ou outros órgãos de representação</w:t>
      </w:r>
      <w:r w:rsidR="009F7392" w:rsidRPr="0016430C">
        <w:rPr>
          <w:rFonts w:ascii="Times New Roman" w:hAnsi="Times New Roman" w:cs="Times New Roman"/>
          <w:sz w:val="24"/>
          <w:szCs w:val="24"/>
        </w:rPr>
        <w:t>, ou então mediante coleta de assinaturas por meio de abaixo-assinado daquele determinado local ou bairro interessado.</w:t>
      </w:r>
    </w:p>
    <w:p w14:paraId="684FCCC4" w14:textId="2E4685FC" w:rsidR="00AF2755" w:rsidRPr="0016430C" w:rsidRDefault="0030595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AF2755" w:rsidRPr="0016430C">
        <w:rPr>
          <w:rFonts w:ascii="Times New Roman" w:hAnsi="Times New Roman" w:cs="Times New Roman"/>
          <w:b/>
          <w:bCs/>
          <w:sz w:val="24"/>
          <w:szCs w:val="24"/>
        </w:rPr>
        <w:t xml:space="preserve"> - Parecer da Secretaria Municipal de </w:t>
      </w:r>
      <w:r w:rsidR="00B7309B">
        <w:rPr>
          <w:rFonts w:ascii="Times New Roman" w:hAnsi="Times New Roman" w:cs="Times New Roman"/>
          <w:b/>
          <w:bCs/>
          <w:sz w:val="24"/>
          <w:szCs w:val="24"/>
        </w:rPr>
        <w:t xml:space="preserve">Segurança Pública, </w:t>
      </w:r>
      <w:r w:rsidR="00AF2755" w:rsidRPr="0016430C">
        <w:rPr>
          <w:rFonts w:ascii="Times New Roman" w:hAnsi="Times New Roman" w:cs="Times New Roman"/>
          <w:b/>
          <w:bCs/>
          <w:sz w:val="24"/>
          <w:szCs w:val="24"/>
        </w:rPr>
        <w:t xml:space="preserve">Trânsito e </w:t>
      </w:r>
      <w:r w:rsidR="00B7309B">
        <w:rPr>
          <w:rFonts w:ascii="Times New Roman" w:hAnsi="Times New Roman" w:cs="Times New Roman"/>
          <w:b/>
          <w:bCs/>
          <w:sz w:val="24"/>
          <w:szCs w:val="24"/>
        </w:rPr>
        <w:t>Defesa Civil</w:t>
      </w:r>
      <w:r w:rsidR="00AF2755" w:rsidRPr="0016430C">
        <w:rPr>
          <w:rFonts w:ascii="Times New Roman" w:hAnsi="Times New Roman" w:cs="Times New Roman"/>
          <w:sz w:val="24"/>
          <w:szCs w:val="24"/>
        </w:rPr>
        <w:t>: A emissão de um parecer pela Secretaria Municipal de Trânsito e Transporte, avaliando os impactos da feira no trânsito e no transporte público da região, bem como propondo medidas para mitigar eventuais problemas.</w:t>
      </w:r>
    </w:p>
    <w:p w14:paraId="4B675F6D" w14:textId="7A1703CB" w:rsidR="00BF7308" w:rsidRDefault="0030595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bCs/>
          <w:sz w:val="24"/>
          <w:szCs w:val="24"/>
        </w:rPr>
        <w:t>IV – Parecer da Secretaria Municipal de Agricultura Familiar e Segurança Alimentar</w:t>
      </w:r>
      <w:r w:rsidRPr="0016430C">
        <w:rPr>
          <w:rFonts w:ascii="Times New Roman" w:hAnsi="Times New Roman" w:cs="Times New Roman"/>
          <w:sz w:val="24"/>
          <w:szCs w:val="24"/>
        </w:rPr>
        <w:t>: A realização de uma análise técnica e socioeconômica pela Secretaria Municipal de Agricultura Familiar e Segurança Alimentar, a fim de avaliar a viabilidade da criação,</w:t>
      </w:r>
      <w:r w:rsidR="00566505" w:rsidRPr="0016430C">
        <w:rPr>
          <w:rFonts w:ascii="Times New Roman" w:hAnsi="Times New Roman" w:cs="Times New Roman"/>
          <w:sz w:val="24"/>
          <w:szCs w:val="24"/>
        </w:rPr>
        <w:t xml:space="preserve"> suspensão ou extinção da feira.</w:t>
      </w:r>
    </w:p>
    <w:p w14:paraId="5FF98A11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74F505" w14:textId="72155B22" w:rsidR="00AF2755" w:rsidRDefault="00EA387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="0045761C" w:rsidRPr="0016430C">
        <w:rPr>
          <w:rFonts w:ascii="Times New Roman" w:hAnsi="Times New Roman" w:cs="Times New Roman"/>
          <w:sz w:val="24"/>
          <w:szCs w:val="24"/>
        </w:rPr>
        <w:t>A criação da feira ocorrerá mediante a publicação de decreto.</w:t>
      </w:r>
    </w:p>
    <w:p w14:paraId="50C458C1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5D122D" w14:textId="77777777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II</w:t>
      </w:r>
    </w:p>
    <w:p w14:paraId="168F01F8" w14:textId="602A9D45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F76B01" w:rsidRPr="00B7309B">
        <w:rPr>
          <w:rFonts w:ascii="Times New Roman" w:hAnsi="Times New Roman" w:cs="Times New Roman"/>
          <w:b/>
          <w:sz w:val="24"/>
          <w:szCs w:val="24"/>
        </w:rPr>
        <w:t xml:space="preserve">AUTORIZAÇÃO </w:t>
      </w:r>
      <w:r w:rsidRPr="00B7309B">
        <w:rPr>
          <w:rFonts w:ascii="Times New Roman" w:hAnsi="Times New Roman" w:cs="Times New Roman"/>
          <w:b/>
          <w:sz w:val="24"/>
          <w:szCs w:val="24"/>
        </w:rPr>
        <w:t>DE USO</w:t>
      </w:r>
    </w:p>
    <w:p w14:paraId="5DE04152" w14:textId="77777777" w:rsidR="00B7309B" w:rsidRPr="0016430C" w:rsidRDefault="00B7309B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B54B9" w14:textId="3CD038D7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5º</w:t>
      </w:r>
      <w:r w:rsidRPr="0016430C">
        <w:rPr>
          <w:rFonts w:ascii="Times New Roman" w:hAnsi="Times New Roman" w:cs="Times New Roman"/>
          <w:sz w:val="24"/>
          <w:szCs w:val="24"/>
        </w:rPr>
        <w:t xml:space="preserve"> Fica instituída a </w:t>
      </w:r>
      <w:r w:rsidR="00F76B01" w:rsidRPr="00B7309B">
        <w:rPr>
          <w:rFonts w:ascii="Times New Roman" w:hAnsi="Times New Roman" w:cs="Times New Roman"/>
          <w:sz w:val="24"/>
          <w:szCs w:val="24"/>
        </w:rPr>
        <w:t xml:space="preserve">Autorização </w:t>
      </w:r>
      <w:r w:rsidRPr="00B7309B">
        <w:rPr>
          <w:rFonts w:ascii="Times New Roman" w:hAnsi="Times New Roman" w:cs="Times New Roman"/>
          <w:sz w:val="24"/>
          <w:szCs w:val="24"/>
        </w:rPr>
        <w:t>de uso como forma de utilização dos espaços públi</w:t>
      </w:r>
      <w:r w:rsidR="00F76B01" w:rsidRPr="00B7309B">
        <w:rPr>
          <w:rFonts w:ascii="Times New Roman" w:hAnsi="Times New Roman" w:cs="Times New Roman"/>
          <w:sz w:val="24"/>
          <w:szCs w:val="24"/>
        </w:rPr>
        <w:t>cos destinados às feiras.</w:t>
      </w:r>
      <w:r w:rsidRPr="00B730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15C89" w14:textId="77777777" w:rsidR="00B7309B" w:rsidRPr="00B7309B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FDF793" w14:textId="0E79DD9F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309B">
        <w:rPr>
          <w:rFonts w:ascii="Times New Roman" w:hAnsi="Times New Roman" w:cs="Times New Roman"/>
          <w:b/>
          <w:sz w:val="24"/>
          <w:szCs w:val="24"/>
        </w:rPr>
        <w:t>Art. 6º</w:t>
      </w:r>
      <w:r w:rsidRPr="00B7309B">
        <w:rPr>
          <w:rFonts w:ascii="Times New Roman" w:hAnsi="Times New Roman" w:cs="Times New Roman"/>
          <w:sz w:val="24"/>
          <w:szCs w:val="24"/>
        </w:rPr>
        <w:t xml:space="preserve"> Poderão comercializar nas feiras </w:t>
      </w:r>
      <w:r w:rsidR="00F76B01" w:rsidRPr="00B7309B">
        <w:rPr>
          <w:rFonts w:ascii="Times New Roman" w:hAnsi="Times New Roman" w:cs="Times New Roman"/>
          <w:sz w:val="24"/>
          <w:szCs w:val="24"/>
        </w:rPr>
        <w:t>somente</w:t>
      </w:r>
      <w:r w:rsidRPr="00B7309B">
        <w:rPr>
          <w:rFonts w:ascii="Times New Roman" w:hAnsi="Times New Roman" w:cs="Times New Roman"/>
          <w:sz w:val="24"/>
          <w:szCs w:val="24"/>
        </w:rPr>
        <w:t xml:space="preserve"> </w:t>
      </w:r>
      <w:r w:rsidR="00F76B01" w:rsidRPr="00B7309B">
        <w:rPr>
          <w:rFonts w:ascii="Times New Roman" w:hAnsi="Times New Roman" w:cs="Times New Roman"/>
          <w:sz w:val="24"/>
          <w:szCs w:val="24"/>
        </w:rPr>
        <w:t>associações de produtores ou associações de feirantes,</w:t>
      </w:r>
      <w:r w:rsidR="00F76B01" w:rsidRPr="00B73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B01" w:rsidRPr="00B7309B">
        <w:rPr>
          <w:rFonts w:ascii="Times New Roman" w:hAnsi="Times New Roman" w:cs="Times New Roman"/>
          <w:sz w:val="24"/>
          <w:szCs w:val="24"/>
        </w:rPr>
        <w:t>desde que</w:t>
      </w:r>
      <w:r w:rsidR="003A3C24" w:rsidRPr="00B7309B">
        <w:rPr>
          <w:rFonts w:ascii="Times New Roman" w:hAnsi="Times New Roman" w:cs="Times New Roman"/>
          <w:sz w:val="24"/>
          <w:szCs w:val="24"/>
        </w:rPr>
        <w:t xml:space="preserve"> </w:t>
      </w:r>
      <w:r w:rsidR="00F76B01" w:rsidRPr="00B7309B">
        <w:rPr>
          <w:rFonts w:ascii="Times New Roman" w:hAnsi="Times New Roman" w:cs="Times New Roman"/>
          <w:sz w:val="24"/>
          <w:szCs w:val="24"/>
        </w:rPr>
        <w:t>instituídas juridicamente,</w:t>
      </w:r>
      <w:r w:rsidR="003A3C24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F76B01" w:rsidRPr="0016430C">
        <w:rPr>
          <w:rFonts w:ascii="Times New Roman" w:hAnsi="Times New Roman" w:cs="Times New Roman"/>
          <w:sz w:val="24"/>
          <w:szCs w:val="24"/>
        </w:rPr>
        <w:t>autorizada</w:t>
      </w:r>
      <w:r w:rsidR="003A3C24" w:rsidRPr="0016430C">
        <w:rPr>
          <w:rFonts w:ascii="Times New Roman" w:hAnsi="Times New Roman" w:cs="Times New Roman"/>
          <w:sz w:val="24"/>
          <w:szCs w:val="24"/>
        </w:rPr>
        <w:t xml:space="preserve"> para operação do espaço público</w:t>
      </w:r>
      <w:r w:rsidRPr="0016430C">
        <w:rPr>
          <w:rFonts w:ascii="Times New Roman" w:hAnsi="Times New Roman" w:cs="Times New Roman"/>
          <w:sz w:val="24"/>
          <w:szCs w:val="24"/>
        </w:rPr>
        <w:t>.</w:t>
      </w:r>
    </w:p>
    <w:p w14:paraId="7437C2D3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0FAF58" w14:textId="0E5639C0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lastRenderedPageBreak/>
        <w:t>Art. 7º</w:t>
      </w:r>
      <w:r w:rsidRPr="0016430C">
        <w:rPr>
          <w:rFonts w:ascii="Times New Roman" w:hAnsi="Times New Roman" w:cs="Times New Roman"/>
          <w:sz w:val="24"/>
          <w:szCs w:val="24"/>
        </w:rPr>
        <w:t xml:space="preserve"> A </w:t>
      </w:r>
      <w:r w:rsidR="009804B5" w:rsidRPr="0016430C">
        <w:rPr>
          <w:rFonts w:ascii="Times New Roman" w:hAnsi="Times New Roman" w:cs="Times New Roman"/>
          <w:sz w:val="24"/>
          <w:szCs w:val="24"/>
        </w:rPr>
        <w:t>autorização</w:t>
      </w:r>
      <w:r w:rsidRPr="0016430C">
        <w:rPr>
          <w:rFonts w:ascii="Times New Roman" w:hAnsi="Times New Roman" w:cs="Times New Roman"/>
          <w:sz w:val="24"/>
          <w:szCs w:val="24"/>
        </w:rPr>
        <w:t xml:space="preserve"> de uso, </w:t>
      </w:r>
      <w:r w:rsidRPr="00B7309B">
        <w:rPr>
          <w:rFonts w:ascii="Times New Roman" w:hAnsi="Times New Roman" w:cs="Times New Roman"/>
          <w:sz w:val="24"/>
          <w:szCs w:val="24"/>
        </w:rPr>
        <w:t xml:space="preserve">outorgada </w:t>
      </w:r>
      <w:r w:rsidR="009804B5" w:rsidRPr="00B7309B">
        <w:rPr>
          <w:rFonts w:ascii="Times New Roman" w:hAnsi="Times New Roman" w:cs="Times New Roman"/>
          <w:sz w:val="24"/>
          <w:szCs w:val="24"/>
        </w:rPr>
        <w:t>através de ato discricionário e precário da Administração Municipal</w:t>
      </w:r>
      <w:r w:rsidRPr="00B7309B">
        <w:rPr>
          <w:rFonts w:ascii="Times New Roman" w:hAnsi="Times New Roman" w:cs="Times New Roman"/>
          <w:sz w:val="24"/>
          <w:szCs w:val="24"/>
        </w:rPr>
        <w:t>, será pelo prazo de</w:t>
      </w:r>
      <w:r w:rsidR="009804B5" w:rsidRPr="00B7309B">
        <w:rPr>
          <w:rFonts w:ascii="Times New Roman" w:hAnsi="Times New Roman" w:cs="Times New Roman"/>
          <w:sz w:val="24"/>
          <w:szCs w:val="24"/>
        </w:rPr>
        <w:t xml:space="preserve"> até</w:t>
      </w:r>
      <w:r w:rsidRPr="0016430C">
        <w:rPr>
          <w:rFonts w:ascii="Times New Roman" w:hAnsi="Times New Roman" w:cs="Times New Roman"/>
          <w:sz w:val="24"/>
          <w:szCs w:val="24"/>
        </w:rPr>
        <w:t xml:space="preserve"> 10 (dez) anos e formalizada mediante</w:t>
      </w:r>
      <w:r w:rsidR="009804B5" w:rsidRPr="0016430C">
        <w:rPr>
          <w:rFonts w:ascii="Times New Roman" w:hAnsi="Times New Roman" w:cs="Times New Roman"/>
          <w:sz w:val="24"/>
          <w:szCs w:val="24"/>
        </w:rPr>
        <w:t xml:space="preserve"> assinatura do </w:t>
      </w:r>
      <w:r w:rsidR="009F7392" w:rsidRPr="0016430C">
        <w:rPr>
          <w:rFonts w:ascii="Times New Roman" w:hAnsi="Times New Roman" w:cs="Times New Roman"/>
          <w:sz w:val="24"/>
          <w:szCs w:val="24"/>
        </w:rPr>
        <w:t>respectivo termo de autorização, podendo este ser prorrogado por iguais períodos, desde que tenha manifestação de vontade entre as partes.</w:t>
      </w:r>
    </w:p>
    <w:p w14:paraId="1CF22144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BC1410" w14:textId="795BDC65" w:rsidR="005511DB" w:rsidRDefault="005511D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§ 1º Em havendo mais de uma associação de produtores ou associações de feirantes que venha manifestar interesse em instalar a feira em uma mesma localidade, a Administração Municipal irá proceder com a seleção da associação considerando os seguintes critérios objetivos:</w:t>
      </w:r>
    </w:p>
    <w:p w14:paraId="542317BC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FC2155" w14:textId="0B5D329F" w:rsidR="005511DB" w:rsidRPr="0016430C" w:rsidRDefault="005511D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tempo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de constituição da associação, sendo preferencial aquela que tenha maior tempo de constituição;</w:t>
      </w:r>
    </w:p>
    <w:p w14:paraId="700621F2" w14:textId="28A40353" w:rsidR="005511DB" w:rsidRDefault="005511D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número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de feirantes legalmente associados na associação, sendo preferencial aquela tenha que a maior quantidade de feirantes.</w:t>
      </w:r>
    </w:p>
    <w:p w14:paraId="37205767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77CA2A" w14:textId="59C7B2D4" w:rsidR="005511DB" w:rsidRDefault="005511D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§ 2º O processo de seleção, quando houver mais de uma associação interessada, compete à Secretaria Municipal de Agricultura Familiar e Segurança Alimentar.</w:t>
      </w:r>
    </w:p>
    <w:p w14:paraId="5D2463C1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C6C75E" w14:textId="30BB9ACE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8º</w:t>
      </w:r>
      <w:r w:rsidRPr="0016430C">
        <w:rPr>
          <w:rFonts w:ascii="Times New Roman" w:hAnsi="Times New Roman" w:cs="Times New Roman"/>
          <w:sz w:val="24"/>
          <w:szCs w:val="24"/>
        </w:rPr>
        <w:t xml:space="preserve"> Os espaços públicos destinados às feiras serão objeto </w:t>
      </w:r>
      <w:r w:rsidR="00E33BD9" w:rsidRPr="0016430C">
        <w:rPr>
          <w:rFonts w:ascii="Times New Roman" w:hAnsi="Times New Roman" w:cs="Times New Roman"/>
          <w:sz w:val="24"/>
          <w:szCs w:val="24"/>
        </w:rPr>
        <w:t xml:space="preserve">de </w:t>
      </w:r>
      <w:r w:rsidR="009804B5" w:rsidRPr="0016430C">
        <w:rPr>
          <w:rFonts w:ascii="Times New Roman" w:hAnsi="Times New Roman" w:cs="Times New Roman"/>
          <w:sz w:val="24"/>
          <w:szCs w:val="24"/>
        </w:rPr>
        <w:t>Autorização</w:t>
      </w:r>
      <w:r w:rsidR="00E33BD9" w:rsidRPr="0016430C">
        <w:rPr>
          <w:rFonts w:ascii="Times New Roman" w:hAnsi="Times New Roman" w:cs="Times New Roman"/>
          <w:sz w:val="24"/>
          <w:szCs w:val="24"/>
        </w:rPr>
        <w:t xml:space="preserve"> de Uso em nome das </w:t>
      </w:r>
      <w:r w:rsidR="00E33BD9" w:rsidRPr="00B7309B">
        <w:rPr>
          <w:rFonts w:ascii="Times New Roman" w:hAnsi="Times New Roman" w:cs="Times New Roman"/>
          <w:sz w:val="24"/>
          <w:szCs w:val="24"/>
        </w:rPr>
        <w:t>Associações</w:t>
      </w:r>
      <w:r w:rsidR="009804B5" w:rsidRPr="00B7309B">
        <w:rPr>
          <w:rFonts w:ascii="Times New Roman" w:hAnsi="Times New Roman" w:cs="Times New Roman"/>
          <w:sz w:val="24"/>
          <w:szCs w:val="24"/>
        </w:rPr>
        <w:t xml:space="preserve"> de Produtores ou Associações de Feirantes, conforme manifestação de interesse.</w:t>
      </w:r>
    </w:p>
    <w:p w14:paraId="282E98FE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DB397E" w14:textId="3722A5EA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9º</w:t>
      </w:r>
      <w:r w:rsidR="00E33BD9" w:rsidRPr="0016430C">
        <w:rPr>
          <w:rFonts w:ascii="Times New Roman" w:hAnsi="Times New Roman" w:cs="Times New Roman"/>
          <w:sz w:val="24"/>
          <w:szCs w:val="24"/>
        </w:rPr>
        <w:t xml:space="preserve"> Cabe às Associações que representam os feirantes o processo de seleção e regulação dos feiran</w:t>
      </w:r>
      <w:r w:rsidR="009804B5" w:rsidRPr="0016430C">
        <w:rPr>
          <w:rFonts w:ascii="Times New Roman" w:hAnsi="Times New Roman" w:cs="Times New Roman"/>
          <w:sz w:val="24"/>
          <w:szCs w:val="24"/>
        </w:rPr>
        <w:t>tes presentes no espaço público.</w:t>
      </w:r>
    </w:p>
    <w:p w14:paraId="4743CA9D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39502B" w14:textId="0A329BB4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§ 1º </w:t>
      </w:r>
      <w:r w:rsidR="001241CF" w:rsidRPr="0016430C">
        <w:rPr>
          <w:rFonts w:ascii="Times New Roman" w:hAnsi="Times New Roman" w:cs="Times New Roman"/>
          <w:sz w:val="24"/>
          <w:szCs w:val="24"/>
        </w:rPr>
        <w:t>As</w:t>
      </w:r>
      <w:r w:rsidR="00E33BD9" w:rsidRPr="0016430C">
        <w:rPr>
          <w:rFonts w:ascii="Times New Roman" w:hAnsi="Times New Roman" w:cs="Times New Roman"/>
          <w:sz w:val="24"/>
          <w:szCs w:val="24"/>
        </w:rPr>
        <w:t xml:space="preserve"> Associações que representam os feirantes do espaço público </w:t>
      </w:r>
      <w:r w:rsidR="009804B5" w:rsidRPr="0016430C">
        <w:rPr>
          <w:rFonts w:ascii="Times New Roman" w:hAnsi="Times New Roman" w:cs="Times New Roman"/>
          <w:sz w:val="24"/>
          <w:szCs w:val="24"/>
        </w:rPr>
        <w:t>autorizado</w:t>
      </w:r>
      <w:r w:rsidR="00D4028E" w:rsidRPr="0016430C">
        <w:rPr>
          <w:rFonts w:ascii="Times New Roman" w:hAnsi="Times New Roman" w:cs="Times New Roman"/>
          <w:sz w:val="24"/>
          <w:szCs w:val="24"/>
        </w:rPr>
        <w:t xml:space="preserve"> são responsáveis por</w:t>
      </w:r>
      <w:r w:rsidR="00E33BD9" w:rsidRPr="0016430C">
        <w:rPr>
          <w:rFonts w:ascii="Times New Roman" w:hAnsi="Times New Roman" w:cs="Times New Roman"/>
          <w:sz w:val="24"/>
          <w:szCs w:val="24"/>
        </w:rPr>
        <w:t xml:space="preserve"> manter atualizadas por ofício os nomes e contatos de cada feirante participante da feira na qual ele trabalha.</w:t>
      </w:r>
    </w:p>
    <w:p w14:paraId="528C030F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3FE6FD" w14:textId="0B50B803" w:rsidR="009804B5" w:rsidRDefault="009804B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309B">
        <w:rPr>
          <w:rFonts w:ascii="Times New Roman" w:hAnsi="Times New Roman" w:cs="Times New Roman"/>
          <w:sz w:val="24"/>
          <w:szCs w:val="24"/>
        </w:rPr>
        <w:t xml:space="preserve">§ 2º As associações deverão encaminhar </w:t>
      </w:r>
      <w:r w:rsidR="009574C3">
        <w:rPr>
          <w:rFonts w:ascii="Times New Roman" w:hAnsi="Times New Roman" w:cs="Times New Roman"/>
          <w:sz w:val="24"/>
          <w:szCs w:val="24"/>
        </w:rPr>
        <w:t xml:space="preserve">à Secretaria Municipal de Agricultura Familiar e Segurança Alimentar, </w:t>
      </w:r>
      <w:r w:rsidRPr="00B7309B">
        <w:rPr>
          <w:rFonts w:ascii="Times New Roman" w:hAnsi="Times New Roman" w:cs="Times New Roman"/>
          <w:sz w:val="24"/>
          <w:szCs w:val="24"/>
        </w:rPr>
        <w:t>pelo menos duas vezes ao ano</w:t>
      </w:r>
      <w:r w:rsidR="009574C3">
        <w:rPr>
          <w:rFonts w:ascii="Times New Roman" w:hAnsi="Times New Roman" w:cs="Times New Roman"/>
          <w:sz w:val="24"/>
          <w:szCs w:val="24"/>
        </w:rPr>
        <w:t>,</w:t>
      </w:r>
      <w:r w:rsidRPr="00B7309B">
        <w:rPr>
          <w:rFonts w:ascii="Times New Roman" w:hAnsi="Times New Roman" w:cs="Times New Roman"/>
          <w:sz w:val="24"/>
          <w:szCs w:val="24"/>
        </w:rPr>
        <w:t xml:space="preserve"> o ofício atualizando os nomes e contatos de cada feirante participante da feira na qual ele trabalha.</w:t>
      </w:r>
    </w:p>
    <w:p w14:paraId="147B1E7A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C560B5" w14:textId="1384A2A4" w:rsidR="00FD1FB2" w:rsidRDefault="00AD5BC6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10</w:t>
      </w:r>
      <w:r w:rsidR="00B7309B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Em casos excepcionais, será permitido a autorização provisória do espaço público (uso precário), desde que formalizado por grupo de feirantes, assumindo o compromisso de formalização em prazo determinado pelo poder público, o qual poderá ser prorrogado.</w:t>
      </w:r>
    </w:p>
    <w:p w14:paraId="57A00624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1BC67D" w14:textId="5E9201F6" w:rsidR="00E3371E" w:rsidRPr="0016430C" w:rsidRDefault="009804B5" w:rsidP="0059729B">
      <w:pPr>
        <w:pStyle w:val="Ttulo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SEÇÃO I</w:t>
      </w:r>
    </w:p>
    <w:p w14:paraId="569A6EDE" w14:textId="3BE9CCF1" w:rsidR="00E3371E" w:rsidRDefault="009804B5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DA OCUPAÇÃO DO ESPAÇO PÚBLICO</w:t>
      </w:r>
    </w:p>
    <w:p w14:paraId="13681C16" w14:textId="77777777" w:rsidR="00B7309B" w:rsidRPr="0016430C" w:rsidRDefault="00B7309B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C2318" w14:textId="569D3B39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1</w:t>
      </w:r>
      <w:r w:rsidR="00B7309B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Após </w:t>
      </w:r>
      <w:r w:rsidR="00E33BD9" w:rsidRPr="0016430C">
        <w:rPr>
          <w:rFonts w:ascii="Times New Roman" w:hAnsi="Times New Roman" w:cs="Times New Roman"/>
          <w:sz w:val="24"/>
          <w:szCs w:val="24"/>
        </w:rPr>
        <w:t>a</w:t>
      </w:r>
      <w:r w:rsidRPr="0016430C">
        <w:rPr>
          <w:rFonts w:ascii="Times New Roman" w:hAnsi="Times New Roman" w:cs="Times New Roman"/>
          <w:sz w:val="24"/>
          <w:szCs w:val="24"/>
        </w:rPr>
        <w:t xml:space="preserve"> assinatura </w:t>
      </w:r>
      <w:r w:rsidRPr="00B7309B">
        <w:rPr>
          <w:rFonts w:ascii="Times New Roman" w:hAnsi="Times New Roman" w:cs="Times New Roman"/>
          <w:sz w:val="24"/>
          <w:szCs w:val="24"/>
        </w:rPr>
        <w:t xml:space="preserve">do Termo </w:t>
      </w:r>
      <w:r w:rsidR="009804B5" w:rsidRPr="00B7309B">
        <w:rPr>
          <w:rFonts w:ascii="Times New Roman" w:hAnsi="Times New Roman" w:cs="Times New Roman"/>
          <w:sz w:val="24"/>
          <w:szCs w:val="24"/>
        </w:rPr>
        <w:t xml:space="preserve">de Autorização </w:t>
      </w:r>
      <w:r w:rsidRPr="00B7309B">
        <w:rPr>
          <w:rFonts w:ascii="Times New Roman" w:hAnsi="Times New Roman" w:cs="Times New Roman"/>
          <w:sz w:val="24"/>
          <w:szCs w:val="24"/>
        </w:rPr>
        <w:t>de Uso</w:t>
      </w:r>
      <w:r w:rsidR="00E33BD9" w:rsidRPr="00B7309B">
        <w:rPr>
          <w:rFonts w:ascii="Times New Roman" w:hAnsi="Times New Roman" w:cs="Times New Roman"/>
          <w:sz w:val="24"/>
          <w:szCs w:val="24"/>
        </w:rPr>
        <w:t xml:space="preserve"> entre município e associação</w:t>
      </w:r>
      <w:r w:rsidRPr="00B7309B">
        <w:rPr>
          <w:rFonts w:ascii="Times New Roman" w:hAnsi="Times New Roman" w:cs="Times New Roman"/>
          <w:sz w:val="24"/>
          <w:szCs w:val="24"/>
        </w:rPr>
        <w:t xml:space="preserve"> será concedido o prazo máximo de 60 (sessenta) dias a partir de sua assinatura, para apresentação das instalações e equi</w:t>
      </w:r>
      <w:r w:rsidR="009804B5" w:rsidRPr="00B7309B">
        <w:rPr>
          <w:rFonts w:ascii="Times New Roman" w:hAnsi="Times New Roman" w:cs="Times New Roman"/>
          <w:sz w:val="24"/>
          <w:szCs w:val="24"/>
        </w:rPr>
        <w:t>pamentos, e início da atividade no local público autorizado.</w:t>
      </w:r>
    </w:p>
    <w:p w14:paraId="232A0052" w14:textId="77777777" w:rsidR="009574C3" w:rsidRDefault="009574C3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FB57DC" w14:textId="26C051E2" w:rsidR="00E3371E" w:rsidRDefault="009804B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387D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E3371E" w:rsidRPr="00B7309B">
        <w:rPr>
          <w:rFonts w:ascii="Times New Roman" w:hAnsi="Times New Roman" w:cs="Times New Roman"/>
          <w:sz w:val="24"/>
          <w:szCs w:val="24"/>
        </w:rPr>
        <w:t xml:space="preserve"> Transcorrido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o decurso do prazo estabelecido no caput deste artigo e verificado a ausência do início das atividades, acarretará </w:t>
      </w:r>
      <w:r w:rsidRPr="0016430C">
        <w:rPr>
          <w:rFonts w:ascii="Times New Roman" w:hAnsi="Times New Roman" w:cs="Times New Roman"/>
          <w:sz w:val="24"/>
          <w:szCs w:val="24"/>
        </w:rPr>
        <w:t>para a associação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revogação da </w:t>
      </w:r>
      <w:r w:rsidRPr="0016430C">
        <w:rPr>
          <w:rFonts w:ascii="Times New Roman" w:hAnsi="Times New Roman" w:cs="Times New Roman"/>
          <w:sz w:val="24"/>
          <w:szCs w:val="24"/>
        </w:rPr>
        <w:t>autorização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, sejam quais </w:t>
      </w:r>
      <w:r w:rsidR="009574C3">
        <w:rPr>
          <w:rFonts w:ascii="Times New Roman" w:hAnsi="Times New Roman" w:cs="Times New Roman"/>
          <w:sz w:val="24"/>
          <w:szCs w:val="24"/>
        </w:rPr>
        <w:t xml:space="preserve">forem 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as causas determinantes, exceto as resultantes de caso fortuito ou </w:t>
      </w:r>
      <w:r w:rsidR="00E3371E" w:rsidRPr="0016430C">
        <w:rPr>
          <w:rFonts w:ascii="Times New Roman" w:hAnsi="Times New Roman" w:cs="Times New Roman"/>
          <w:sz w:val="24"/>
          <w:szCs w:val="24"/>
        </w:rPr>
        <w:lastRenderedPageBreak/>
        <w:t>força maior, cujos seus efeitos não eram possíveis de evitar ou impedir</w:t>
      </w:r>
      <w:r w:rsidRPr="0016430C">
        <w:rPr>
          <w:rFonts w:ascii="Times New Roman" w:hAnsi="Times New Roman" w:cs="Times New Roman"/>
          <w:sz w:val="24"/>
          <w:szCs w:val="24"/>
        </w:rPr>
        <w:t>,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e desde que não haja responsabilidade da Administração Municipal</w:t>
      </w:r>
      <w:r w:rsidR="00CE384B" w:rsidRPr="0016430C">
        <w:rPr>
          <w:rFonts w:ascii="Times New Roman" w:hAnsi="Times New Roman" w:cs="Times New Roman"/>
          <w:sz w:val="24"/>
          <w:szCs w:val="24"/>
        </w:rPr>
        <w:t>.</w:t>
      </w:r>
    </w:p>
    <w:p w14:paraId="1EB8996E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6694C5" w14:textId="7C9C5064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2</w:t>
      </w:r>
      <w:r w:rsidR="00B730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Pela exploração da atividade compromete-se </w:t>
      </w:r>
      <w:r w:rsidR="00C24F38" w:rsidRPr="00B7309B">
        <w:rPr>
          <w:rFonts w:ascii="Times New Roman" w:hAnsi="Times New Roman" w:cs="Times New Roman"/>
          <w:sz w:val="24"/>
          <w:szCs w:val="24"/>
        </w:rPr>
        <w:t>a associação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com a sua regularidade, continuidade, eficiência, atualidade, generalidade, cortesia, segurança, higiene e </w:t>
      </w:r>
      <w:proofErr w:type="spellStart"/>
      <w:r w:rsidR="00E3371E" w:rsidRPr="0016430C">
        <w:rPr>
          <w:rFonts w:ascii="Times New Roman" w:hAnsi="Times New Roman" w:cs="Times New Roman"/>
          <w:sz w:val="24"/>
          <w:szCs w:val="24"/>
        </w:rPr>
        <w:t>ambientalidade</w:t>
      </w:r>
      <w:proofErr w:type="spellEnd"/>
      <w:r w:rsidR="00E3371E" w:rsidRPr="0016430C">
        <w:rPr>
          <w:rFonts w:ascii="Times New Roman" w:hAnsi="Times New Roman" w:cs="Times New Roman"/>
          <w:sz w:val="24"/>
          <w:szCs w:val="24"/>
        </w:rPr>
        <w:t>.</w:t>
      </w:r>
    </w:p>
    <w:p w14:paraId="0E641368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664173" w14:textId="32F479B4" w:rsidR="00E3371E" w:rsidRPr="0016430C" w:rsidRDefault="009F739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§ 1</w:t>
      </w:r>
      <w:r w:rsidR="00B7309B">
        <w:rPr>
          <w:rFonts w:ascii="Times New Roman" w:hAnsi="Times New Roman" w:cs="Times New Roman"/>
          <w:sz w:val="24"/>
          <w:szCs w:val="24"/>
        </w:rPr>
        <w:t>º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Pr="0016430C">
        <w:rPr>
          <w:rFonts w:ascii="Times New Roman" w:hAnsi="Times New Roman" w:cs="Times New Roman"/>
          <w:sz w:val="24"/>
          <w:szCs w:val="24"/>
        </w:rPr>
        <w:t>O Poder Público poderá custear aquelas despesas consideradas gerais para a realização das feiras, que todos são beneficiados, e aquelas despesas individuais, tais como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pessoal, operação, manutenção, </w:t>
      </w:r>
      <w:r w:rsidR="00C24F38" w:rsidRPr="0016430C">
        <w:rPr>
          <w:rFonts w:ascii="Times New Roman" w:hAnsi="Times New Roman" w:cs="Times New Roman"/>
          <w:sz w:val="24"/>
          <w:szCs w:val="24"/>
        </w:rPr>
        <w:t xml:space="preserve">custeio de energia elétrica, </w:t>
      </w:r>
      <w:r w:rsidRPr="0016430C">
        <w:rPr>
          <w:rFonts w:ascii="Times New Roman" w:hAnsi="Times New Roman" w:cs="Times New Roman"/>
          <w:sz w:val="24"/>
          <w:szCs w:val="24"/>
        </w:rPr>
        <w:t>tributos e demais encargos, que venham a incidir individualmente para o funcionamento de cada feirante, será de responsabilidade individual de cada um deles, ou subsidiariamente da Associação.</w:t>
      </w:r>
    </w:p>
    <w:p w14:paraId="3A6DED3B" w14:textId="77777777" w:rsidR="00B7309B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2D837E" w14:textId="4B67CCCA" w:rsidR="009F7392" w:rsidRDefault="009F739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§ 2º As despesas individuais, previstas no § 1º, somente serão cobradas pelo Poder Público e custeadas pelos feirantes, a partir do momento em que houver a outorga do Termo de Autorização de Uso pela Administração Municipal em favor da sua Associação.</w:t>
      </w:r>
    </w:p>
    <w:p w14:paraId="682846C2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0DFFC3" w14:textId="5F037580" w:rsidR="00E3371E" w:rsidRPr="0016430C" w:rsidRDefault="00C24F38" w:rsidP="0059729B">
      <w:pPr>
        <w:pStyle w:val="Ttulo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SEÇÃO II</w:t>
      </w:r>
    </w:p>
    <w:p w14:paraId="4919ADE3" w14:textId="53AD52CA" w:rsidR="00E3371E" w:rsidRDefault="00C24F38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DA TAXA PARA EMISSÃO DA AUTORIZAÇÃO DE USO</w:t>
      </w:r>
    </w:p>
    <w:p w14:paraId="3B4DE028" w14:textId="77777777" w:rsidR="00B7309B" w:rsidRPr="0016430C" w:rsidRDefault="00B7309B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0B354" w14:textId="6EB33C28" w:rsidR="005B1171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B7309B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5B1171" w:rsidRPr="0016430C">
        <w:rPr>
          <w:rFonts w:ascii="Times New Roman" w:hAnsi="Times New Roman" w:cs="Times New Roman"/>
          <w:sz w:val="24"/>
          <w:szCs w:val="24"/>
        </w:rPr>
        <w:t xml:space="preserve">Fica criada a </w:t>
      </w:r>
      <w:r w:rsidR="005B1171" w:rsidRPr="0059729B">
        <w:rPr>
          <w:rFonts w:ascii="Times New Roman" w:hAnsi="Times New Roman" w:cs="Times New Roman"/>
          <w:sz w:val="24"/>
          <w:szCs w:val="24"/>
        </w:rPr>
        <w:t>Taxa</w:t>
      </w:r>
      <w:r w:rsidR="004F2366" w:rsidRPr="0059729B">
        <w:rPr>
          <w:rFonts w:ascii="Times New Roman" w:hAnsi="Times New Roman" w:cs="Times New Roman"/>
          <w:sz w:val="24"/>
          <w:szCs w:val="24"/>
        </w:rPr>
        <w:t xml:space="preserve"> Anual</w:t>
      </w:r>
      <w:r w:rsidR="005B1171" w:rsidRPr="0059729B">
        <w:rPr>
          <w:rFonts w:ascii="Times New Roman" w:hAnsi="Times New Roman" w:cs="Times New Roman"/>
          <w:sz w:val="24"/>
          <w:szCs w:val="24"/>
        </w:rPr>
        <w:t xml:space="preserve"> de </w:t>
      </w:r>
      <w:r w:rsidR="00C24F38" w:rsidRPr="0059729B">
        <w:rPr>
          <w:rFonts w:ascii="Times New Roman" w:hAnsi="Times New Roman" w:cs="Times New Roman"/>
          <w:sz w:val="24"/>
          <w:szCs w:val="24"/>
        </w:rPr>
        <w:t>Autorização</w:t>
      </w:r>
      <w:r w:rsidR="00E3371E" w:rsidRPr="0059729B">
        <w:rPr>
          <w:rFonts w:ascii="Times New Roman" w:hAnsi="Times New Roman" w:cs="Times New Roman"/>
          <w:sz w:val="24"/>
          <w:szCs w:val="24"/>
        </w:rPr>
        <w:t xml:space="preserve"> de Uso</w:t>
      </w:r>
      <w:r w:rsidR="005B1171" w:rsidRPr="0059729B">
        <w:rPr>
          <w:rFonts w:ascii="Times New Roman" w:hAnsi="Times New Roman" w:cs="Times New Roman"/>
          <w:sz w:val="24"/>
          <w:szCs w:val="24"/>
        </w:rPr>
        <w:t>,</w:t>
      </w:r>
      <w:r w:rsidR="005B1171" w:rsidRPr="0016430C">
        <w:rPr>
          <w:rFonts w:ascii="Times New Roman" w:hAnsi="Times New Roman" w:cs="Times New Roman"/>
          <w:sz w:val="24"/>
          <w:szCs w:val="24"/>
        </w:rPr>
        <w:t xml:space="preserve"> cujo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valor </w:t>
      </w:r>
      <w:r w:rsidR="005B1171" w:rsidRPr="0016430C">
        <w:rPr>
          <w:rFonts w:ascii="Times New Roman" w:hAnsi="Times New Roman" w:cs="Times New Roman"/>
          <w:sz w:val="24"/>
          <w:szCs w:val="24"/>
        </w:rPr>
        <w:t xml:space="preserve">será </w:t>
      </w:r>
      <w:r w:rsidR="00E3371E" w:rsidRPr="0016430C">
        <w:rPr>
          <w:rFonts w:ascii="Times New Roman" w:hAnsi="Times New Roman" w:cs="Times New Roman"/>
          <w:sz w:val="24"/>
          <w:szCs w:val="24"/>
        </w:rPr>
        <w:t>equitativo a ocupação do espaço</w:t>
      </w:r>
      <w:r w:rsidR="005B1171" w:rsidRPr="0016430C">
        <w:rPr>
          <w:rFonts w:ascii="Times New Roman" w:hAnsi="Times New Roman" w:cs="Times New Roman"/>
          <w:sz w:val="24"/>
          <w:szCs w:val="24"/>
        </w:rPr>
        <w:t xml:space="preserve"> público</w:t>
      </w:r>
      <w:r w:rsidR="004F2366" w:rsidRPr="0016430C">
        <w:rPr>
          <w:rFonts w:ascii="Times New Roman" w:hAnsi="Times New Roman" w:cs="Times New Roman"/>
          <w:sz w:val="24"/>
          <w:szCs w:val="24"/>
        </w:rPr>
        <w:t>.</w:t>
      </w:r>
    </w:p>
    <w:p w14:paraId="01FAFF65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DC3C8F" w14:textId="30B43342" w:rsidR="00682314" w:rsidRPr="0059729B" w:rsidRDefault="004F2366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7309B">
        <w:rPr>
          <w:rFonts w:ascii="Times New Roman" w:hAnsi="Times New Roman" w:cs="Times New Roman"/>
          <w:sz w:val="24"/>
          <w:szCs w:val="24"/>
        </w:rPr>
        <w:t xml:space="preserve">§ 1º </w:t>
      </w:r>
      <w:r w:rsidR="00682314" w:rsidRPr="00B7309B">
        <w:rPr>
          <w:rFonts w:ascii="Times New Roman" w:hAnsi="Times New Roman" w:cs="Times New Roman"/>
          <w:sz w:val="24"/>
          <w:szCs w:val="24"/>
        </w:rPr>
        <w:t xml:space="preserve">Para as Feiras Comuns: </w:t>
      </w:r>
      <w:r w:rsidRPr="00B7309B">
        <w:rPr>
          <w:rFonts w:ascii="Times New Roman" w:hAnsi="Times New Roman" w:cs="Times New Roman"/>
          <w:sz w:val="24"/>
          <w:szCs w:val="24"/>
        </w:rPr>
        <w:t xml:space="preserve">O valor da taxa será de </w:t>
      </w:r>
      <w:r w:rsidRPr="0059729B">
        <w:rPr>
          <w:rFonts w:ascii="Times New Roman" w:hAnsi="Times New Roman" w:cs="Times New Roman"/>
          <w:sz w:val="24"/>
          <w:szCs w:val="24"/>
        </w:rPr>
        <w:t>0,0</w:t>
      </w:r>
      <w:r w:rsidR="00682314" w:rsidRPr="0059729B">
        <w:rPr>
          <w:rFonts w:ascii="Times New Roman" w:hAnsi="Times New Roman" w:cs="Times New Roman"/>
          <w:sz w:val="24"/>
          <w:szCs w:val="24"/>
        </w:rPr>
        <w:t>2</w:t>
      </w:r>
      <w:r w:rsidRPr="0059729B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59729B">
        <w:rPr>
          <w:rFonts w:ascii="Times New Roman" w:hAnsi="Times New Roman" w:cs="Times New Roman"/>
          <w:sz w:val="24"/>
          <w:szCs w:val="24"/>
        </w:rPr>
        <w:t>VRF’s</w:t>
      </w:r>
      <w:proofErr w:type="spellEnd"/>
      <w:r w:rsidRPr="0059729B">
        <w:rPr>
          <w:rFonts w:ascii="Times New Roman" w:hAnsi="Times New Roman" w:cs="Times New Roman"/>
          <w:sz w:val="24"/>
          <w:szCs w:val="24"/>
        </w:rPr>
        <w:t>/m² do espaço concedido, a ser emitida em nome da associação.</w:t>
      </w:r>
    </w:p>
    <w:p w14:paraId="0C1F4053" w14:textId="77777777" w:rsidR="00B7309B" w:rsidRPr="0059729B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0C7485" w14:textId="56FDA79C" w:rsidR="00682314" w:rsidRDefault="00682314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729B">
        <w:rPr>
          <w:rFonts w:ascii="Times New Roman" w:hAnsi="Times New Roman" w:cs="Times New Roman"/>
          <w:sz w:val="24"/>
          <w:szCs w:val="24"/>
        </w:rPr>
        <w:t xml:space="preserve">§ 2º Para as Feiras Confinadas: O valor da taxa será de 0,05 </w:t>
      </w:r>
      <w:proofErr w:type="spellStart"/>
      <w:r w:rsidRPr="0059729B">
        <w:rPr>
          <w:rFonts w:ascii="Times New Roman" w:hAnsi="Times New Roman" w:cs="Times New Roman"/>
          <w:sz w:val="24"/>
          <w:szCs w:val="24"/>
        </w:rPr>
        <w:t>VRF’s</w:t>
      </w:r>
      <w:proofErr w:type="spellEnd"/>
      <w:r w:rsidRPr="0059729B">
        <w:rPr>
          <w:rFonts w:ascii="Times New Roman" w:hAnsi="Times New Roman" w:cs="Times New Roman"/>
          <w:sz w:val="24"/>
          <w:szCs w:val="24"/>
        </w:rPr>
        <w:t>/m²</w:t>
      </w:r>
      <w:r w:rsidRPr="00B7309B">
        <w:rPr>
          <w:rFonts w:ascii="Times New Roman" w:hAnsi="Times New Roman" w:cs="Times New Roman"/>
          <w:sz w:val="24"/>
          <w:szCs w:val="24"/>
        </w:rPr>
        <w:t xml:space="preserve"> do espaço concedido, a ser emitida em nome da associação.</w:t>
      </w:r>
    </w:p>
    <w:p w14:paraId="5C13F804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2EA10B" w14:textId="26EDA42C" w:rsidR="009F7392" w:rsidRDefault="009F739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§ 3º As taxas instituídas pelos §§ 1º e 2º, somente serão exigidas a partir do exercício seguinte ao da publicação da presente Lei.</w:t>
      </w:r>
    </w:p>
    <w:p w14:paraId="05BFE336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0722FC" w14:textId="322E08D6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4</w:t>
      </w:r>
      <w:r w:rsidR="00B7309B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arrecadação de que trata o artigo anterior será destinada ao </w:t>
      </w:r>
      <w:r w:rsidR="00DF5EBF" w:rsidRPr="0016430C">
        <w:rPr>
          <w:rFonts w:ascii="Times New Roman" w:hAnsi="Times New Roman" w:cs="Times New Roman"/>
          <w:sz w:val="24"/>
          <w:szCs w:val="24"/>
        </w:rPr>
        <w:t xml:space="preserve">caixa único da </w:t>
      </w:r>
      <w:r w:rsidR="00C24F38" w:rsidRPr="0016430C">
        <w:rPr>
          <w:rFonts w:ascii="Times New Roman" w:hAnsi="Times New Roman" w:cs="Times New Roman"/>
          <w:sz w:val="24"/>
          <w:szCs w:val="24"/>
        </w:rPr>
        <w:t>P</w:t>
      </w:r>
      <w:r w:rsidR="00DF5EBF" w:rsidRPr="0016430C">
        <w:rPr>
          <w:rFonts w:ascii="Times New Roman" w:hAnsi="Times New Roman" w:cs="Times New Roman"/>
          <w:sz w:val="24"/>
          <w:szCs w:val="24"/>
        </w:rPr>
        <w:t>refeitura</w:t>
      </w:r>
      <w:r w:rsidR="00E3371E" w:rsidRPr="0016430C">
        <w:rPr>
          <w:rFonts w:ascii="Times New Roman" w:hAnsi="Times New Roman" w:cs="Times New Roman"/>
          <w:sz w:val="24"/>
          <w:szCs w:val="24"/>
        </w:rPr>
        <w:t>, na mesma proporção da arrecadação, ou seja, em função da metragem dos espaços ocupados sob a responsabilidade da Secretaria gestora.</w:t>
      </w:r>
    </w:p>
    <w:p w14:paraId="2B15D934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942AB7" w14:textId="15F2EDAB" w:rsidR="00E3371E" w:rsidRPr="0016430C" w:rsidRDefault="00C24F38" w:rsidP="0059729B">
      <w:pPr>
        <w:pStyle w:val="Ttulo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SEÇÃO III</w:t>
      </w:r>
    </w:p>
    <w:p w14:paraId="41376661" w14:textId="4F37B836" w:rsidR="00E3371E" w:rsidRDefault="00C24F38" w:rsidP="00597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DA EXTINÇÃO DA AUTORIZAÇÃO DE USO</w:t>
      </w:r>
    </w:p>
    <w:p w14:paraId="27A2CA0F" w14:textId="77777777" w:rsidR="00F06F8F" w:rsidRDefault="00F06F8F" w:rsidP="00597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F5E0D" w14:textId="45741E10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5</w:t>
      </w:r>
      <w:r w:rsidR="009574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Na hipótese </w:t>
      </w:r>
      <w:r w:rsidR="0059729B" w:rsidRPr="0016430C">
        <w:rPr>
          <w:rFonts w:ascii="Times New Roman" w:hAnsi="Times New Roman" w:cs="Times New Roman"/>
          <w:sz w:val="24"/>
          <w:szCs w:val="24"/>
        </w:rPr>
        <w:t>de a</w:t>
      </w:r>
      <w:r w:rsidR="00C24F38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63692D" w:rsidRPr="0016430C">
        <w:rPr>
          <w:rFonts w:ascii="Times New Roman" w:hAnsi="Times New Roman" w:cs="Times New Roman"/>
          <w:sz w:val="24"/>
          <w:szCs w:val="24"/>
        </w:rPr>
        <w:t xml:space="preserve">associação 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comunicar a intenção de desistir do uso do espaço público, ou ocorrendo vacância, por quaisquer motivos, a Administração Pública poderá </w:t>
      </w:r>
      <w:r w:rsidR="00C24F38" w:rsidRPr="00B7309B">
        <w:rPr>
          <w:rFonts w:ascii="Times New Roman" w:hAnsi="Times New Roman" w:cs="Times New Roman"/>
          <w:sz w:val="24"/>
          <w:szCs w:val="24"/>
        </w:rPr>
        <w:t>adotar medidas</w:t>
      </w:r>
      <w:r w:rsidR="00C24F38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para a outorga da nova </w:t>
      </w:r>
      <w:r w:rsidR="00C24F38" w:rsidRPr="0016430C">
        <w:rPr>
          <w:rFonts w:ascii="Times New Roman" w:hAnsi="Times New Roman" w:cs="Times New Roman"/>
          <w:sz w:val="24"/>
          <w:szCs w:val="24"/>
        </w:rPr>
        <w:t>autorização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de uso</w:t>
      </w:r>
      <w:r w:rsidR="0045761C" w:rsidRPr="0016430C">
        <w:rPr>
          <w:rFonts w:ascii="Times New Roman" w:hAnsi="Times New Roman" w:cs="Times New Roman"/>
          <w:sz w:val="24"/>
          <w:szCs w:val="24"/>
        </w:rPr>
        <w:t>, sendo permitido o uso precário para continuidade da feira.</w:t>
      </w:r>
    </w:p>
    <w:p w14:paraId="2FD80BA0" w14:textId="77777777" w:rsidR="00B7309B" w:rsidRPr="0016430C" w:rsidRDefault="00B730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A7BECA" w14:textId="2B2E5E25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lastRenderedPageBreak/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6</w:t>
      </w:r>
      <w:r w:rsidR="00B7309B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Extinta a </w:t>
      </w:r>
      <w:r w:rsidR="00C24F38" w:rsidRPr="0016430C">
        <w:rPr>
          <w:rFonts w:ascii="Times New Roman" w:hAnsi="Times New Roman" w:cs="Times New Roman"/>
          <w:sz w:val="24"/>
          <w:szCs w:val="24"/>
        </w:rPr>
        <w:t>autorização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de uso, o espaço público será imediatamente retomado pela Administração Públic</w:t>
      </w:r>
      <w:r w:rsidR="000F2AF9" w:rsidRPr="0016430C">
        <w:rPr>
          <w:rFonts w:ascii="Times New Roman" w:hAnsi="Times New Roman" w:cs="Times New Roman"/>
          <w:sz w:val="24"/>
          <w:szCs w:val="24"/>
        </w:rPr>
        <w:t>a Municipal, não fazendo jus a associação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qualquer tipo de indenização ou direito de retenção.</w:t>
      </w:r>
    </w:p>
    <w:p w14:paraId="2CDE69DD" w14:textId="77777777" w:rsidR="00F06F8F" w:rsidRDefault="00F06F8F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A8FC4D" w14:textId="68C72EBE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III</w:t>
      </w:r>
    </w:p>
    <w:p w14:paraId="07E3F24A" w14:textId="0041F8D5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DO CADASTRO PÚBLICO DOS FEIRANTES</w:t>
      </w:r>
    </w:p>
    <w:p w14:paraId="7DF3A4F1" w14:textId="77777777" w:rsidR="006923EF" w:rsidRPr="0016430C" w:rsidRDefault="006923EF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2ABF7" w14:textId="1C7032A5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7</w:t>
      </w:r>
      <w:r w:rsidR="009574C3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</w:t>
      </w:r>
      <w:r w:rsidR="00DF5EBF" w:rsidRPr="0016430C">
        <w:rPr>
          <w:rFonts w:ascii="Times New Roman" w:hAnsi="Times New Roman" w:cs="Times New Roman"/>
          <w:sz w:val="24"/>
          <w:szCs w:val="24"/>
        </w:rPr>
        <w:t>Secretaria Municipal de Agricultura Familiar e Segurança Alimentar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manterá registros de todos os </w:t>
      </w:r>
      <w:r w:rsidR="00CE384B" w:rsidRPr="0016430C">
        <w:rPr>
          <w:rFonts w:ascii="Times New Roman" w:hAnsi="Times New Roman" w:cs="Times New Roman"/>
          <w:sz w:val="24"/>
          <w:szCs w:val="24"/>
        </w:rPr>
        <w:t xml:space="preserve">feirantes vinculados às associações </w:t>
      </w:r>
      <w:r w:rsidR="00E3371E" w:rsidRPr="0016430C">
        <w:rPr>
          <w:rFonts w:ascii="Times New Roman" w:hAnsi="Times New Roman" w:cs="Times New Roman"/>
          <w:sz w:val="24"/>
          <w:szCs w:val="24"/>
        </w:rPr>
        <w:t>que comercialize</w:t>
      </w:r>
      <w:r w:rsidR="00CE384B" w:rsidRPr="0016430C">
        <w:rPr>
          <w:rFonts w:ascii="Times New Roman" w:hAnsi="Times New Roman" w:cs="Times New Roman"/>
          <w:sz w:val="24"/>
          <w:szCs w:val="24"/>
        </w:rPr>
        <w:t>m em feiras no Município</w:t>
      </w:r>
      <w:r w:rsidR="00C24F38" w:rsidRPr="0016430C">
        <w:rPr>
          <w:rFonts w:ascii="Times New Roman" w:hAnsi="Times New Roman" w:cs="Times New Roman"/>
          <w:sz w:val="24"/>
          <w:szCs w:val="24"/>
        </w:rPr>
        <w:t xml:space="preserve"> de Sorriso - MT</w:t>
      </w:r>
      <w:r w:rsidR="00CE384B" w:rsidRPr="0016430C">
        <w:rPr>
          <w:rFonts w:ascii="Times New Roman" w:hAnsi="Times New Roman" w:cs="Times New Roman"/>
          <w:sz w:val="24"/>
          <w:szCs w:val="24"/>
        </w:rPr>
        <w:t>.</w:t>
      </w:r>
    </w:p>
    <w:p w14:paraId="54FDD93E" w14:textId="77777777" w:rsidR="006923EF" w:rsidRPr="0016430C" w:rsidRDefault="006923EF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1C0D95" w14:textId="479B014D" w:rsidR="00CE384B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8</w:t>
      </w:r>
      <w:r w:rsidR="009574C3">
        <w:rPr>
          <w:rFonts w:ascii="Times New Roman" w:hAnsi="Times New Roman" w:cs="Times New Roman"/>
          <w:b/>
          <w:sz w:val="24"/>
          <w:szCs w:val="24"/>
        </w:rPr>
        <w:t>.</w:t>
      </w:r>
      <w:r w:rsidR="00CE384B" w:rsidRPr="0016430C">
        <w:rPr>
          <w:rFonts w:ascii="Times New Roman" w:hAnsi="Times New Roman" w:cs="Times New Roman"/>
          <w:sz w:val="24"/>
          <w:szCs w:val="24"/>
        </w:rPr>
        <w:t xml:space="preserve"> Os cadastros serão fornecidos pelas associações</w:t>
      </w:r>
      <w:r w:rsidR="0045761C" w:rsidRPr="0016430C">
        <w:rPr>
          <w:rFonts w:ascii="Times New Roman" w:hAnsi="Times New Roman" w:cs="Times New Roman"/>
          <w:sz w:val="24"/>
          <w:szCs w:val="24"/>
        </w:rPr>
        <w:t xml:space="preserve">, </w:t>
      </w:r>
      <w:r w:rsidR="00C24F38" w:rsidRPr="00772E27">
        <w:rPr>
          <w:rFonts w:ascii="Times New Roman" w:hAnsi="Times New Roman" w:cs="Times New Roman"/>
          <w:sz w:val="24"/>
          <w:szCs w:val="24"/>
        </w:rPr>
        <w:t>semestralmente.</w:t>
      </w:r>
    </w:p>
    <w:p w14:paraId="12D06BA4" w14:textId="77777777" w:rsidR="006923EF" w:rsidRPr="0016430C" w:rsidRDefault="006923EF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41C15A" w14:textId="12B22521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1</w:t>
      </w:r>
      <w:r w:rsidR="00AD5BC6" w:rsidRPr="0016430C">
        <w:rPr>
          <w:rFonts w:ascii="Times New Roman" w:hAnsi="Times New Roman" w:cs="Times New Roman"/>
          <w:b/>
          <w:sz w:val="24"/>
          <w:szCs w:val="24"/>
        </w:rPr>
        <w:t>9</w:t>
      </w:r>
      <w:r w:rsidR="009574C3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6422ED" w:rsidRPr="0016430C">
        <w:rPr>
          <w:rFonts w:ascii="Times New Roman" w:hAnsi="Times New Roman" w:cs="Times New Roman"/>
          <w:sz w:val="24"/>
          <w:szCs w:val="24"/>
        </w:rPr>
        <w:t>Cada associação deverá apresentar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seguinte documentação</w:t>
      </w:r>
      <w:r w:rsidR="006422ED" w:rsidRPr="0016430C">
        <w:rPr>
          <w:rFonts w:ascii="Times New Roman" w:hAnsi="Times New Roman" w:cs="Times New Roman"/>
          <w:sz w:val="24"/>
          <w:szCs w:val="24"/>
        </w:rPr>
        <w:t>, para cada um de seus feirantes</w:t>
      </w:r>
      <w:r w:rsidR="00E3371E" w:rsidRPr="0016430C">
        <w:rPr>
          <w:rFonts w:ascii="Times New Roman" w:hAnsi="Times New Roman" w:cs="Times New Roman"/>
          <w:sz w:val="24"/>
          <w:szCs w:val="24"/>
        </w:rPr>
        <w:t>:</w:t>
      </w:r>
    </w:p>
    <w:p w14:paraId="57472A3E" w14:textId="77777777" w:rsidR="0059729B" w:rsidRPr="0016430C" w:rsidRDefault="005972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A38AB2" w14:textId="77777777" w:rsidR="00E3371E" w:rsidRPr="0016430C" w:rsidRDefault="006422E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a</w:t>
      </w:r>
      <w:r w:rsidR="00E3371E" w:rsidRPr="0016430C">
        <w:rPr>
          <w:rFonts w:ascii="Times New Roman" w:hAnsi="Times New Roman" w:cs="Times New Roman"/>
          <w:sz w:val="24"/>
          <w:szCs w:val="24"/>
        </w:rPr>
        <w:t>) cópia Carteira de Identidade;</w:t>
      </w:r>
    </w:p>
    <w:p w14:paraId="340C6F7C" w14:textId="77777777" w:rsidR="00E3371E" w:rsidRPr="0016430C" w:rsidRDefault="006422E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b</w:t>
      </w:r>
      <w:r w:rsidR="00E3371E" w:rsidRPr="0016430C">
        <w:rPr>
          <w:rFonts w:ascii="Times New Roman" w:hAnsi="Times New Roman" w:cs="Times New Roman"/>
          <w:sz w:val="24"/>
          <w:szCs w:val="24"/>
        </w:rPr>
        <w:t>) cópia do Cadastro de Pessoa Física;</w:t>
      </w:r>
    </w:p>
    <w:p w14:paraId="5C1DB0F3" w14:textId="29A94806" w:rsidR="00E3371E" w:rsidRPr="0016430C" w:rsidRDefault="006422E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c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) atestado de antecedentes </w:t>
      </w:r>
      <w:r w:rsidR="0017402A" w:rsidRPr="0016430C">
        <w:rPr>
          <w:rFonts w:ascii="Times New Roman" w:hAnsi="Times New Roman" w:cs="Times New Roman"/>
          <w:sz w:val="24"/>
          <w:szCs w:val="24"/>
        </w:rPr>
        <w:t>criminais</w:t>
      </w:r>
      <w:r w:rsidR="00E3371E" w:rsidRPr="0016430C">
        <w:rPr>
          <w:rFonts w:ascii="Times New Roman" w:hAnsi="Times New Roman" w:cs="Times New Roman"/>
          <w:sz w:val="24"/>
          <w:szCs w:val="24"/>
        </w:rPr>
        <w:t>;</w:t>
      </w:r>
    </w:p>
    <w:p w14:paraId="7A1A505C" w14:textId="55D5C4D8" w:rsidR="00E3371E" w:rsidRDefault="006422E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d</w:t>
      </w:r>
      <w:r w:rsidR="00E3371E" w:rsidRPr="0016430C">
        <w:rPr>
          <w:rFonts w:ascii="Times New Roman" w:hAnsi="Times New Roman" w:cs="Times New Roman"/>
          <w:sz w:val="24"/>
          <w:szCs w:val="24"/>
        </w:rPr>
        <w:t>) cópia do com</w:t>
      </w:r>
      <w:r w:rsidR="00C24F38" w:rsidRPr="0016430C">
        <w:rPr>
          <w:rFonts w:ascii="Times New Roman" w:hAnsi="Times New Roman" w:cs="Times New Roman"/>
          <w:sz w:val="24"/>
          <w:szCs w:val="24"/>
        </w:rPr>
        <w:t>provante de endereço atualizado.</w:t>
      </w:r>
    </w:p>
    <w:p w14:paraId="04ED64AB" w14:textId="77777777" w:rsidR="006923EF" w:rsidRPr="0016430C" w:rsidRDefault="006923EF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9E87BF" w14:textId="77777777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IV</w:t>
      </w:r>
    </w:p>
    <w:p w14:paraId="0ECAA0B4" w14:textId="3A9724A7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DA ORGANIZAÇÃO</w:t>
      </w:r>
    </w:p>
    <w:p w14:paraId="53660032" w14:textId="77777777" w:rsidR="006923EF" w:rsidRPr="0016430C" w:rsidRDefault="006923EF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3C59A" w14:textId="5ADB9710" w:rsidR="00E3371E" w:rsidRDefault="004F2366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2</w:t>
      </w:r>
      <w:r w:rsidR="0045761C" w:rsidRPr="0016430C">
        <w:rPr>
          <w:rFonts w:ascii="Times New Roman" w:hAnsi="Times New Roman" w:cs="Times New Roman"/>
          <w:b/>
          <w:sz w:val="24"/>
          <w:szCs w:val="24"/>
        </w:rPr>
        <w:t>0</w:t>
      </w:r>
      <w:r w:rsidR="009574C3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Pr="0016430C">
        <w:rPr>
          <w:rFonts w:ascii="Times New Roman" w:hAnsi="Times New Roman" w:cs="Times New Roman"/>
          <w:sz w:val="24"/>
          <w:szCs w:val="24"/>
        </w:rPr>
        <w:t>A</w:t>
      </w:r>
      <w:r w:rsidR="00E3371E" w:rsidRPr="0016430C">
        <w:rPr>
          <w:rFonts w:ascii="Times New Roman" w:hAnsi="Times New Roman" w:cs="Times New Roman"/>
          <w:sz w:val="24"/>
          <w:szCs w:val="24"/>
        </w:rPr>
        <w:t>s feiras serão realizadas</w:t>
      </w:r>
      <w:r w:rsidRPr="0016430C">
        <w:rPr>
          <w:rFonts w:ascii="Times New Roman" w:hAnsi="Times New Roman" w:cs="Times New Roman"/>
          <w:sz w:val="24"/>
          <w:szCs w:val="24"/>
        </w:rPr>
        <w:t xml:space="preserve"> de S</w:t>
      </w:r>
      <w:r w:rsidR="00E3371E" w:rsidRPr="0016430C">
        <w:rPr>
          <w:rFonts w:ascii="Times New Roman" w:hAnsi="Times New Roman" w:cs="Times New Roman"/>
          <w:sz w:val="24"/>
          <w:szCs w:val="24"/>
        </w:rPr>
        <w:t>egunda-feira a Domingo, conforme horário de funcionamento discriminado abaixo:</w:t>
      </w:r>
    </w:p>
    <w:p w14:paraId="353F2D9C" w14:textId="77777777" w:rsidR="009574C3" w:rsidRPr="0016430C" w:rsidRDefault="009574C3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405EDD" w14:textId="7B9A6765" w:rsidR="00E3371E" w:rsidRPr="0016430C" w:rsidRDefault="00560061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522C6E" w:rsidRPr="0016430C">
        <w:rPr>
          <w:rFonts w:ascii="Times New Roman" w:hAnsi="Times New Roman" w:cs="Times New Roman"/>
          <w:sz w:val="24"/>
          <w:szCs w:val="24"/>
        </w:rPr>
        <w:t>Feiras</w:t>
      </w:r>
      <w:proofErr w:type="gramEnd"/>
      <w:r w:rsidR="00522C6E" w:rsidRPr="0016430C">
        <w:rPr>
          <w:rFonts w:ascii="Times New Roman" w:hAnsi="Times New Roman" w:cs="Times New Roman"/>
          <w:sz w:val="24"/>
          <w:szCs w:val="24"/>
        </w:rPr>
        <w:t xml:space="preserve"> comuns</w:t>
      </w:r>
      <w:r w:rsidR="00E3371E" w:rsidRPr="0016430C">
        <w:rPr>
          <w:rFonts w:ascii="Times New Roman" w:hAnsi="Times New Roman" w:cs="Times New Roman"/>
          <w:sz w:val="24"/>
          <w:szCs w:val="24"/>
        </w:rPr>
        <w:t>:</w:t>
      </w:r>
    </w:p>
    <w:p w14:paraId="70842DC8" w14:textId="5DF57035" w:rsidR="00E3371E" w:rsidRPr="0016430C" w:rsidRDefault="004F2366" w:rsidP="00560061">
      <w:pPr>
        <w:pStyle w:val="PargrafodaLista"/>
        <w:numPr>
          <w:ilvl w:val="0"/>
          <w:numId w:val="4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Período da Manhã - das 0</w:t>
      </w:r>
      <w:r w:rsidR="00783D22" w:rsidRPr="0016430C">
        <w:rPr>
          <w:rFonts w:ascii="Times New Roman" w:hAnsi="Times New Roman" w:cs="Times New Roman"/>
          <w:sz w:val="24"/>
          <w:szCs w:val="24"/>
        </w:rPr>
        <w:t>4</w:t>
      </w:r>
      <w:r w:rsidRPr="0016430C">
        <w:rPr>
          <w:rFonts w:ascii="Times New Roman" w:hAnsi="Times New Roman" w:cs="Times New Roman"/>
          <w:sz w:val="24"/>
          <w:szCs w:val="24"/>
        </w:rPr>
        <w:t>:0</w:t>
      </w:r>
      <w:r w:rsidR="00E3371E" w:rsidRPr="0016430C">
        <w:rPr>
          <w:rFonts w:ascii="Times New Roman" w:hAnsi="Times New Roman" w:cs="Times New Roman"/>
          <w:sz w:val="24"/>
          <w:szCs w:val="24"/>
        </w:rPr>
        <w:t>0h às 12:00h;</w:t>
      </w:r>
    </w:p>
    <w:p w14:paraId="19DD4845" w14:textId="762E712F" w:rsidR="00E3371E" w:rsidRPr="0016430C" w:rsidRDefault="004F2366" w:rsidP="00560061">
      <w:pPr>
        <w:pStyle w:val="PargrafodaLista"/>
        <w:numPr>
          <w:ilvl w:val="0"/>
          <w:numId w:val="4"/>
        </w:numPr>
        <w:spacing w:after="0" w:line="240" w:lineRule="auto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Período da </w:t>
      </w:r>
      <w:r w:rsidR="009F7392" w:rsidRPr="0016430C">
        <w:rPr>
          <w:rFonts w:ascii="Times New Roman" w:hAnsi="Times New Roman" w:cs="Times New Roman"/>
          <w:sz w:val="24"/>
          <w:szCs w:val="24"/>
        </w:rPr>
        <w:t>Tarde/</w:t>
      </w:r>
      <w:r w:rsidRPr="0016430C">
        <w:rPr>
          <w:rFonts w:ascii="Times New Roman" w:hAnsi="Times New Roman" w:cs="Times New Roman"/>
          <w:sz w:val="24"/>
          <w:szCs w:val="24"/>
        </w:rPr>
        <w:t>Noite - das 1</w:t>
      </w:r>
      <w:r w:rsidR="007C2CF8" w:rsidRPr="0016430C">
        <w:rPr>
          <w:rFonts w:ascii="Times New Roman" w:hAnsi="Times New Roman" w:cs="Times New Roman"/>
          <w:sz w:val="24"/>
          <w:szCs w:val="24"/>
        </w:rPr>
        <w:t>3</w:t>
      </w:r>
      <w:r w:rsidR="00E3371E" w:rsidRPr="0016430C">
        <w:rPr>
          <w:rFonts w:ascii="Times New Roman" w:hAnsi="Times New Roman" w:cs="Times New Roman"/>
          <w:sz w:val="24"/>
          <w:szCs w:val="24"/>
        </w:rPr>
        <w:t>:00h às 20:30h.</w:t>
      </w:r>
    </w:p>
    <w:p w14:paraId="3EFB70F9" w14:textId="77777777" w:rsidR="00560061" w:rsidRDefault="00560061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2A4739" w14:textId="012D394A" w:rsidR="00E3371E" w:rsidRPr="0016430C" w:rsidRDefault="00560061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  -</w:t>
      </w:r>
      <w:proofErr w:type="gramEnd"/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522C6E" w:rsidRPr="0016430C">
        <w:rPr>
          <w:rFonts w:ascii="Times New Roman" w:hAnsi="Times New Roman" w:cs="Times New Roman"/>
          <w:sz w:val="24"/>
          <w:szCs w:val="24"/>
        </w:rPr>
        <w:t>Feiras confinadas</w:t>
      </w:r>
      <w:r w:rsidR="00E3371E" w:rsidRPr="0016430C">
        <w:rPr>
          <w:rFonts w:ascii="Times New Roman" w:hAnsi="Times New Roman" w:cs="Times New Roman"/>
          <w:sz w:val="24"/>
          <w:szCs w:val="24"/>
        </w:rPr>
        <w:t>:</w:t>
      </w:r>
    </w:p>
    <w:p w14:paraId="45FB2C79" w14:textId="1D1DA214" w:rsidR="00E3371E" w:rsidRPr="0016430C" w:rsidRDefault="000D2C9D" w:rsidP="00560061">
      <w:pPr>
        <w:pStyle w:val="PargrafodaLista"/>
        <w:numPr>
          <w:ilvl w:val="0"/>
          <w:numId w:val="3"/>
        </w:numPr>
        <w:spacing w:after="0" w:line="24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Período da Manhã - 0</w:t>
      </w:r>
      <w:r w:rsidR="00783D22" w:rsidRPr="0016430C">
        <w:rPr>
          <w:rFonts w:ascii="Times New Roman" w:hAnsi="Times New Roman" w:cs="Times New Roman"/>
          <w:sz w:val="24"/>
          <w:szCs w:val="24"/>
        </w:rPr>
        <w:t>4</w:t>
      </w:r>
      <w:r w:rsidR="00E3371E" w:rsidRPr="0016430C">
        <w:rPr>
          <w:rFonts w:ascii="Times New Roman" w:hAnsi="Times New Roman" w:cs="Times New Roman"/>
          <w:sz w:val="24"/>
          <w:szCs w:val="24"/>
        </w:rPr>
        <w:t>:00h às 12:</w:t>
      </w:r>
      <w:r w:rsidR="007C2CF8" w:rsidRPr="0016430C">
        <w:rPr>
          <w:rFonts w:ascii="Times New Roman" w:hAnsi="Times New Roman" w:cs="Times New Roman"/>
          <w:sz w:val="24"/>
          <w:szCs w:val="24"/>
        </w:rPr>
        <w:t>0</w:t>
      </w:r>
      <w:r w:rsidR="00E3371E" w:rsidRPr="0016430C">
        <w:rPr>
          <w:rFonts w:ascii="Times New Roman" w:hAnsi="Times New Roman" w:cs="Times New Roman"/>
          <w:sz w:val="24"/>
          <w:szCs w:val="24"/>
        </w:rPr>
        <w:t>0h;</w:t>
      </w:r>
    </w:p>
    <w:p w14:paraId="4FE604D5" w14:textId="5C022A41" w:rsidR="00E3371E" w:rsidRDefault="00E3371E" w:rsidP="00560061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Período da </w:t>
      </w:r>
      <w:r w:rsidR="009F7392" w:rsidRPr="0016430C">
        <w:rPr>
          <w:rFonts w:ascii="Times New Roman" w:hAnsi="Times New Roman" w:cs="Times New Roman"/>
          <w:sz w:val="24"/>
          <w:szCs w:val="24"/>
        </w:rPr>
        <w:t>Tarde/</w:t>
      </w:r>
      <w:r w:rsidR="004F2366" w:rsidRPr="0016430C">
        <w:rPr>
          <w:rFonts w:ascii="Times New Roman" w:hAnsi="Times New Roman" w:cs="Times New Roman"/>
          <w:sz w:val="24"/>
          <w:szCs w:val="24"/>
        </w:rPr>
        <w:t>Noite - 1</w:t>
      </w:r>
      <w:r w:rsidR="007C2CF8" w:rsidRPr="0016430C">
        <w:rPr>
          <w:rFonts w:ascii="Times New Roman" w:hAnsi="Times New Roman" w:cs="Times New Roman"/>
          <w:sz w:val="24"/>
          <w:szCs w:val="24"/>
        </w:rPr>
        <w:t>3</w:t>
      </w:r>
      <w:r w:rsidRPr="0016430C">
        <w:rPr>
          <w:rFonts w:ascii="Times New Roman" w:hAnsi="Times New Roman" w:cs="Times New Roman"/>
          <w:sz w:val="24"/>
          <w:szCs w:val="24"/>
        </w:rPr>
        <w:t>:00h às 20:30h.</w:t>
      </w:r>
    </w:p>
    <w:p w14:paraId="5A1BF7A6" w14:textId="77777777" w:rsidR="009574C3" w:rsidRPr="0016430C" w:rsidRDefault="009574C3" w:rsidP="0059729B">
      <w:pPr>
        <w:pStyle w:val="PargrafodaLista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14:paraId="46544847" w14:textId="47F01B22" w:rsidR="006422ED" w:rsidRDefault="00C24F38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0061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E84FB7" w:rsidRPr="00560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FB7" w:rsidRPr="0016430C">
        <w:rPr>
          <w:rFonts w:ascii="Times New Roman" w:hAnsi="Times New Roman" w:cs="Times New Roman"/>
          <w:sz w:val="24"/>
          <w:szCs w:val="24"/>
        </w:rPr>
        <w:t>Poderão existir feiras que funcionem em horários extraordinários, desde que não causem transto</w:t>
      </w:r>
      <w:r w:rsidR="00DE463F">
        <w:rPr>
          <w:rFonts w:ascii="Times New Roman" w:hAnsi="Times New Roman" w:cs="Times New Roman"/>
          <w:sz w:val="24"/>
          <w:szCs w:val="24"/>
        </w:rPr>
        <w:t>rnos ao bairro em que funcionem e estejam devidamente autorizadas pelo Poder Público Municipal.</w:t>
      </w:r>
    </w:p>
    <w:p w14:paraId="56F321AB" w14:textId="77777777" w:rsidR="00317A8B" w:rsidRDefault="00317A8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65B106" w14:textId="1DF8CE04" w:rsidR="00E3371E" w:rsidRDefault="004F2366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2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1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As barracas e bancas deverão ser acomodadas em fileiras obedecendo ao alinhamento demarcado, de modo a não impedir o acesso aos estabelecimentos comerciais fixos do local, devendo haver</w:t>
      </w:r>
      <w:r w:rsidR="00C24F38" w:rsidRPr="0016430C">
        <w:rPr>
          <w:rFonts w:ascii="Times New Roman" w:hAnsi="Times New Roman" w:cs="Times New Roman"/>
          <w:sz w:val="24"/>
          <w:szCs w:val="24"/>
        </w:rPr>
        <w:t>,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obrigatoriamente, entre as barracas, passagens de</w:t>
      </w:r>
      <w:r w:rsidR="00C24F38" w:rsidRPr="0016430C">
        <w:rPr>
          <w:rFonts w:ascii="Times New Roman" w:hAnsi="Times New Roman" w:cs="Times New Roman"/>
          <w:sz w:val="24"/>
          <w:szCs w:val="24"/>
        </w:rPr>
        <w:t xml:space="preserve">, no mínimo, </w:t>
      </w:r>
      <w:r w:rsidR="00E3371E" w:rsidRPr="0016430C">
        <w:rPr>
          <w:rFonts w:ascii="Times New Roman" w:hAnsi="Times New Roman" w:cs="Times New Roman"/>
          <w:sz w:val="24"/>
          <w:szCs w:val="24"/>
        </w:rPr>
        <w:t>60 (sessenta) centímetros destinados ao trânsito de pedestres.</w:t>
      </w:r>
    </w:p>
    <w:p w14:paraId="6460595B" w14:textId="77777777" w:rsidR="00317A8B" w:rsidRPr="0016430C" w:rsidRDefault="00317A8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44F5DE" w14:textId="4EAB1FFC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lastRenderedPageBreak/>
        <w:t>Art</w:t>
      </w:r>
      <w:r w:rsidR="004F2366" w:rsidRPr="0016430C">
        <w:rPr>
          <w:rFonts w:ascii="Times New Roman" w:hAnsi="Times New Roman" w:cs="Times New Roman"/>
          <w:b/>
          <w:sz w:val="24"/>
          <w:szCs w:val="24"/>
        </w:rPr>
        <w:t>. 2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2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9F7392" w:rsidRPr="0016430C">
        <w:rPr>
          <w:rFonts w:ascii="Times New Roman" w:hAnsi="Times New Roman" w:cs="Times New Roman"/>
          <w:sz w:val="24"/>
          <w:szCs w:val="24"/>
        </w:rPr>
        <w:t>É recomendado que se tenha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placas de indicação em torno das feiras, com objetivo de proporcionar mais informação e segurança ao trânsito de veículos e pedestres, cabendo à Secretaria de Trânsito e Transportes sua elaboração.</w:t>
      </w:r>
    </w:p>
    <w:p w14:paraId="774B8D91" w14:textId="77777777" w:rsidR="00317A8B" w:rsidRPr="0016430C" w:rsidRDefault="00317A8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991273" w14:textId="0078E8E6" w:rsidR="00E3371E" w:rsidRPr="001C40FD" w:rsidRDefault="004F2366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2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Deverá haver em cada banca recipiente adequado para coleta de lixo, onde serão descartados os resíduos e produtos inadequados para consumo, ficando sob a responsabilidade de cada </w:t>
      </w:r>
      <w:r w:rsidR="000F2AF9" w:rsidRPr="0016430C">
        <w:rPr>
          <w:rFonts w:ascii="Times New Roman" w:hAnsi="Times New Roman" w:cs="Times New Roman"/>
          <w:sz w:val="24"/>
          <w:szCs w:val="24"/>
        </w:rPr>
        <w:t>Feirante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destinação correta dos resíduos que produzir e sob a responsabilidade da </w:t>
      </w:r>
      <w:r w:rsidR="00E3371E" w:rsidRPr="001C40FD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CE37D3" w:rsidRPr="001C40FD">
        <w:rPr>
          <w:rFonts w:ascii="Times New Roman" w:hAnsi="Times New Roman" w:cs="Times New Roman"/>
          <w:sz w:val="24"/>
          <w:szCs w:val="24"/>
        </w:rPr>
        <w:t xml:space="preserve">Obras e </w:t>
      </w:r>
      <w:r w:rsidR="00E3371E" w:rsidRPr="001C40FD">
        <w:rPr>
          <w:rFonts w:ascii="Times New Roman" w:hAnsi="Times New Roman" w:cs="Times New Roman"/>
          <w:sz w:val="24"/>
          <w:szCs w:val="24"/>
        </w:rPr>
        <w:t>Serviços Urbanos a coleta e a destinação final dos mesmos.</w:t>
      </w:r>
    </w:p>
    <w:p w14:paraId="23397D09" w14:textId="77777777" w:rsidR="001C40FD" w:rsidRPr="001C40FD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5A696" w14:textId="602C82C2" w:rsidR="00E3371E" w:rsidRDefault="00A2177F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40FD">
        <w:rPr>
          <w:rFonts w:ascii="Times New Roman" w:hAnsi="Times New Roman" w:cs="Times New Roman"/>
          <w:b/>
          <w:sz w:val="24"/>
          <w:szCs w:val="24"/>
        </w:rPr>
        <w:t>Art. 2</w:t>
      </w:r>
      <w:r w:rsidR="00801F13" w:rsidRPr="001C40FD">
        <w:rPr>
          <w:rFonts w:ascii="Times New Roman" w:hAnsi="Times New Roman" w:cs="Times New Roman"/>
          <w:b/>
          <w:sz w:val="24"/>
          <w:szCs w:val="24"/>
        </w:rPr>
        <w:t>4</w:t>
      </w:r>
      <w:r w:rsidR="00714E38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C40FD">
        <w:rPr>
          <w:rFonts w:ascii="Times New Roman" w:hAnsi="Times New Roman" w:cs="Times New Roman"/>
          <w:sz w:val="24"/>
          <w:szCs w:val="24"/>
        </w:rPr>
        <w:t xml:space="preserve"> Fica proibida a comercialização de cigarros</w:t>
      </w:r>
      <w:r w:rsidR="00C24F38" w:rsidRPr="001C40FD">
        <w:rPr>
          <w:rFonts w:ascii="Times New Roman" w:hAnsi="Times New Roman" w:cs="Times New Roman"/>
          <w:sz w:val="24"/>
          <w:szCs w:val="24"/>
        </w:rPr>
        <w:t>,</w:t>
      </w:r>
      <w:r w:rsidR="00E3371E" w:rsidRPr="001C40FD">
        <w:rPr>
          <w:rFonts w:ascii="Times New Roman" w:hAnsi="Times New Roman" w:cs="Times New Roman"/>
          <w:sz w:val="24"/>
          <w:szCs w:val="24"/>
        </w:rPr>
        <w:t xml:space="preserve"> bebidas alcoólicas</w:t>
      </w:r>
      <w:r w:rsidR="00C24F38" w:rsidRPr="001C40FD">
        <w:rPr>
          <w:rFonts w:ascii="Times New Roman" w:hAnsi="Times New Roman" w:cs="Times New Roman"/>
          <w:sz w:val="24"/>
          <w:szCs w:val="24"/>
        </w:rPr>
        <w:t xml:space="preserve"> ou produtos afins</w:t>
      </w:r>
      <w:r w:rsidR="00E3371E" w:rsidRPr="001C40FD">
        <w:rPr>
          <w:rFonts w:ascii="Times New Roman" w:hAnsi="Times New Roman" w:cs="Times New Roman"/>
          <w:sz w:val="24"/>
          <w:szCs w:val="24"/>
        </w:rPr>
        <w:t>.</w:t>
      </w:r>
    </w:p>
    <w:p w14:paraId="26A13E72" w14:textId="77777777" w:rsidR="0059729B" w:rsidRPr="0016430C" w:rsidRDefault="005972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B4960B" w14:textId="0DD5D551" w:rsidR="00E3371E" w:rsidRDefault="00A2177F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2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5</w:t>
      </w:r>
      <w:r w:rsidR="00714E38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9F7392" w:rsidRPr="0016430C">
        <w:rPr>
          <w:rFonts w:ascii="Times New Roman" w:hAnsi="Times New Roman" w:cs="Times New Roman"/>
          <w:sz w:val="24"/>
          <w:szCs w:val="24"/>
        </w:rPr>
        <w:t>Os órgãos municipais de fiscalização irão manter as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vistoria</w:t>
      </w:r>
      <w:r w:rsidR="009F7392" w:rsidRPr="0016430C">
        <w:rPr>
          <w:rFonts w:ascii="Times New Roman" w:hAnsi="Times New Roman" w:cs="Times New Roman"/>
          <w:sz w:val="24"/>
          <w:szCs w:val="24"/>
        </w:rPr>
        <w:t>s periódicas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9F7392" w:rsidRPr="0016430C">
        <w:rPr>
          <w:rFonts w:ascii="Times New Roman" w:hAnsi="Times New Roman" w:cs="Times New Roman"/>
          <w:sz w:val="24"/>
          <w:szCs w:val="24"/>
        </w:rPr>
        <w:t>n</w:t>
      </w:r>
      <w:r w:rsidR="00E3371E" w:rsidRPr="0016430C">
        <w:rPr>
          <w:rFonts w:ascii="Times New Roman" w:hAnsi="Times New Roman" w:cs="Times New Roman"/>
          <w:sz w:val="24"/>
          <w:szCs w:val="24"/>
        </w:rPr>
        <w:t>os locais de produção, instalações e equipamentos, destinados ao processamento dos alimentos comercializados nas feiras</w:t>
      </w:r>
      <w:r w:rsidR="00C24F38" w:rsidRPr="0016430C">
        <w:rPr>
          <w:rFonts w:ascii="Times New Roman" w:hAnsi="Times New Roman" w:cs="Times New Roman"/>
          <w:sz w:val="24"/>
          <w:szCs w:val="24"/>
        </w:rPr>
        <w:t>,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bem como de outros produtos que ofereçam risco a saúde dos consumidores.</w:t>
      </w:r>
    </w:p>
    <w:p w14:paraId="47B401D7" w14:textId="77777777" w:rsidR="00714E38" w:rsidRPr="0016430C" w:rsidRDefault="00714E38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CFEC8C" w14:textId="77777777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V</w:t>
      </w:r>
    </w:p>
    <w:p w14:paraId="06B26E16" w14:textId="41EFAD0D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DO REGIMENTO PROFISSIONAL</w:t>
      </w:r>
    </w:p>
    <w:p w14:paraId="22CE97ED" w14:textId="77777777" w:rsidR="001C40FD" w:rsidRPr="0016430C" w:rsidRDefault="001C40FD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5F074" w14:textId="30E58044" w:rsidR="00E3371E" w:rsidRPr="0016430C" w:rsidRDefault="00CE331C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2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6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Para o melhor desempenho de suas atividades será facultado ao</w:t>
      </w:r>
      <w:r w:rsidR="00C24F38" w:rsidRPr="0016430C">
        <w:rPr>
          <w:rFonts w:ascii="Times New Roman" w:hAnsi="Times New Roman" w:cs="Times New Roman"/>
          <w:sz w:val="24"/>
          <w:szCs w:val="24"/>
        </w:rPr>
        <w:t>s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2F0706" w:rsidRPr="0016430C">
        <w:rPr>
          <w:rFonts w:ascii="Times New Roman" w:hAnsi="Times New Roman" w:cs="Times New Roman"/>
          <w:sz w:val="24"/>
          <w:szCs w:val="24"/>
        </w:rPr>
        <w:t>Feirante</w:t>
      </w:r>
      <w:r w:rsidR="00C24F38" w:rsidRPr="0016430C">
        <w:rPr>
          <w:rFonts w:ascii="Times New Roman" w:hAnsi="Times New Roman" w:cs="Times New Roman"/>
          <w:sz w:val="24"/>
          <w:szCs w:val="24"/>
        </w:rPr>
        <w:t>s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utilização de auxiliares na quantidade que achar necessário, bem como a designação de preposto para representá-lo, sendo permitido designar o cônjuge, os pais, os irmãos e filhos maiores e capazes, ou funcio</w:t>
      </w:r>
      <w:r w:rsidR="00C24F38" w:rsidRPr="0016430C">
        <w:rPr>
          <w:rFonts w:ascii="Times New Roman" w:hAnsi="Times New Roman" w:cs="Times New Roman"/>
          <w:sz w:val="24"/>
          <w:szCs w:val="24"/>
        </w:rPr>
        <w:t>nários com vínculo empregatício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, nas situações regulamentadas por </w:t>
      </w:r>
      <w:r w:rsidR="006245B9" w:rsidRPr="0016430C">
        <w:rPr>
          <w:rFonts w:ascii="Times New Roman" w:hAnsi="Times New Roman" w:cs="Times New Roman"/>
          <w:sz w:val="24"/>
          <w:szCs w:val="24"/>
        </w:rPr>
        <w:t>esta Lei</w:t>
      </w:r>
      <w:r w:rsidR="00E3371E" w:rsidRPr="0016430C">
        <w:rPr>
          <w:rFonts w:ascii="Times New Roman" w:hAnsi="Times New Roman" w:cs="Times New Roman"/>
          <w:sz w:val="24"/>
          <w:szCs w:val="24"/>
        </w:rPr>
        <w:t>.</w:t>
      </w:r>
    </w:p>
    <w:p w14:paraId="470BE88B" w14:textId="77777777" w:rsidR="001C40FD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5636EE" w14:textId="7C4D92F6" w:rsidR="00E3371E" w:rsidRDefault="00C24F38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387D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E3371E" w:rsidRPr="001C40FD">
        <w:rPr>
          <w:rFonts w:ascii="Times New Roman" w:hAnsi="Times New Roman" w:cs="Times New Roman"/>
          <w:sz w:val="24"/>
          <w:szCs w:val="24"/>
        </w:rPr>
        <w:t xml:space="preserve"> O feirante</w:t>
      </w:r>
      <w:r w:rsidRPr="001C40FD">
        <w:rPr>
          <w:rFonts w:ascii="Times New Roman" w:hAnsi="Times New Roman" w:cs="Times New Roman"/>
          <w:sz w:val="24"/>
          <w:szCs w:val="24"/>
        </w:rPr>
        <w:t xml:space="preserve"> e a associação</w:t>
      </w:r>
      <w:r w:rsidR="00E3371E" w:rsidRPr="001C40FD">
        <w:rPr>
          <w:rFonts w:ascii="Times New Roman" w:hAnsi="Times New Roman" w:cs="Times New Roman"/>
          <w:sz w:val="24"/>
          <w:szCs w:val="24"/>
        </w:rPr>
        <w:t xml:space="preserve"> responde</w:t>
      </w:r>
      <w:r w:rsidRPr="001C40FD">
        <w:rPr>
          <w:rFonts w:ascii="Times New Roman" w:hAnsi="Times New Roman" w:cs="Times New Roman"/>
          <w:sz w:val="24"/>
          <w:szCs w:val="24"/>
        </w:rPr>
        <w:t>m</w:t>
      </w:r>
      <w:r w:rsidR="00E3371E" w:rsidRPr="001C40FD">
        <w:rPr>
          <w:rFonts w:ascii="Times New Roman" w:hAnsi="Times New Roman" w:cs="Times New Roman"/>
          <w:sz w:val="24"/>
          <w:szCs w:val="24"/>
        </w:rPr>
        <w:t xml:space="preserve"> pela conduta </w:t>
      </w:r>
      <w:r w:rsidRPr="001C40FD">
        <w:rPr>
          <w:rFonts w:ascii="Times New Roman" w:hAnsi="Times New Roman" w:cs="Times New Roman"/>
          <w:sz w:val="24"/>
          <w:szCs w:val="24"/>
        </w:rPr>
        <w:t>dos auxiliares, independentemente da ex</w:t>
      </w:r>
      <w:r w:rsidR="00566505" w:rsidRPr="001C40FD">
        <w:rPr>
          <w:rFonts w:ascii="Times New Roman" w:hAnsi="Times New Roman" w:cs="Times New Roman"/>
          <w:sz w:val="24"/>
          <w:szCs w:val="24"/>
        </w:rPr>
        <w:t>istência de culpa ou não</w:t>
      </w:r>
      <w:r w:rsidR="00566505" w:rsidRPr="0016430C">
        <w:rPr>
          <w:rFonts w:ascii="Times New Roman" w:hAnsi="Times New Roman" w:cs="Times New Roman"/>
          <w:sz w:val="24"/>
          <w:szCs w:val="24"/>
        </w:rPr>
        <w:t>, cabendo o direito de regressão.</w:t>
      </w:r>
    </w:p>
    <w:p w14:paraId="08DAA9F4" w14:textId="77777777" w:rsidR="001C40FD" w:rsidRPr="0016430C" w:rsidRDefault="001C40FD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FC95C" w14:textId="77777777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VI</w:t>
      </w:r>
    </w:p>
    <w:p w14:paraId="570C9FF1" w14:textId="054BA960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DO FUNCIONAMENTO</w:t>
      </w:r>
    </w:p>
    <w:p w14:paraId="42AD8731" w14:textId="77777777" w:rsidR="001C40FD" w:rsidRPr="0016430C" w:rsidRDefault="001C40FD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0D25F" w14:textId="0F8DF5D5" w:rsidR="00E3371E" w:rsidRDefault="00BD17C0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27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014D95" w:rsidRPr="0016430C">
        <w:rPr>
          <w:rFonts w:ascii="Times New Roman" w:hAnsi="Times New Roman" w:cs="Times New Roman"/>
          <w:sz w:val="24"/>
          <w:szCs w:val="24"/>
        </w:rPr>
        <w:t xml:space="preserve">A Associação será responsável direta pelo controle das categorias e/ou grupos de produtos </w:t>
      </w:r>
      <w:r w:rsidR="00BE4D8E" w:rsidRPr="0016430C">
        <w:rPr>
          <w:rFonts w:ascii="Times New Roman" w:hAnsi="Times New Roman" w:cs="Times New Roman"/>
          <w:sz w:val="24"/>
          <w:szCs w:val="24"/>
        </w:rPr>
        <w:t>a</w:t>
      </w:r>
      <w:r w:rsidR="00014D95" w:rsidRPr="0016430C">
        <w:rPr>
          <w:rFonts w:ascii="Times New Roman" w:hAnsi="Times New Roman" w:cs="Times New Roman"/>
          <w:sz w:val="24"/>
          <w:szCs w:val="24"/>
        </w:rPr>
        <w:t xml:space="preserve"> serem comercializados nas feiras.</w:t>
      </w:r>
    </w:p>
    <w:p w14:paraId="541CB642" w14:textId="77777777" w:rsidR="001C40FD" w:rsidRPr="0016430C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73369E" w14:textId="4ED65982" w:rsidR="00E3371E" w:rsidRDefault="00BD17C0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28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Todos os alimentos comercializados deverão estar protegidos da contaminação causada por insetos e impurezas do meio ambiente, mediante utilização de dispositivos apropriados.</w:t>
      </w:r>
    </w:p>
    <w:p w14:paraId="1034BD1A" w14:textId="77777777" w:rsidR="001C40FD" w:rsidRPr="0016430C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AD2296" w14:textId="12E55975" w:rsidR="00566505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29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Os produtos que </w:t>
      </w:r>
      <w:r w:rsidR="00566505" w:rsidRPr="0016430C">
        <w:rPr>
          <w:rFonts w:ascii="Times New Roman" w:hAnsi="Times New Roman" w:cs="Times New Roman"/>
          <w:sz w:val="24"/>
          <w:szCs w:val="24"/>
        </w:rPr>
        <w:t>precisam ser comercializados refrigerados,</w:t>
      </w:r>
      <w:r w:rsidRPr="0016430C">
        <w:rPr>
          <w:rFonts w:ascii="Times New Roman" w:hAnsi="Times New Roman" w:cs="Times New Roman"/>
          <w:sz w:val="24"/>
          <w:szCs w:val="24"/>
        </w:rPr>
        <w:t xml:space="preserve"> deverão permanecer durante todo o período de exposição para a venda, </w:t>
      </w:r>
      <w:r w:rsidR="00566505" w:rsidRPr="0016430C">
        <w:rPr>
          <w:rFonts w:ascii="Times New Roman" w:hAnsi="Times New Roman" w:cs="Times New Roman"/>
          <w:sz w:val="24"/>
          <w:szCs w:val="24"/>
        </w:rPr>
        <w:t>em locais adequadamente armazenados,</w:t>
      </w:r>
      <w:r w:rsidRPr="0016430C">
        <w:rPr>
          <w:rFonts w:ascii="Times New Roman" w:hAnsi="Times New Roman" w:cs="Times New Roman"/>
          <w:sz w:val="24"/>
          <w:szCs w:val="24"/>
        </w:rPr>
        <w:t xml:space="preserve"> de modo a manter a temperatura recomendada </w:t>
      </w:r>
      <w:r w:rsidR="00566505" w:rsidRPr="0016430C">
        <w:rPr>
          <w:rFonts w:ascii="Times New Roman" w:hAnsi="Times New Roman" w:cs="Times New Roman"/>
          <w:sz w:val="24"/>
          <w:szCs w:val="24"/>
        </w:rPr>
        <w:t>para a venda.</w:t>
      </w:r>
    </w:p>
    <w:p w14:paraId="03A5A045" w14:textId="77777777" w:rsidR="0059729B" w:rsidRPr="0016430C" w:rsidRDefault="005972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9AAD70" w14:textId="54248272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VII</w:t>
      </w:r>
    </w:p>
    <w:p w14:paraId="66FC7B00" w14:textId="529FBDEE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DAS OBRIGAÇÕES DO </w:t>
      </w:r>
      <w:r w:rsidR="00426F57" w:rsidRPr="0016430C">
        <w:rPr>
          <w:rFonts w:ascii="Times New Roman" w:hAnsi="Times New Roman" w:cs="Times New Roman"/>
          <w:b/>
          <w:sz w:val="24"/>
          <w:szCs w:val="24"/>
        </w:rPr>
        <w:t>FEIRANTE</w:t>
      </w:r>
    </w:p>
    <w:p w14:paraId="55463A7D" w14:textId="77777777" w:rsidR="001C40FD" w:rsidRPr="0016430C" w:rsidRDefault="001C40FD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79C9E" w14:textId="37E137D0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E87F1E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0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É obrigatório ao </w:t>
      </w:r>
      <w:r w:rsidR="00426F57" w:rsidRPr="0016430C">
        <w:rPr>
          <w:rFonts w:ascii="Times New Roman" w:hAnsi="Times New Roman" w:cs="Times New Roman"/>
          <w:sz w:val="24"/>
          <w:szCs w:val="24"/>
        </w:rPr>
        <w:t>F</w:t>
      </w:r>
      <w:r w:rsidR="0059729B">
        <w:rPr>
          <w:rFonts w:ascii="Times New Roman" w:hAnsi="Times New Roman" w:cs="Times New Roman"/>
          <w:sz w:val="24"/>
          <w:szCs w:val="24"/>
        </w:rPr>
        <w:t>eirante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C24F38" w:rsidRPr="0016430C">
        <w:rPr>
          <w:rFonts w:ascii="Times New Roman" w:hAnsi="Times New Roman" w:cs="Times New Roman"/>
          <w:sz w:val="24"/>
          <w:szCs w:val="24"/>
        </w:rPr>
        <w:t xml:space="preserve">e aos </w:t>
      </w:r>
      <w:r w:rsidRPr="0016430C">
        <w:rPr>
          <w:rFonts w:ascii="Times New Roman" w:hAnsi="Times New Roman" w:cs="Times New Roman"/>
          <w:sz w:val="24"/>
          <w:szCs w:val="24"/>
        </w:rPr>
        <w:t>seus auxiliares a comprovação de curso de boas práticas e manipulação de alimentos.</w:t>
      </w:r>
    </w:p>
    <w:p w14:paraId="51CB335F" w14:textId="77777777" w:rsidR="001C40FD" w:rsidRPr="0016430C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104FA2" w14:textId="7FEB4BBE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387D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1C40FD" w:rsidRPr="00EA387D">
        <w:rPr>
          <w:rFonts w:ascii="Times New Roman" w:hAnsi="Times New Roman" w:cs="Times New Roman"/>
          <w:b/>
          <w:sz w:val="24"/>
          <w:szCs w:val="24"/>
        </w:rPr>
        <w:t>ú</w:t>
      </w:r>
      <w:r w:rsidRPr="00EA387D">
        <w:rPr>
          <w:rFonts w:ascii="Times New Roman" w:hAnsi="Times New Roman" w:cs="Times New Roman"/>
          <w:b/>
          <w:sz w:val="24"/>
          <w:szCs w:val="24"/>
        </w:rPr>
        <w:t>nico.</w:t>
      </w:r>
      <w:r w:rsidRPr="0016430C">
        <w:rPr>
          <w:rFonts w:ascii="Times New Roman" w:hAnsi="Times New Roman" w:cs="Times New Roman"/>
          <w:sz w:val="24"/>
          <w:szCs w:val="24"/>
        </w:rPr>
        <w:t xml:space="preserve"> A </w:t>
      </w:r>
      <w:r w:rsidR="00DF5EBF" w:rsidRPr="0016430C">
        <w:rPr>
          <w:rFonts w:ascii="Times New Roman" w:hAnsi="Times New Roman" w:cs="Times New Roman"/>
          <w:sz w:val="24"/>
          <w:szCs w:val="24"/>
        </w:rPr>
        <w:t>SEMASA</w:t>
      </w:r>
      <w:r w:rsidRPr="0016430C">
        <w:rPr>
          <w:rFonts w:ascii="Times New Roman" w:hAnsi="Times New Roman" w:cs="Times New Roman"/>
          <w:sz w:val="24"/>
          <w:szCs w:val="24"/>
        </w:rPr>
        <w:t xml:space="preserve"> poderá requisitar aos </w:t>
      </w:r>
      <w:r w:rsidR="00426F57" w:rsidRPr="0016430C">
        <w:rPr>
          <w:rFonts w:ascii="Times New Roman" w:hAnsi="Times New Roman" w:cs="Times New Roman"/>
          <w:sz w:val="24"/>
          <w:szCs w:val="24"/>
        </w:rPr>
        <w:t>Feirantes</w:t>
      </w:r>
      <w:r w:rsidRPr="0016430C">
        <w:rPr>
          <w:rFonts w:ascii="Times New Roman" w:hAnsi="Times New Roman" w:cs="Times New Roman"/>
          <w:sz w:val="24"/>
          <w:szCs w:val="24"/>
        </w:rPr>
        <w:t xml:space="preserve"> outros cursos inerentes às suas atividades.</w:t>
      </w:r>
    </w:p>
    <w:p w14:paraId="00C5A652" w14:textId="77777777" w:rsidR="001C40FD" w:rsidRPr="0016430C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CBEBF8" w14:textId="239CDADC" w:rsidR="00E3371E" w:rsidRDefault="006245B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87F1E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1</w:t>
      </w:r>
      <w:r w:rsidR="001C40FD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No início de suas atividades diárias o </w:t>
      </w:r>
      <w:r w:rsidR="00426F57" w:rsidRPr="0016430C">
        <w:rPr>
          <w:rFonts w:ascii="Times New Roman" w:hAnsi="Times New Roman" w:cs="Times New Roman"/>
          <w:sz w:val="24"/>
          <w:szCs w:val="24"/>
        </w:rPr>
        <w:t>Feirante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deverá:</w:t>
      </w:r>
    </w:p>
    <w:p w14:paraId="78285511" w14:textId="77777777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montar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sua barraca exclus</w:t>
      </w:r>
      <w:r w:rsidR="00426F57" w:rsidRPr="0016430C">
        <w:rPr>
          <w:rFonts w:ascii="Times New Roman" w:hAnsi="Times New Roman" w:cs="Times New Roman"/>
          <w:sz w:val="24"/>
          <w:szCs w:val="24"/>
        </w:rPr>
        <w:t>ivamente em local demarcado pela Associação que gere o espaço público</w:t>
      </w:r>
      <w:r w:rsidRPr="0016430C">
        <w:rPr>
          <w:rFonts w:ascii="Times New Roman" w:hAnsi="Times New Roman" w:cs="Times New Roman"/>
          <w:sz w:val="24"/>
          <w:szCs w:val="24"/>
        </w:rPr>
        <w:t>, não ultrapassando o limite de espaço delimitado;</w:t>
      </w:r>
    </w:p>
    <w:p w14:paraId="3E54746C" w14:textId="52D60ABE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afixar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no equipamento, em lugar visível, placa de modelo aprovado pela </w:t>
      </w:r>
      <w:r w:rsidR="00DF5EBF" w:rsidRPr="0016430C">
        <w:rPr>
          <w:rFonts w:ascii="Times New Roman" w:hAnsi="Times New Roman" w:cs="Times New Roman"/>
          <w:sz w:val="24"/>
          <w:szCs w:val="24"/>
        </w:rPr>
        <w:t>Secretaria Municipal de Agricultura Familiar e Segurança Alimentar</w:t>
      </w:r>
      <w:r w:rsidRPr="0016430C">
        <w:rPr>
          <w:rFonts w:ascii="Times New Roman" w:hAnsi="Times New Roman" w:cs="Times New Roman"/>
          <w:sz w:val="24"/>
          <w:szCs w:val="24"/>
        </w:rPr>
        <w:t>, que conterá o número do registro;</w:t>
      </w:r>
    </w:p>
    <w:p w14:paraId="490327D4" w14:textId="08B237F0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III - portar durante a comercialização</w:t>
      </w:r>
      <w:r w:rsidR="00BE4D8E" w:rsidRPr="0016430C">
        <w:rPr>
          <w:rFonts w:ascii="Times New Roman" w:hAnsi="Times New Roman" w:cs="Times New Roman"/>
          <w:sz w:val="24"/>
          <w:szCs w:val="24"/>
        </w:rPr>
        <w:t xml:space="preserve">, </w:t>
      </w:r>
      <w:r w:rsidRPr="0016430C">
        <w:rPr>
          <w:rFonts w:ascii="Times New Roman" w:hAnsi="Times New Roman" w:cs="Times New Roman"/>
          <w:sz w:val="24"/>
          <w:szCs w:val="24"/>
        </w:rPr>
        <w:t>docume</w:t>
      </w:r>
      <w:r w:rsidR="00C24F38" w:rsidRPr="0016430C">
        <w:rPr>
          <w:rFonts w:ascii="Times New Roman" w:hAnsi="Times New Roman" w:cs="Times New Roman"/>
          <w:sz w:val="24"/>
          <w:szCs w:val="24"/>
        </w:rPr>
        <w:t>nto que comprove sua identidade.</w:t>
      </w:r>
    </w:p>
    <w:p w14:paraId="38189D7F" w14:textId="77777777" w:rsidR="001C40FD" w:rsidRPr="0016430C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1BCCA1" w14:textId="1059E3FF" w:rsidR="00690916" w:rsidRDefault="00E87F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2</w:t>
      </w:r>
      <w:r w:rsidR="00690916" w:rsidRPr="0016430C">
        <w:rPr>
          <w:rFonts w:ascii="Times New Roman" w:hAnsi="Times New Roman" w:cs="Times New Roman"/>
          <w:sz w:val="24"/>
          <w:szCs w:val="24"/>
        </w:rPr>
        <w:t>. Fica proibido ao feirante:</w:t>
      </w:r>
    </w:p>
    <w:p w14:paraId="11545A6E" w14:textId="77777777" w:rsidR="001C40FD" w:rsidRPr="0016430C" w:rsidRDefault="001C40FD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860372" w14:textId="70AA22FF" w:rsidR="00690916" w:rsidRPr="0016430C" w:rsidRDefault="001C40FD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faltar</w:t>
      </w:r>
      <w:proofErr w:type="gramEnd"/>
      <w:r w:rsidR="00014D95" w:rsidRPr="0016430C">
        <w:rPr>
          <w:rFonts w:ascii="Times New Roman" w:hAnsi="Times New Roman" w:cs="Times New Roman"/>
          <w:sz w:val="24"/>
          <w:szCs w:val="24"/>
        </w:rPr>
        <w:t xml:space="preserve"> à mesma feira por 3 </w:t>
      </w:r>
      <w:r w:rsidR="00690916" w:rsidRPr="0016430C">
        <w:rPr>
          <w:rFonts w:ascii="Times New Roman" w:hAnsi="Times New Roman" w:cs="Times New Roman"/>
          <w:sz w:val="24"/>
          <w:szCs w:val="24"/>
        </w:rPr>
        <w:t>(</w:t>
      </w:r>
      <w:r w:rsidR="00014D95" w:rsidRPr="0016430C">
        <w:rPr>
          <w:rFonts w:ascii="Times New Roman" w:hAnsi="Times New Roman" w:cs="Times New Roman"/>
          <w:sz w:val="24"/>
          <w:szCs w:val="24"/>
        </w:rPr>
        <w:t>três) vezes consecutivas ou 6</w:t>
      </w:r>
      <w:r w:rsidR="00690916" w:rsidRPr="0016430C">
        <w:rPr>
          <w:rFonts w:ascii="Times New Roman" w:hAnsi="Times New Roman" w:cs="Times New Roman"/>
          <w:sz w:val="24"/>
          <w:szCs w:val="24"/>
        </w:rPr>
        <w:t xml:space="preserve"> (</w:t>
      </w:r>
      <w:r w:rsidR="00014D95" w:rsidRPr="0016430C">
        <w:rPr>
          <w:rFonts w:ascii="Times New Roman" w:hAnsi="Times New Roman" w:cs="Times New Roman"/>
          <w:sz w:val="24"/>
          <w:szCs w:val="24"/>
        </w:rPr>
        <w:t>seis</w:t>
      </w:r>
      <w:r w:rsidR="00690916" w:rsidRPr="0016430C">
        <w:rPr>
          <w:rFonts w:ascii="Times New Roman" w:hAnsi="Times New Roman" w:cs="Times New Roman"/>
          <w:sz w:val="24"/>
          <w:szCs w:val="24"/>
        </w:rPr>
        <w:t xml:space="preserve">) </w:t>
      </w:r>
      <w:r w:rsidR="00A62C97" w:rsidRPr="0016430C">
        <w:rPr>
          <w:rFonts w:ascii="Times New Roman" w:hAnsi="Times New Roman" w:cs="Times New Roman"/>
          <w:sz w:val="24"/>
          <w:szCs w:val="24"/>
        </w:rPr>
        <w:t xml:space="preserve">vezes </w:t>
      </w:r>
      <w:r w:rsidR="00690916" w:rsidRPr="0016430C">
        <w:rPr>
          <w:rFonts w:ascii="Times New Roman" w:hAnsi="Times New Roman" w:cs="Times New Roman"/>
          <w:sz w:val="24"/>
          <w:szCs w:val="24"/>
        </w:rPr>
        <w:t>alternadas, durante o ano civil, sem apresentação de justificativa;</w:t>
      </w:r>
    </w:p>
    <w:p w14:paraId="623F06C7" w14:textId="6235C94A" w:rsidR="00690916" w:rsidRPr="0016430C" w:rsidRDefault="001C40FD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comercializar ou oferecer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suas mercadorias fora do espaço delimitado pela respectiva banca;</w:t>
      </w:r>
    </w:p>
    <w:p w14:paraId="26F3DC62" w14:textId="2A2093F5" w:rsidR="00690916" w:rsidRPr="0016430C" w:rsidRDefault="001C40FD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="00690916" w:rsidRPr="0016430C">
        <w:rPr>
          <w:rFonts w:ascii="Times New Roman" w:hAnsi="Times New Roman" w:cs="Times New Roman"/>
          <w:sz w:val="24"/>
          <w:szCs w:val="24"/>
        </w:rPr>
        <w:t>alugar ou ceder a terceiros o espaço referente à sua metragem;</w:t>
      </w:r>
    </w:p>
    <w:p w14:paraId="745A5824" w14:textId="75E8D67A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utilizar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aparelhos sonoros durante o período de comercialização, bem como utilizá-los para apregoar suas mercadorias</w:t>
      </w:r>
      <w:r w:rsidR="00014D95" w:rsidRPr="0016430C">
        <w:rPr>
          <w:rFonts w:ascii="Times New Roman" w:hAnsi="Times New Roman" w:cs="Times New Roman"/>
          <w:sz w:val="24"/>
          <w:szCs w:val="24"/>
        </w:rPr>
        <w:t>;</w:t>
      </w:r>
    </w:p>
    <w:p w14:paraId="48F4544A" w14:textId="37A3FD0C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comercializar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animais ou mercadorias protegidas pelos órgãos ambientais;</w:t>
      </w:r>
    </w:p>
    <w:p w14:paraId="6052746C" w14:textId="66AFF2E8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colocar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caixas e equipamentos em áreas particulares e áreas públicas ajardinadas;</w:t>
      </w:r>
    </w:p>
    <w:p w14:paraId="56492F65" w14:textId="450A9545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- </w:t>
      </w:r>
      <w:r w:rsidR="00690916" w:rsidRPr="0016430C">
        <w:rPr>
          <w:rFonts w:ascii="Times New Roman" w:hAnsi="Times New Roman" w:cs="Times New Roman"/>
          <w:sz w:val="24"/>
          <w:szCs w:val="24"/>
        </w:rPr>
        <w:t>permitir a permanência de animais na área abrangida pelo respectivo equipamento;</w:t>
      </w:r>
    </w:p>
    <w:p w14:paraId="50AC1F90" w14:textId="61B06A89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 - </w:t>
      </w:r>
      <w:r w:rsidR="00690916" w:rsidRPr="0016430C">
        <w:rPr>
          <w:rFonts w:ascii="Times New Roman" w:hAnsi="Times New Roman" w:cs="Times New Roman"/>
          <w:sz w:val="24"/>
          <w:szCs w:val="24"/>
        </w:rPr>
        <w:t>montar seu equipamento fora do local determinado;</w:t>
      </w:r>
    </w:p>
    <w:p w14:paraId="7643CA66" w14:textId="3236349F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montar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o equipamento em data na qual a feira esteja com seu funcionamento oficialmente suspenso;</w:t>
      </w:r>
    </w:p>
    <w:p w14:paraId="21B8AB42" w14:textId="025D9C9E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utilizar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outro espaço na feira em que opera, além daquele que lhe foi destinado, para comercializar suas mercadorias;</w:t>
      </w:r>
    </w:p>
    <w:p w14:paraId="448ED4B9" w14:textId="0CDFA93B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 - </w:t>
      </w:r>
      <w:r w:rsidR="00690916" w:rsidRPr="0016430C">
        <w:rPr>
          <w:rFonts w:ascii="Times New Roman" w:hAnsi="Times New Roman" w:cs="Times New Roman"/>
          <w:sz w:val="24"/>
          <w:szCs w:val="24"/>
        </w:rPr>
        <w:t>utilizar postes, árvores, gradis, bancos, canteiros e residências ou imóveis públicos para a montagem do equipamento e exposição das mercadorias;</w:t>
      </w:r>
    </w:p>
    <w:p w14:paraId="36839D91" w14:textId="6DFCBA5B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 - </w:t>
      </w:r>
      <w:r w:rsidR="00690916" w:rsidRPr="0016430C">
        <w:rPr>
          <w:rFonts w:ascii="Times New Roman" w:hAnsi="Times New Roman" w:cs="Times New Roman"/>
          <w:sz w:val="24"/>
          <w:szCs w:val="24"/>
        </w:rPr>
        <w:t>perfurar calçadas ou vias públicas com a finalidade de fixar seu equipamento;</w:t>
      </w:r>
    </w:p>
    <w:p w14:paraId="72408DC7" w14:textId="142490A2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XIII - </w:t>
      </w:r>
      <w:r w:rsidR="00690916" w:rsidRPr="0016430C">
        <w:rPr>
          <w:rFonts w:ascii="Times New Roman" w:hAnsi="Times New Roman" w:cs="Times New Roman"/>
          <w:sz w:val="24"/>
          <w:szCs w:val="24"/>
        </w:rPr>
        <w:t>fumar no interior da banca, durante o período de comercialização;</w:t>
      </w:r>
    </w:p>
    <w:p w14:paraId="318BFDC9" w14:textId="68E5924A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XIV - </w:t>
      </w:r>
      <w:r w:rsidR="00690916" w:rsidRPr="0016430C">
        <w:rPr>
          <w:rFonts w:ascii="Times New Roman" w:hAnsi="Times New Roman" w:cs="Times New Roman"/>
          <w:sz w:val="24"/>
          <w:szCs w:val="24"/>
        </w:rPr>
        <w:t xml:space="preserve">exercer suas atividades de feirante quando acometido por doença </w:t>
      </w:r>
      <w:proofErr w:type="spellStart"/>
      <w:r w:rsidR="00690916" w:rsidRPr="0016430C">
        <w:rPr>
          <w:rFonts w:ascii="Times New Roman" w:hAnsi="Times New Roman" w:cs="Times New Roman"/>
          <w:sz w:val="24"/>
          <w:szCs w:val="24"/>
        </w:rPr>
        <w:t>infecto-contagiosa</w:t>
      </w:r>
      <w:proofErr w:type="spellEnd"/>
      <w:r w:rsidR="00690916" w:rsidRPr="0016430C">
        <w:rPr>
          <w:rFonts w:ascii="Times New Roman" w:hAnsi="Times New Roman" w:cs="Times New Roman"/>
          <w:sz w:val="24"/>
          <w:szCs w:val="24"/>
        </w:rPr>
        <w:t>;</w:t>
      </w:r>
    </w:p>
    <w:p w14:paraId="6293D079" w14:textId="20EAD222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empregar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artifícios que alterem as características normais dos alimentos comercializados, com o intuito de fraudar o consumidor;</w:t>
      </w:r>
    </w:p>
    <w:p w14:paraId="5BB1A499" w14:textId="259F22CC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XVI - </w:t>
      </w:r>
      <w:r w:rsidR="00690916" w:rsidRPr="0016430C">
        <w:rPr>
          <w:rFonts w:ascii="Times New Roman" w:hAnsi="Times New Roman" w:cs="Times New Roman"/>
          <w:sz w:val="24"/>
          <w:szCs w:val="24"/>
        </w:rPr>
        <w:t xml:space="preserve">comercializar ou manter em seu equipamento produtos </w:t>
      </w:r>
      <w:r w:rsidR="00566505" w:rsidRPr="0016430C">
        <w:rPr>
          <w:rFonts w:ascii="Times New Roman" w:hAnsi="Times New Roman" w:cs="Times New Roman"/>
          <w:sz w:val="24"/>
          <w:szCs w:val="24"/>
        </w:rPr>
        <w:t>ou alimentos impróprios para o uso;</w:t>
      </w:r>
    </w:p>
    <w:p w14:paraId="490457F9" w14:textId="7779622A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XVII - </w:t>
      </w:r>
      <w:r w:rsidR="00690916" w:rsidRPr="0016430C">
        <w:rPr>
          <w:rFonts w:ascii="Times New Roman" w:hAnsi="Times New Roman" w:cs="Times New Roman"/>
          <w:sz w:val="24"/>
          <w:szCs w:val="24"/>
        </w:rPr>
        <w:t>agir de forma desrespeitosa com o consumidor ou atribuir-lhe maus tratos;</w:t>
      </w:r>
    </w:p>
    <w:p w14:paraId="46AFD5DB" w14:textId="3EB5AAC2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XIII - </w:t>
      </w:r>
      <w:r w:rsidR="00690916" w:rsidRPr="0016430C">
        <w:rPr>
          <w:rFonts w:ascii="Times New Roman" w:hAnsi="Times New Roman" w:cs="Times New Roman"/>
          <w:sz w:val="24"/>
          <w:szCs w:val="24"/>
        </w:rPr>
        <w:t>impedir a execução de ações fiscalizadoras;</w:t>
      </w:r>
    </w:p>
    <w:p w14:paraId="62AC09B3" w14:textId="79F580F1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XIX - </w:t>
      </w:r>
      <w:r w:rsidR="00690916" w:rsidRPr="0016430C">
        <w:rPr>
          <w:rFonts w:ascii="Times New Roman" w:hAnsi="Times New Roman" w:cs="Times New Roman"/>
          <w:sz w:val="24"/>
          <w:szCs w:val="24"/>
        </w:rPr>
        <w:t>deixar de atender as convocações da Administração Municipal;</w:t>
      </w:r>
    </w:p>
    <w:p w14:paraId="7CFCFB61" w14:textId="10828E57" w:rsidR="00690916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 - </w:t>
      </w:r>
      <w:proofErr w:type="gramStart"/>
      <w:r w:rsidR="00690916" w:rsidRPr="0016430C">
        <w:rPr>
          <w:rFonts w:ascii="Times New Roman" w:hAnsi="Times New Roman" w:cs="Times New Roman"/>
          <w:sz w:val="24"/>
          <w:szCs w:val="24"/>
        </w:rPr>
        <w:t>desacatar</w:t>
      </w:r>
      <w:proofErr w:type="gramEnd"/>
      <w:r w:rsidR="00690916" w:rsidRPr="0016430C">
        <w:rPr>
          <w:rFonts w:ascii="Times New Roman" w:hAnsi="Times New Roman" w:cs="Times New Roman"/>
          <w:sz w:val="24"/>
          <w:szCs w:val="24"/>
        </w:rPr>
        <w:t xml:space="preserve"> servidor público no exercício de suas funções.</w:t>
      </w:r>
    </w:p>
    <w:p w14:paraId="6C9684E4" w14:textId="77777777" w:rsidR="00566505" w:rsidRPr="0016430C" w:rsidRDefault="00566505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FE25E" w14:textId="77777777" w:rsidR="00E3371E" w:rsidRPr="0016430C" w:rsidRDefault="002E1071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CAPÍTULO VIII</w:t>
      </w:r>
    </w:p>
    <w:p w14:paraId="48EC0E8F" w14:textId="363F699B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DA RESPONSABILIDADE AMBIENTAL</w:t>
      </w:r>
    </w:p>
    <w:p w14:paraId="39C330FB" w14:textId="77777777" w:rsidR="00D22132" w:rsidRPr="0016430C" w:rsidRDefault="00D22132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758B2" w14:textId="1AE86AD8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87F1E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D22132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O </w:t>
      </w:r>
      <w:r w:rsidR="000F2AF9" w:rsidRPr="0016430C">
        <w:rPr>
          <w:rFonts w:ascii="Times New Roman" w:hAnsi="Times New Roman" w:cs="Times New Roman"/>
          <w:sz w:val="24"/>
          <w:szCs w:val="24"/>
        </w:rPr>
        <w:t>Feirante</w:t>
      </w:r>
      <w:r w:rsidRPr="0016430C">
        <w:rPr>
          <w:rFonts w:ascii="Times New Roman" w:hAnsi="Times New Roman" w:cs="Times New Roman"/>
          <w:sz w:val="24"/>
          <w:szCs w:val="24"/>
        </w:rPr>
        <w:t xml:space="preserve"> deverá manter limpo o espaço que utilizar, separando devidamente todo resíduo sólido que provier do exercício de suas atividades, sendo proibido o despejo de resíduos sólidos nas vias e logradouros públicos.</w:t>
      </w:r>
    </w:p>
    <w:p w14:paraId="3D3BF5E9" w14:textId="77777777" w:rsidR="00D22132" w:rsidRPr="0016430C" w:rsidRDefault="00D2213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1268DA" w14:textId="01432FD3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</w:t>
      </w:r>
      <w:r w:rsidR="00E87F1E" w:rsidRPr="0016430C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4</w:t>
      </w:r>
      <w:r w:rsidR="00D22132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Os resíduos orgânicos serão, preferencialmente, destinados a compostagem, ou plano de melhor aproveitamento a critério da Administração Municipal.</w:t>
      </w:r>
    </w:p>
    <w:p w14:paraId="63C6A972" w14:textId="77777777" w:rsidR="00D22132" w:rsidRPr="0016430C" w:rsidRDefault="00D22132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D31EA" w14:textId="65AD93AF" w:rsidR="00E3371E" w:rsidRPr="0016430C" w:rsidRDefault="00E3371E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 xml:space="preserve">CAPÍTULO </w:t>
      </w:r>
      <w:r w:rsidR="002E1071" w:rsidRPr="0016430C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X</w:t>
      </w:r>
    </w:p>
    <w:p w14:paraId="2B8092C2" w14:textId="70DE6ED8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DAS COMPETENCIAS</w:t>
      </w:r>
    </w:p>
    <w:p w14:paraId="204F49BC" w14:textId="77777777" w:rsidR="00D22132" w:rsidRPr="0016430C" w:rsidRDefault="00D22132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AF184" w14:textId="462FD905" w:rsidR="00E3371E" w:rsidRDefault="00E87F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5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. </w:t>
      </w:r>
      <w:r w:rsidR="00566505" w:rsidRPr="0016430C">
        <w:rPr>
          <w:rFonts w:ascii="Times New Roman" w:hAnsi="Times New Roman" w:cs="Times New Roman"/>
          <w:sz w:val="24"/>
          <w:szCs w:val="24"/>
        </w:rPr>
        <w:t>O</w:t>
      </w:r>
      <w:r w:rsidR="00A566E4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532168" w:rsidRPr="0016430C">
        <w:rPr>
          <w:rFonts w:ascii="Times New Roman" w:hAnsi="Times New Roman" w:cs="Times New Roman"/>
          <w:sz w:val="24"/>
          <w:szCs w:val="24"/>
        </w:rPr>
        <w:t>“</w:t>
      </w:r>
      <w:r w:rsidR="00A566E4" w:rsidRPr="00D22132">
        <w:rPr>
          <w:rFonts w:ascii="Times New Roman" w:hAnsi="Times New Roman" w:cs="Times New Roman"/>
          <w:sz w:val="24"/>
          <w:szCs w:val="24"/>
        </w:rPr>
        <w:t>Departamento de Feiras</w:t>
      </w:r>
      <w:r w:rsidR="00532168" w:rsidRPr="0016430C">
        <w:rPr>
          <w:rFonts w:ascii="Times New Roman" w:hAnsi="Times New Roman" w:cs="Times New Roman"/>
          <w:sz w:val="24"/>
          <w:szCs w:val="24"/>
        </w:rPr>
        <w:t>”</w:t>
      </w:r>
      <w:r w:rsidR="00A566E4" w:rsidRPr="0016430C">
        <w:rPr>
          <w:rFonts w:ascii="Times New Roman" w:hAnsi="Times New Roman" w:cs="Times New Roman"/>
          <w:sz w:val="24"/>
          <w:szCs w:val="24"/>
        </w:rPr>
        <w:t xml:space="preserve"> da SEMASA</w:t>
      </w:r>
      <w:r w:rsidR="00532168" w:rsidRPr="0016430C">
        <w:rPr>
          <w:rFonts w:ascii="Times New Roman" w:hAnsi="Times New Roman" w:cs="Times New Roman"/>
          <w:sz w:val="24"/>
          <w:szCs w:val="24"/>
        </w:rPr>
        <w:t>, o qual será responsável pel</w:t>
      </w:r>
      <w:r w:rsidR="00A566E4" w:rsidRPr="0016430C">
        <w:rPr>
          <w:rFonts w:ascii="Times New Roman" w:hAnsi="Times New Roman" w:cs="Times New Roman"/>
          <w:sz w:val="24"/>
          <w:szCs w:val="24"/>
        </w:rPr>
        <w:t>o acompanhamento e a fiscalização das</w:t>
      </w:r>
      <w:r w:rsidR="000F2AF9" w:rsidRPr="0016430C">
        <w:rPr>
          <w:rFonts w:ascii="Times New Roman" w:hAnsi="Times New Roman" w:cs="Times New Roman"/>
          <w:sz w:val="24"/>
          <w:szCs w:val="24"/>
        </w:rPr>
        <w:t xml:space="preserve"> beneficiárias das </w:t>
      </w:r>
      <w:r w:rsidR="00A62C97" w:rsidRPr="0016430C">
        <w:rPr>
          <w:rFonts w:ascii="Times New Roman" w:hAnsi="Times New Roman" w:cs="Times New Roman"/>
          <w:sz w:val="24"/>
          <w:szCs w:val="24"/>
        </w:rPr>
        <w:t xml:space="preserve">autorizações </w:t>
      </w:r>
      <w:r w:rsidR="000F2AF9" w:rsidRPr="0016430C">
        <w:rPr>
          <w:rFonts w:ascii="Times New Roman" w:hAnsi="Times New Roman" w:cs="Times New Roman"/>
          <w:sz w:val="24"/>
          <w:szCs w:val="24"/>
        </w:rPr>
        <w:t>de uso de espaço público</w:t>
      </w:r>
      <w:r w:rsidR="00532168" w:rsidRPr="0016430C">
        <w:rPr>
          <w:rFonts w:ascii="Times New Roman" w:hAnsi="Times New Roman" w:cs="Times New Roman"/>
          <w:sz w:val="24"/>
          <w:szCs w:val="24"/>
        </w:rPr>
        <w:t xml:space="preserve">, </w:t>
      </w:r>
      <w:r w:rsidR="00A62C97" w:rsidRPr="0016430C">
        <w:rPr>
          <w:rFonts w:ascii="Times New Roman" w:hAnsi="Times New Roman" w:cs="Times New Roman"/>
          <w:sz w:val="24"/>
          <w:szCs w:val="24"/>
        </w:rPr>
        <w:t>sendo obrigações deste</w:t>
      </w:r>
      <w:r w:rsidR="00532168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A62C97" w:rsidRPr="0016430C">
        <w:rPr>
          <w:rFonts w:ascii="Times New Roman" w:hAnsi="Times New Roman" w:cs="Times New Roman"/>
          <w:sz w:val="24"/>
          <w:szCs w:val="24"/>
        </w:rPr>
        <w:t>D</w:t>
      </w:r>
      <w:r w:rsidR="00532168" w:rsidRPr="0016430C">
        <w:rPr>
          <w:rFonts w:ascii="Times New Roman" w:hAnsi="Times New Roman" w:cs="Times New Roman"/>
          <w:sz w:val="24"/>
          <w:szCs w:val="24"/>
        </w:rPr>
        <w:t>epartamento:</w:t>
      </w:r>
    </w:p>
    <w:p w14:paraId="34A5673D" w14:textId="77777777" w:rsidR="00D22132" w:rsidRPr="0016430C" w:rsidRDefault="00D22132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05B60" w14:textId="48092CFA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="00A62C97" w:rsidRPr="0016430C">
        <w:rPr>
          <w:rFonts w:ascii="Times New Roman" w:hAnsi="Times New Roman" w:cs="Times New Roman"/>
          <w:sz w:val="24"/>
          <w:szCs w:val="24"/>
        </w:rPr>
        <w:t>o</w:t>
      </w:r>
      <w:r w:rsidR="0049797B" w:rsidRPr="0016430C">
        <w:rPr>
          <w:rFonts w:ascii="Times New Roman" w:hAnsi="Times New Roman" w:cs="Times New Roman"/>
          <w:sz w:val="24"/>
          <w:szCs w:val="24"/>
        </w:rPr>
        <w:t>rientar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>, fiscalizar, e dar o apoio administrativo necessário ao cumprimento de todas as normas estabelecidas nesta Lei;</w:t>
      </w:r>
    </w:p>
    <w:p w14:paraId="129E469F" w14:textId="16223742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verificar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as condições gerais dos locais, bancas, barracas, vestuários, em cada feira, anotando as ocorrências em formulário próprio;</w:t>
      </w:r>
    </w:p>
    <w:p w14:paraId="5D0805F2" w14:textId="50A3CBAD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I</w:t>
      </w:r>
      <w:r w:rsidR="00C96309" w:rsidRPr="0016430C">
        <w:rPr>
          <w:rFonts w:ascii="Times New Roman" w:hAnsi="Times New Roman" w:cs="Times New Roman"/>
          <w:sz w:val="24"/>
          <w:szCs w:val="24"/>
        </w:rPr>
        <w:t>II</w:t>
      </w:r>
      <w:r w:rsidRPr="0016430C">
        <w:rPr>
          <w:rFonts w:ascii="Times New Roman" w:hAnsi="Times New Roman" w:cs="Times New Roman"/>
          <w:sz w:val="24"/>
          <w:szCs w:val="24"/>
        </w:rPr>
        <w:t xml:space="preserve"> - orientar, intimar e autuar </w:t>
      </w:r>
      <w:r w:rsidR="00A62C97" w:rsidRPr="0016430C">
        <w:rPr>
          <w:rFonts w:ascii="Times New Roman" w:hAnsi="Times New Roman" w:cs="Times New Roman"/>
          <w:sz w:val="24"/>
          <w:szCs w:val="24"/>
        </w:rPr>
        <w:t xml:space="preserve">a associação </w:t>
      </w:r>
      <w:r w:rsidR="00A62C97" w:rsidRPr="00D22132">
        <w:rPr>
          <w:rFonts w:ascii="Times New Roman" w:hAnsi="Times New Roman" w:cs="Times New Roman"/>
          <w:sz w:val="24"/>
          <w:szCs w:val="24"/>
        </w:rPr>
        <w:t>quando esta ou qualquer feirante</w:t>
      </w:r>
      <w:r w:rsidRPr="0016430C">
        <w:rPr>
          <w:rFonts w:ascii="Times New Roman" w:hAnsi="Times New Roman" w:cs="Times New Roman"/>
          <w:sz w:val="24"/>
          <w:szCs w:val="24"/>
        </w:rPr>
        <w:t xml:space="preserve"> estiver em desacordo com as normas preconizadas;</w:t>
      </w:r>
    </w:p>
    <w:p w14:paraId="36C99C77" w14:textId="5EC37C91" w:rsidR="00566505" w:rsidRPr="0016430C" w:rsidRDefault="0056650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IV</w:t>
      </w:r>
      <w:r w:rsidR="0059729B">
        <w:rPr>
          <w:rFonts w:ascii="Times New Roman" w:hAnsi="Times New Roman" w:cs="Times New Roman"/>
          <w:sz w:val="24"/>
          <w:szCs w:val="24"/>
        </w:rPr>
        <w:t>-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auxiliar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as associações e os feirante em toda a documentação necessária para uso das feiras;</w:t>
      </w:r>
    </w:p>
    <w:p w14:paraId="17D8F9FF" w14:textId="7F0F0F8D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dar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conhecimento imediato à </w:t>
      </w:r>
      <w:r w:rsidR="00DF5EBF" w:rsidRPr="0016430C">
        <w:rPr>
          <w:rFonts w:ascii="Times New Roman" w:hAnsi="Times New Roman" w:cs="Times New Roman"/>
          <w:sz w:val="24"/>
          <w:szCs w:val="24"/>
        </w:rPr>
        <w:t>Secretaria Municipal de Agricultura Familiar e Segurança Alimentar</w:t>
      </w:r>
      <w:r w:rsidRPr="0016430C">
        <w:rPr>
          <w:rFonts w:ascii="Times New Roman" w:hAnsi="Times New Roman" w:cs="Times New Roman"/>
          <w:sz w:val="24"/>
          <w:szCs w:val="24"/>
        </w:rPr>
        <w:t>, por expediente próprio, de qualquer irregularidade verificada;</w:t>
      </w:r>
    </w:p>
    <w:p w14:paraId="79FB6062" w14:textId="53173416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V</w:t>
      </w:r>
      <w:r w:rsidR="00566505" w:rsidRPr="0016430C">
        <w:rPr>
          <w:rFonts w:ascii="Times New Roman" w:hAnsi="Times New Roman" w:cs="Times New Roman"/>
          <w:sz w:val="24"/>
          <w:szCs w:val="24"/>
        </w:rPr>
        <w:t>I</w:t>
      </w:r>
      <w:r w:rsidRPr="0016430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cumprir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as normas instituídas e os critérios estabelecidos</w:t>
      </w:r>
      <w:r w:rsidR="00566505" w:rsidRPr="0016430C">
        <w:rPr>
          <w:rFonts w:ascii="Times New Roman" w:hAnsi="Times New Roman" w:cs="Times New Roman"/>
          <w:sz w:val="24"/>
          <w:szCs w:val="24"/>
        </w:rPr>
        <w:t xml:space="preserve"> por seus superiores imediatos;</w:t>
      </w:r>
    </w:p>
    <w:p w14:paraId="3C3614C5" w14:textId="574BF2A4" w:rsidR="00566505" w:rsidRDefault="0056650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VII </w:t>
      </w:r>
      <w:r w:rsidR="0059729B">
        <w:rPr>
          <w:rFonts w:ascii="Times New Roman" w:hAnsi="Times New Roman" w:cs="Times New Roman"/>
          <w:sz w:val="24"/>
          <w:szCs w:val="24"/>
        </w:rPr>
        <w:t>-</w:t>
      </w:r>
      <w:r w:rsidRPr="0016430C">
        <w:rPr>
          <w:rFonts w:ascii="Times New Roman" w:hAnsi="Times New Roman" w:cs="Times New Roman"/>
          <w:sz w:val="24"/>
          <w:szCs w:val="24"/>
        </w:rPr>
        <w:t xml:space="preserve"> emitir parecer favorável, ou não, para as associações que manifestarem interesse em realizar as feiras no Município.</w:t>
      </w:r>
    </w:p>
    <w:p w14:paraId="6033E52F" w14:textId="77777777" w:rsidR="00D22132" w:rsidRPr="0016430C" w:rsidRDefault="00D22132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D8B02" w14:textId="48416B71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6</w:t>
      </w:r>
      <w:r w:rsidR="00D22132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É vedado o comércio exercido por ambulantes</w:t>
      </w:r>
      <w:r w:rsidR="001B5D9E" w:rsidRPr="0016430C">
        <w:rPr>
          <w:rFonts w:ascii="Times New Roman" w:hAnsi="Times New Roman" w:cs="Times New Roman"/>
          <w:sz w:val="24"/>
          <w:szCs w:val="24"/>
        </w:rPr>
        <w:t xml:space="preserve">, respeitando a distância mínima de </w:t>
      </w:r>
      <w:r w:rsidR="001B5D9E" w:rsidRPr="00D22132">
        <w:rPr>
          <w:rFonts w:ascii="Times New Roman" w:hAnsi="Times New Roman" w:cs="Times New Roman"/>
          <w:sz w:val="24"/>
          <w:szCs w:val="24"/>
        </w:rPr>
        <w:t>100</w:t>
      </w:r>
      <w:r w:rsidR="00A62C97" w:rsidRPr="00D22132">
        <w:rPr>
          <w:rFonts w:ascii="Times New Roman" w:hAnsi="Times New Roman" w:cs="Times New Roman"/>
          <w:sz w:val="24"/>
          <w:szCs w:val="24"/>
        </w:rPr>
        <w:t xml:space="preserve"> (cem)</w:t>
      </w:r>
      <w:r w:rsidR="001B5D9E" w:rsidRPr="00D22132">
        <w:rPr>
          <w:rFonts w:ascii="Times New Roman" w:hAnsi="Times New Roman" w:cs="Times New Roman"/>
          <w:sz w:val="24"/>
          <w:szCs w:val="24"/>
        </w:rPr>
        <w:t xml:space="preserve"> metros</w:t>
      </w:r>
      <w:r w:rsidR="001B5D9E" w:rsidRPr="0016430C">
        <w:rPr>
          <w:rFonts w:ascii="Times New Roman" w:hAnsi="Times New Roman" w:cs="Times New Roman"/>
          <w:sz w:val="24"/>
          <w:szCs w:val="24"/>
        </w:rPr>
        <w:t>,</w:t>
      </w:r>
      <w:r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="001B5D9E" w:rsidRPr="0016430C">
        <w:rPr>
          <w:rFonts w:ascii="Times New Roman" w:hAnsi="Times New Roman" w:cs="Times New Roman"/>
          <w:sz w:val="24"/>
          <w:szCs w:val="24"/>
        </w:rPr>
        <w:t xml:space="preserve">nos dias </w:t>
      </w:r>
      <w:r w:rsidRPr="0016430C">
        <w:rPr>
          <w:rFonts w:ascii="Times New Roman" w:hAnsi="Times New Roman" w:cs="Times New Roman"/>
          <w:sz w:val="24"/>
          <w:szCs w:val="24"/>
        </w:rPr>
        <w:t xml:space="preserve">e horários em que estiver sendo desenvolvida a atividade de feira, bem como qualquer tipo de campanha para venda de gêneros alimentícios e outros, quer seja em bancas, mostruários ou veículos, que não estejam devidamente autorizadas pela </w:t>
      </w:r>
      <w:r w:rsidR="00DF5EBF" w:rsidRPr="0016430C">
        <w:rPr>
          <w:rFonts w:ascii="Times New Roman" w:hAnsi="Times New Roman" w:cs="Times New Roman"/>
          <w:sz w:val="24"/>
          <w:szCs w:val="24"/>
        </w:rPr>
        <w:t>SEMASA</w:t>
      </w:r>
      <w:r w:rsidRPr="0016430C">
        <w:rPr>
          <w:rFonts w:ascii="Times New Roman" w:hAnsi="Times New Roman" w:cs="Times New Roman"/>
          <w:sz w:val="24"/>
          <w:szCs w:val="24"/>
        </w:rPr>
        <w:t>.</w:t>
      </w:r>
    </w:p>
    <w:p w14:paraId="10C3A99E" w14:textId="77777777" w:rsidR="0059729B" w:rsidRDefault="0059729B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BAABDD" w14:textId="07D9CC47" w:rsidR="00E3371E" w:rsidRDefault="00A62C97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387D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Nos demais dias e horários o comércio exercido por ambulantes obedecerá às </w:t>
      </w:r>
      <w:r w:rsidRPr="0016430C">
        <w:rPr>
          <w:rFonts w:ascii="Times New Roman" w:hAnsi="Times New Roman" w:cs="Times New Roman"/>
          <w:sz w:val="24"/>
          <w:szCs w:val="24"/>
        </w:rPr>
        <w:t>normas de Posturas do Município de Sorriso – MT.</w:t>
      </w:r>
    </w:p>
    <w:p w14:paraId="497E63D5" w14:textId="77777777" w:rsidR="00D22132" w:rsidRPr="0016430C" w:rsidRDefault="00D22132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FF27D" w14:textId="1744487E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</w:t>
      </w:r>
      <w:r w:rsidR="00C96309" w:rsidRPr="0016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F13" w:rsidRPr="0016430C">
        <w:rPr>
          <w:rFonts w:ascii="Times New Roman" w:hAnsi="Times New Roman" w:cs="Times New Roman"/>
          <w:b/>
          <w:sz w:val="24"/>
          <w:szCs w:val="24"/>
        </w:rPr>
        <w:t>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7</w:t>
      </w:r>
      <w:r w:rsidR="00D22132">
        <w:rPr>
          <w:rFonts w:ascii="Times New Roman" w:hAnsi="Times New Roman" w:cs="Times New Roman"/>
          <w:b/>
          <w:sz w:val="24"/>
          <w:szCs w:val="24"/>
        </w:rPr>
        <w:t>.</w:t>
      </w:r>
      <w:r w:rsidRPr="0016430C">
        <w:rPr>
          <w:rFonts w:ascii="Times New Roman" w:hAnsi="Times New Roman" w:cs="Times New Roman"/>
          <w:sz w:val="24"/>
          <w:szCs w:val="24"/>
        </w:rPr>
        <w:t xml:space="preserve"> Compete à Secretaria de </w:t>
      </w:r>
      <w:r w:rsidR="00426F57" w:rsidRPr="0016430C">
        <w:rPr>
          <w:rFonts w:ascii="Times New Roman" w:hAnsi="Times New Roman" w:cs="Times New Roman"/>
          <w:sz w:val="24"/>
          <w:szCs w:val="24"/>
        </w:rPr>
        <w:t>Agricultura Familiar e Segurança Alimentar</w:t>
      </w:r>
      <w:r w:rsidRPr="0016430C">
        <w:rPr>
          <w:rFonts w:ascii="Times New Roman" w:hAnsi="Times New Roman" w:cs="Times New Roman"/>
          <w:sz w:val="24"/>
          <w:szCs w:val="24"/>
        </w:rPr>
        <w:t>, além de outras atribuições previstas nesta lei:</w:t>
      </w:r>
    </w:p>
    <w:p w14:paraId="319DD2FB" w14:textId="77777777" w:rsidR="00D22132" w:rsidRPr="0016430C" w:rsidRDefault="00D2213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E65789" w14:textId="0D00DCFC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="00D22132">
        <w:rPr>
          <w:rFonts w:ascii="Times New Roman" w:hAnsi="Times New Roman" w:cs="Times New Roman"/>
          <w:sz w:val="24"/>
          <w:szCs w:val="24"/>
        </w:rPr>
        <w:t>e</w:t>
      </w:r>
      <w:r w:rsidR="0049797B" w:rsidRPr="0016430C">
        <w:rPr>
          <w:rFonts w:ascii="Times New Roman" w:hAnsi="Times New Roman" w:cs="Times New Roman"/>
          <w:sz w:val="24"/>
          <w:szCs w:val="24"/>
        </w:rPr>
        <w:t>laborar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normas pertinentes às feiras, orientando e supervisionando o cumprimento da legislação;</w:t>
      </w:r>
    </w:p>
    <w:p w14:paraId="39B91077" w14:textId="77777777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manter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atualizados os cadastros dos </w:t>
      </w:r>
      <w:r w:rsidR="00426F57" w:rsidRPr="0016430C">
        <w:rPr>
          <w:rFonts w:ascii="Times New Roman" w:hAnsi="Times New Roman" w:cs="Times New Roman"/>
          <w:sz w:val="24"/>
          <w:szCs w:val="24"/>
        </w:rPr>
        <w:t>feirantes</w:t>
      </w:r>
      <w:r w:rsidRPr="0016430C">
        <w:rPr>
          <w:rFonts w:ascii="Times New Roman" w:hAnsi="Times New Roman" w:cs="Times New Roman"/>
          <w:sz w:val="24"/>
          <w:szCs w:val="24"/>
        </w:rPr>
        <w:t xml:space="preserve"> e suas respectivas atividades;</w:t>
      </w:r>
    </w:p>
    <w:p w14:paraId="0BB97C13" w14:textId="7CB84B97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lastRenderedPageBreak/>
        <w:t xml:space="preserve">III - executar as atividades administrativas, relativas à </w:t>
      </w:r>
      <w:r w:rsidR="00A62C97" w:rsidRPr="0016430C">
        <w:rPr>
          <w:rFonts w:ascii="Times New Roman" w:hAnsi="Times New Roman" w:cs="Times New Roman"/>
          <w:sz w:val="24"/>
          <w:szCs w:val="24"/>
        </w:rPr>
        <w:t xml:space="preserve">Autorização </w:t>
      </w:r>
      <w:r w:rsidRPr="0016430C">
        <w:rPr>
          <w:rFonts w:ascii="Times New Roman" w:hAnsi="Times New Roman" w:cs="Times New Roman"/>
          <w:sz w:val="24"/>
          <w:szCs w:val="24"/>
        </w:rPr>
        <w:t>de Uso</w:t>
      </w:r>
      <w:r w:rsidR="00566505" w:rsidRPr="0016430C">
        <w:rPr>
          <w:rFonts w:ascii="Times New Roman" w:hAnsi="Times New Roman" w:cs="Times New Roman"/>
          <w:sz w:val="24"/>
          <w:szCs w:val="24"/>
        </w:rPr>
        <w:t>;</w:t>
      </w:r>
    </w:p>
    <w:p w14:paraId="65D9AC62" w14:textId="70DF1B12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16430C">
        <w:rPr>
          <w:rFonts w:ascii="Times New Roman" w:hAnsi="Times New Roman" w:cs="Times New Roman"/>
          <w:sz w:val="24"/>
          <w:szCs w:val="24"/>
        </w:rPr>
        <w:t>fiscalizar</w:t>
      </w:r>
      <w:proofErr w:type="gramEnd"/>
      <w:r w:rsidRPr="0016430C">
        <w:rPr>
          <w:rFonts w:ascii="Times New Roman" w:hAnsi="Times New Roman" w:cs="Times New Roman"/>
          <w:sz w:val="24"/>
          <w:szCs w:val="24"/>
        </w:rPr>
        <w:t xml:space="preserve"> supletivamente o cumprimento das normas legais e posturas relativas </w:t>
      </w:r>
      <w:r w:rsidR="00A62C97" w:rsidRPr="0016430C">
        <w:rPr>
          <w:rFonts w:ascii="Times New Roman" w:hAnsi="Times New Roman" w:cs="Times New Roman"/>
          <w:sz w:val="24"/>
          <w:szCs w:val="24"/>
        </w:rPr>
        <w:t>à associação</w:t>
      </w:r>
      <w:r w:rsidRPr="0016430C">
        <w:rPr>
          <w:rFonts w:ascii="Times New Roman" w:hAnsi="Times New Roman" w:cs="Times New Roman"/>
          <w:sz w:val="24"/>
          <w:szCs w:val="24"/>
        </w:rPr>
        <w:t>, às feiras e às atividades ligadas a mesma;</w:t>
      </w:r>
    </w:p>
    <w:p w14:paraId="6AB71061" w14:textId="6B901481" w:rsidR="00E3371E" w:rsidRDefault="00C9630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V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E3371E" w:rsidRPr="0016430C">
        <w:rPr>
          <w:rFonts w:ascii="Times New Roman" w:hAnsi="Times New Roman" w:cs="Times New Roman"/>
          <w:sz w:val="24"/>
          <w:szCs w:val="24"/>
        </w:rPr>
        <w:t>elaborar e executar</w:t>
      </w:r>
      <w:proofErr w:type="gramEnd"/>
      <w:r w:rsidR="00E3371E" w:rsidRPr="0016430C">
        <w:rPr>
          <w:rFonts w:ascii="Times New Roman" w:hAnsi="Times New Roman" w:cs="Times New Roman"/>
          <w:sz w:val="24"/>
          <w:szCs w:val="24"/>
        </w:rPr>
        <w:t xml:space="preserve"> campanhas de cunho social, educativa em atendimento aos </w:t>
      </w:r>
      <w:r w:rsidR="000F2AF9" w:rsidRPr="0016430C">
        <w:rPr>
          <w:rFonts w:ascii="Times New Roman" w:hAnsi="Times New Roman" w:cs="Times New Roman"/>
          <w:sz w:val="24"/>
          <w:szCs w:val="24"/>
        </w:rPr>
        <w:t>Feirantes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e consumidores visando a conscientização sobre as questões de segurança alimentar no manuseio e preparo dos alimentos, bem como sobre os procedimentos ambientalmente corretos no desempenho das atividades de feirantes.</w:t>
      </w:r>
    </w:p>
    <w:p w14:paraId="116F952C" w14:textId="77777777" w:rsidR="00F06F8F" w:rsidRDefault="00F06F8F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FC3ED8" w14:textId="1D67EC7B" w:rsidR="00532168" w:rsidRDefault="00801F13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3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8</w:t>
      </w:r>
      <w:r w:rsidR="00D22132">
        <w:rPr>
          <w:rFonts w:ascii="Times New Roman" w:hAnsi="Times New Roman" w:cs="Times New Roman"/>
          <w:b/>
          <w:sz w:val="24"/>
          <w:szCs w:val="24"/>
        </w:rPr>
        <w:t>.</w:t>
      </w:r>
      <w:r w:rsidR="00532168" w:rsidRPr="0016430C">
        <w:rPr>
          <w:rFonts w:ascii="Times New Roman" w:hAnsi="Times New Roman" w:cs="Times New Roman"/>
          <w:sz w:val="24"/>
          <w:szCs w:val="24"/>
        </w:rPr>
        <w:t xml:space="preserve"> O descumprimento das disposições desta legislação ensejará a aplicação das seguintes sanções administrativas, sem prejuízo das demais previstas na legislação vigente:</w:t>
      </w:r>
    </w:p>
    <w:p w14:paraId="36E7D9D0" w14:textId="77777777" w:rsidR="00D22132" w:rsidRPr="0016430C" w:rsidRDefault="00D2213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03A3A2" w14:textId="73BF979F" w:rsidR="00532168" w:rsidRPr="00D22132" w:rsidRDefault="00D2213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49797B" w:rsidRPr="00D22132">
        <w:rPr>
          <w:rFonts w:ascii="Times New Roman" w:hAnsi="Times New Roman" w:cs="Times New Roman"/>
          <w:sz w:val="24"/>
          <w:szCs w:val="24"/>
        </w:rPr>
        <w:t>otificação</w:t>
      </w:r>
      <w:proofErr w:type="gramEnd"/>
      <w:r w:rsidR="00532168" w:rsidRPr="00D22132">
        <w:rPr>
          <w:rFonts w:ascii="Times New Roman" w:hAnsi="Times New Roman" w:cs="Times New Roman"/>
          <w:sz w:val="24"/>
          <w:szCs w:val="24"/>
        </w:rPr>
        <w:t>;</w:t>
      </w:r>
    </w:p>
    <w:p w14:paraId="11A95C6A" w14:textId="1E2E9055" w:rsidR="00532168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532168" w:rsidRPr="0016430C">
        <w:rPr>
          <w:rFonts w:ascii="Times New Roman" w:hAnsi="Times New Roman" w:cs="Times New Roman"/>
          <w:sz w:val="24"/>
          <w:szCs w:val="24"/>
        </w:rPr>
        <w:t>ulta</w:t>
      </w:r>
      <w:proofErr w:type="gramEnd"/>
      <w:r w:rsidR="00E07F0D" w:rsidRPr="0016430C">
        <w:rPr>
          <w:rFonts w:ascii="Times New Roman" w:hAnsi="Times New Roman" w:cs="Times New Roman"/>
          <w:sz w:val="24"/>
          <w:szCs w:val="24"/>
        </w:rPr>
        <w:t xml:space="preserve"> em valor equivalente de 1 a 100 </w:t>
      </w:r>
      <w:proofErr w:type="spellStart"/>
      <w:r w:rsidR="00E07F0D" w:rsidRPr="0016430C">
        <w:rPr>
          <w:rFonts w:ascii="Times New Roman" w:hAnsi="Times New Roman" w:cs="Times New Roman"/>
          <w:sz w:val="24"/>
          <w:szCs w:val="24"/>
        </w:rPr>
        <w:t>VRF’s</w:t>
      </w:r>
      <w:proofErr w:type="spellEnd"/>
      <w:r w:rsidR="00532168" w:rsidRPr="0016430C">
        <w:rPr>
          <w:rFonts w:ascii="Times New Roman" w:hAnsi="Times New Roman" w:cs="Times New Roman"/>
          <w:sz w:val="24"/>
          <w:szCs w:val="24"/>
        </w:rPr>
        <w:t>;</w:t>
      </w:r>
    </w:p>
    <w:p w14:paraId="294B0AD4" w14:textId="26C302C7" w:rsidR="00532168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="00532168" w:rsidRPr="0016430C">
        <w:rPr>
          <w:rFonts w:ascii="Times New Roman" w:hAnsi="Times New Roman" w:cs="Times New Roman"/>
          <w:sz w:val="24"/>
          <w:szCs w:val="24"/>
        </w:rPr>
        <w:t>suspensão da atividade;</w:t>
      </w:r>
    </w:p>
    <w:p w14:paraId="3EEB22F5" w14:textId="390CF71F" w:rsidR="00E3371E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="00532168" w:rsidRPr="0016430C">
        <w:rPr>
          <w:rFonts w:ascii="Times New Roman" w:hAnsi="Times New Roman" w:cs="Times New Roman"/>
          <w:sz w:val="24"/>
          <w:szCs w:val="24"/>
        </w:rPr>
        <w:t>revogação</w:t>
      </w:r>
      <w:proofErr w:type="gramEnd"/>
      <w:r w:rsidR="00532168" w:rsidRPr="0016430C">
        <w:rPr>
          <w:rFonts w:ascii="Times New Roman" w:hAnsi="Times New Roman" w:cs="Times New Roman"/>
          <w:sz w:val="24"/>
          <w:szCs w:val="24"/>
        </w:rPr>
        <w:t xml:space="preserve"> da </w:t>
      </w:r>
      <w:r w:rsidR="00A62C97" w:rsidRPr="0016430C">
        <w:rPr>
          <w:rFonts w:ascii="Times New Roman" w:hAnsi="Times New Roman" w:cs="Times New Roman"/>
          <w:sz w:val="24"/>
          <w:szCs w:val="24"/>
        </w:rPr>
        <w:t>autorização</w:t>
      </w:r>
      <w:r w:rsidR="00532168" w:rsidRPr="0016430C">
        <w:rPr>
          <w:rFonts w:ascii="Times New Roman" w:hAnsi="Times New Roman" w:cs="Times New Roman"/>
          <w:sz w:val="24"/>
          <w:szCs w:val="24"/>
        </w:rPr>
        <w:t xml:space="preserve"> de uso.</w:t>
      </w:r>
    </w:p>
    <w:p w14:paraId="41713C80" w14:textId="77777777" w:rsidR="00D22132" w:rsidRPr="0016430C" w:rsidRDefault="00D22132" w:rsidP="0059729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121D73" w14:textId="77777777" w:rsidR="00E3371E" w:rsidRPr="0016430C" w:rsidRDefault="00EC224B" w:rsidP="0059729B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30C">
        <w:rPr>
          <w:rFonts w:ascii="Times New Roman" w:hAnsi="Times New Roman" w:cs="Times New Roman"/>
          <w:b/>
          <w:color w:val="auto"/>
          <w:sz w:val="24"/>
          <w:szCs w:val="24"/>
        </w:rPr>
        <w:t>CAPÍTULO X</w:t>
      </w:r>
    </w:p>
    <w:p w14:paraId="700096F9" w14:textId="0121F813" w:rsidR="00E3371E" w:rsidRDefault="00E3371E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DAS DISPOSIÇÕES FINAIS</w:t>
      </w:r>
    </w:p>
    <w:p w14:paraId="0F36A641" w14:textId="77777777" w:rsidR="00D22132" w:rsidRPr="0016430C" w:rsidRDefault="00D22132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CB243" w14:textId="5B188AF8" w:rsidR="00E3371E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2132">
        <w:rPr>
          <w:rFonts w:ascii="Times New Roman" w:hAnsi="Times New Roman" w:cs="Times New Roman"/>
          <w:b/>
          <w:sz w:val="24"/>
          <w:szCs w:val="24"/>
        </w:rPr>
        <w:t>Ar</w:t>
      </w:r>
      <w:r w:rsidR="000F2AF9" w:rsidRPr="00D22132">
        <w:rPr>
          <w:rFonts w:ascii="Times New Roman" w:hAnsi="Times New Roman" w:cs="Times New Roman"/>
          <w:b/>
          <w:sz w:val="24"/>
          <w:szCs w:val="24"/>
        </w:rPr>
        <w:t xml:space="preserve">t. </w:t>
      </w:r>
      <w:r w:rsidR="00566505" w:rsidRPr="00D22132">
        <w:rPr>
          <w:rFonts w:ascii="Times New Roman" w:hAnsi="Times New Roman" w:cs="Times New Roman"/>
          <w:b/>
          <w:sz w:val="24"/>
          <w:szCs w:val="24"/>
        </w:rPr>
        <w:t>39</w:t>
      </w:r>
      <w:r w:rsidR="00D22132" w:rsidRPr="00D22132">
        <w:rPr>
          <w:rFonts w:ascii="Times New Roman" w:hAnsi="Times New Roman" w:cs="Times New Roman"/>
          <w:b/>
          <w:sz w:val="24"/>
          <w:szCs w:val="24"/>
        </w:rPr>
        <w:t>.</w:t>
      </w:r>
      <w:r w:rsidR="000F2AF9" w:rsidRPr="00D22132">
        <w:rPr>
          <w:rFonts w:ascii="Times New Roman" w:hAnsi="Times New Roman" w:cs="Times New Roman"/>
          <w:sz w:val="24"/>
          <w:szCs w:val="24"/>
        </w:rPr>
        <w:t xml:space="preserve"> Será denominado "Dia do F</w:t>
      </w:r>
      <w:r w:rsidRPr="00D22132">
        <w:rPr>
          <w:rFonts w:ascii="Times New Roman" w:hAnsi="Times New Roman" w:cs="Times New Roman"/>
          <w:sz w:val="24"/>
          <w:szCs w:val="24"/>
        </w:rPr>
        <w:t>eirante" no Município de S</w:t>
      </w:r>
      <w:r w:rsidR="00D22132">
        <w:rPr>
          <w:rFonts w:ascii="Times New Roman" w:hAnsi="Times New Roman" w:cs="Times New Roman"/>
          <w:sz w:val="24"/>
          <w:szCs w:val="24"/>
        </w:rPr>
        <w:t>orriso</w:t>
      </w:r>
      <w:r w:rsidRPr="00D22132">
        <w:rPr>
          <w:rFonts w:ascii="Times New Roman" w:hAnsi="Times New Roman" w:cs="Times New Roman"/>
          <w:sz w:val="24"/>
          <w:szCs w:val="24"/>
        </w:rPr>
        <w:t xml:space="preserve">, o dia 25 de </w:t>
      </w:r>
      <w:r w:rsidR="00990740" w:rsidRPr="00D22132">
        <w:rPr>
          <w:rFonts w:ascii="Times New Roman" w:hAnsi="Times New Roman" w:cs="Times New Roman"/>
          <w:sz w:val="24"/>
          <w:szCs w:val="24"/>
        </w:rPr>
        <w:t>agosto</w:t>
      </w:r>
      <w:r w:rsidRPr="00D22132">
        <w:rPr>
          <w:rFonts w:ascii="Times New Roman" w:hAnsi="Times New Roman" w:cs="Times New Roman"/>
          <w:sz w:val="24"/>
          <w:szCs w:val="24"/>
        </w:rPr>
        <w:t xml:space="preserve"> de cada ano.</w:t>
      </w:r>
    </w:p>
    <w:p w14:paraId="7D768143" w14:textId="77777777" w:rsidR="00D22132" w:rsidRPr="0016430C" w:rsidRDefault="00D2213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3F8C15" w14:textId="33AE8D57" w:rsidR="00E3371E" w:rsidRDefault="00C96309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553B5" w:rsidRPr="0016430C">
        <w:rPr>
          <w:rFonts w:ascii="Times New Roman" w:hAnsi="Times New Roman" w:cs="Times New Roman"/>
          <w:b/>
          <w:sz w:val="24"/>
          <w:szCs w:val="24"/>
        </w:rPr>
        <w:t>4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0</w:t>
      </w:r>
      <w:r w:rsidR="00D22132">
        <w:rPr>
          <w:rFonts w:ascii="Times New Roman" w:hAnsi="Times New Roman" w:cs="Times New Roman"/>
          <w:b/>
          <w:sz w:val="24"/>
          <w:szCs w:val="24"/>
        </w:rPr>
        <w:t>.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A </w:t>
      </w:r>
      <w:r w:rsidR="00532168" w:rsidRPr="0016430C">
        <w:rPr>
          <w:rFonts w:ascii="Times New Roman" w:hAnsi="Times New Roman" w:cs="Times New Roman"/>
          <w:sz w:val="24"/>
          <w:szCs w:val="24"/>
        </w:rPr>
        <w:t>Prefeitura Municipal de Sorriso</w:t>
      </w:r>
      <w:r w:rsidR="00E3371E" w:rsidRPr="0016430C">
        <w:rPr>
          <w:rFonts w:ascii="Times New Roman" w:hAnsi="Times New Roman" w:cs="Times New Roman"/>
          <w:sz w:val="24"/>
          <w:szCs w:val="24"/>
        </w:rPr>
        <w:t xml:space="preserve"> poderá baixar </w:t>
      </w:r>
      <w:r w:rsidR="00532168" w:rsidRPr="0016430C">
        <w:rPr>
          <w:rFonts w:ascii="Times New Roman" w:hAnsi="Times New Roman" w:cs="Times New Roman"/>
          <w:sz w:val="24"/>
          <w:szCs w:val="24"/>
        </w:rPr>
        <w:t xml:space="preserve">normas de natureza complementar, via </w:t>
      </w:r>
      <w:r w:rsidR="00A62C97" w:rsidRPr="0016430C">
        <w:rPr>
          <w:rFonts w:ascii="Times New Roman" w:hAnsi="Times New Roman" w:cs="Times New Roman"/>
          <w:sz w:val="24"/>
          <w:szCs w:val="24"/>
        </w:rPr>
        <w:t>Decreto do Poder Executivo Municipal.</w:t>
      </w:r>
    </w:p>
    <w:p w14:paraId="4B90C267" w14:textId="77777777" w:rsidR="00D22132" w:rsidRPr="0016430C" w:rsidRDefault="00D2213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EDD001" w14:textId="38561DE4" w:rsidR="00F92BA3" w:rsidRDefault="007553B5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Art. 4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1</w:t>
      </w:r>
      <w:r w:rsidR="00D22132">
        <w:rPr>
          <w:rFonts w:ascii="Times New Roman" w:hAnsi="Times New Roman" w:cs="Times New Roman"/>
          <w:sz w:val="24"/>
          <w:szCs w:val="24"/>
        </w:rPr>
        <w:t>.</w:t>
      </w:r>
      <w:r w:rsidR="00EA387D">
        <w:rPr>
          <w:rFonts w:ascii="Times New Roman" w:hAnsi="Times New Roman" w:cs="Times New Roman"/>
          <w:sz w:val="24"/>
          <w:szCs w:val="24"/>
        </w:rPr>
        <w:t xml:space="preserve"> </w:t>
      </w:r>
      <w:r w:rsidR="00F92BA3" w:rsidRPr="0016430C">
        <w:rPr>
          <w:rFonts w:ascii="Times New Roman" w:hAnsi="Times New Roman" w:cs="Times New Roman"/>
          <w:sz w:val="24"/>
          <w:szCs w:val="24"/>
        </w:rPr>
        <w:t>As despesas decorrentes dessa lei correrão por dotação própria do orçamento da Secretaria Municipal de Agricultura Familiar e Segurança Alimentar.</w:t>
      </w:r>
    </w:p>
    <w:p w14:paraId="29573F49" w14:textId="77777777" w:rsidR="00D22132" w:rsidRPr="0016430C" w:rsidRDefault="00D22132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51900E" w14:textId="6429D536" w:rsidR="00E3371E" w:rsidRPr="0016430C" w:rsidRDefault="00E3371E" w:rsidP="005972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32168" w:rsidRPr="0016430C">
        <w:rPr>
          <w:rFonts w:ascii="Times New Roman" w:hAnsi="Times New Roman" w:cs="Times New Roman"/>
          <w:b/>
          <w:sz w:val="24"/>
          <w:szCs w:val="24"/>
        </w:rPr>
        <w:t>4</w:t>
      </w:r>
      <w:r w:rsidR="00566505" w:rsidRPr="0016430C">
        <w:rPr>
          <w:rFonts w:ascii="Times New Roman" w:hAnsi="Times New Roman" w:cs="Times New Roman"/>
          <w:b/>
          <w:sz w:val="24"/>
          <w:szCs w:val="24"/>
        </w:rPr>
        <w:t>2</w:t>
      </w:r>
      <w:r w:rsidR="00D22132">
        <w:rPr>
          <w:rFonts w:ascii="Times New Roman" w:hAnsi="Times New Roman" w:cs="Times New Roman"/>
          <w:b/>
          <w:sz w:val="24"/>
          <w:szCs w:val="24"/>
        </w:rPr>
        <w:t>.</w:t>
      </w:r>
      <w:r w:rsidR="00C96309" w:rsidRPr="0016430C">
        <w:rPr>
          <w:rFonts w:ascii="Times New Roman" w:hAnsi="Times New Roman" w:cs="Times New Roman"/>
          <w:sz w:val="24"/>
          <w:szCs w:val="24"/>
        </w:rPr>
        <w:t xml:space="preserve"> </w:t>
      </w:r>
      <w:r w:rsidRPr="0016430C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A62C97" w:rsidRPr="0016430C">
        <w:rPr>
          <w:rFonts w:ascii="Times New Roman" w:hAnsi="Times New Roman" w:cs="Times New Roman"/>
          <w:sz w:val="24"/>
          <w:szCs w:val="24"/>
        </w:rPr>
        <w:t>vigor na data de sua publicação</w:t>
      </w:r>
      <w:r w:rsidR="00EA387D">
        <w:rPr>
          <w:rFonts w:ascii="Times New Roman" w:hAnsi="Times New Roman" w:cs="Times New Roman"/>
          <w:sz w:val="24"/>
          <w:szCs w:val="24"/>
        </w:rPr>
        <w:t>.</w:t>
      </w:r>
    </w:p>
    <w:p w14:paraId="629455EB" w14:textId="77777777" w:rsidR="00E87F1E" w:rsidRPr="0016430C" w:rsidRDefault="00E87F1E" w:rsidP="00597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F7DC0" w14:textId="77777777" w:rsidR="00D22132" w:rsidRDefault="00D22132" w:rsidP="0059729B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DCEDB97" w14:textId="16E7382F" w:rsidR="00A62C97" w:rsidRPr="0016430C" w:rsidRDefault="00A62C97" w:rsidP="0059729B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22132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</w:p>
    <w:p w14:paraId="6D80E629" w14:textId="33E55B00" w:rsidR="00A62C97" w:rsidRDefault="00A62C97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85F2B1" w14:textId="77777777" w:rsidR="00D22132" w:rsidRPr="0016430C" w:rsidRDefault="00D22132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0E2226" w14:textId="65D9302D" w:rsidR="00D22132" w:rsidRPr="00D22132" w:rsidRDefault="00D22132" w:rsidP="0059729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22132">
        <w:rPr>
          <w:rFonts w:ascii="Times New Roman" w:hAnsi="Times New Roman" w:cs="Times New Roman"/>
          <w:i/>
          <w:sz w:val="20"/>
          <w:szCs w:val="20"/>
        </w:rPr>
        <w:t>Assinatura Digital</w:t>
      </w:r>
    </w:p>
    <w:p w14:paraId="050A9548" w14:textId="701DB0A2" w:rsidR="00A62C97" w:rsidRPr="0016430C" w:rsidRDefault="00A62C97" w:rsidP="0059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30C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020D8B4E" w14:textId="77777777" w:rsidR="00A62C97" w:rsidRPr="0016430C" w:rsidRDefault="00A62C97" w:rsidP="00597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30C">
        <w:rPr>
          <w:rFonts w:ascii="Times New Roman" w:hAnsi="Times New Roman" w:cs="Times New Roman"/>
          <w:sz w:val="24"/>
          <w:szCs w:val="24"/>
        </w:rPr>
        <w:t>Prefeito Municipal</w:t>
      </w:r>
    </w:p>
    <w:p w14:paraId="72DF6A0D" w14:textId="77777777" w:rsidR="00A62C97" w:rsidRDefault="00A62C97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A5ADDC" w14:textId="77777777" w:rsidR="00BA5662" w:rsidRDefault="00BA5662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527BA5" w14:textId="77777777" w:rsidR="00BA5662" w:rsidRDefault="00BA5662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A841B0" w14:textId="77777777" w:rsidR="00BA5662" w:rsidRDefault="00BA5662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5DAB7A" w14:textId="77777777" w:rsidR="00BA5662" w:rsidRDefault="00BA5662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F03446" w14:textId="77777777" w:rsidR="00BA5662" w:rsidRDefault="00BA5662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AD5A79" w14:textId="77777777" w:rsidR="00BA5662" w:rsidRDefault="00BA5662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9CDF83" w14:textId="77777777" w:rsidR="00BA5662" w:rsidRDefault="00BA5662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EFF03B" w14:textId="77777777" w:rsidR="00BA5662" w:rsidRDefault="00BA5662" w:rsidP="005972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666C4E" w14:textId="77777777" w:rsidR="00BA5662" w:rsidRDefault="00BA5662" w:rsidP="00BA5662">
      <w:pPr>
        <w:pStyle w:val="NormalWeb"/>
        <w:spacing w:before="0" w:beforeAutospacing="0" w:after="0" w:afterAutospacing="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MENSAGEM Nº 071/2024.</w:t>
      </w:r>
    </w:p>
    <w:p w14:paraId="5155A7E7" w14:textId="77777777" w:rsidR="00BA5662" w:rsidRDefault="00BA5662" w:rsidP="00BA5662">
      <w:pPr>
        <w:pStyle w:val="NormalWeb"/>
        <w:spacing w:before="0" w:beforeAutospacing="0" w:after="0" w:afterAutospacing="0"/>
        <w:rPr>
          <w:b/>
          <w:sz w:val="23"/>
          <w:szCs w:val="23"/>
        </w:rPr>
      </w:pPr>
    </w:p>
    <w:p w14:paraId="5E173244" w14:textId="77777777" w:rsidR="00BA5662" w:rsidRDefault="00BA5662" w:rsidP="00BA5662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14:paraId="3AF04ED8" w14:textId="77777777" w:rsidR="00BA5662" w:rsidRDefault="00BA5662" w:rsidP="00BA5662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Excelentíssimo Senhor Presidente, Nobres Vereadores e Vereadora, </w:t>
      </w:r>
    </w:p>
    <w:p w14:paraId="300D7CC7" w14:textId="77777777" w:rsidR="00BA5662" w:rsidRDefault="00BA5662" w:rsidP="00BA5662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14:paraId="10789CA3" w14:textId="77777777" w:rsidR="00BA5662" w:rsidRDefault="00BA5662" w:rsidP="00BA5662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14:paraId="7E1DD17C" w14:textId="77777777" w:rsidR="00BA5662" w:rsidRDefault="00BA5662" w:rsidP="00BA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Enc</w:t>
      </w:r>
      <w:r>
        <w:rPr>
          <w:rFonts w:ascii="Times New Roman" w:hAnsi="Times New Roman" w:cs="Times New Roman"/>
          <w:sz w:val="24"/>
          <w:szCs w:val="24"/>
        </w:rPr>
        <w:t xml:space="preserve">aminhamos para apreciação de Vossas Excelências o Projeto de Lei anexo, </w:t>
      </w:r>
      <w:proofErr w:type="gramStart"/>
      <w:r>
        <w:rPr>
          <w:rFonts w:ascii="Times New Roman" w:hAnsi="Times New Roman" w:cs="Times New Roman"/>
          <w:sz w:val="24"/>
          <w:szCs w:val="24"/>
        </w:rPr>
        <w:t>que Dispõe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sobre o funcionamento e exercício do comércio nas feiras do município de Sorriso-MT, e dá outras providências.</w:t>
      </w:r>
    </w:p>
    <w:p w14:paraId="58FA6BB2" w14:textId="77777777" w:rsidR="00BA5662" w:rsidRDefault="00BA5662" w:rsidP="00BA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026A00" w14:textId="77777777" w:rsidR="00BA5662" w:rsidRDefault="00BA5662" w:rsidP="00BA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Município de Sorriso compôs com o Ministério Público nos autos da Ação Civil Pública nº 1006276-63.2019.8.11.0040, o seguinte:</w:t>
      </w:r>
    </w:p>
    <w:p w14:paraId="69A94FC6" w14:textId="77777777" w:rsidR="00BA5662" w:rsidRDefault="00BA5662" w:rsidP="00BA5662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1F664D9A" w14:textId="77777777" w:rsidR="00BA5662" w:rsidRDefault="00BA5662" w:rsidP="00BA5662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 Município de Sorriso se compromete a, garantindo a participação popular (Presidente das Associações de Moradores e das Associações dos Feirantes) na construção da minuta, protocolar na Câmara Municipal projeto de lei municipal par regulamentar as feiras no prazo de 120 (cento e vinte) dias, observando a </w:t>
      </w:r>
      <w:proofErr w:type="spellStart"/>
      <w:r>
        <w:rPr>
          <w:rFonts w:ascii="Times New Roman" w:hAnsi="Times New Roman" w:cs="Times New Roman"/>
          <w:sz w:val="24"/>
          <w:szCs w:val="24"/>
        </w:rPr>
        <w:t>leislação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federal pertinente, para fins de licenciamento ambiental das feiras livres.”</w:t>
      </w:r>
    </w:p>
    <w:p w14:paraId="32BBCB49" w14:textId="77777777" w:rsidR="00BA5662" w:rsidRDefault="00BA5662" w:rsidP="00BA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728E27" w14:textId="77777777" w:rsidR="00BA5662" w:rsidRDefault="00BA5662" w:rsidP="00BA5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conseguinte, a proposta de legislação específica para o funcionamento e exercício do comércio nas feiras no município de Sorriso foi elaborado pelo Departamento Técnico da Secretaria Municipal de Agricultura e Segurança Alimentar e revisado a partir de contribuições que foram apresentadas pelos feirantes, agricultores familiares, presidentes de associações de bairros e Casa dos Conselhos, durante reuniões realizadas para esse fim.</w:t>
      </w:r>
    </w:p>
    <w:p w14:paraId="6AC457D1" w14:textId="77777777" w:rsidR="00BA5662" w:rsidRDefault="00BA5662" w:rsidP="00BA5662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14:paraId="0969CB1D" w14:textId="77777777" w:rsidR="00BA5662" w:rsidRDefault="00BA5662" w:rsidP="00BA566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As férias livres além de movimentar a economia local </w:t>
      </w:r>
      <w:r w:rsidRPr="00EF495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garantem o sustento dos agricultores e dos artesãos e </w:t>
      </w:r>
      <w:proofErr w:type="spellStart"/>
      <w:r w:rsidRPr="00EF495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proprocionam</w:t>
      </w:r>
      <w:proofErr w:type="spellEnd"/>
      <w:r w:rsidRPr="00EF495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momentos prazerosos entre vendedores e consumidores que interagem e trocam experiências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garantindo o fortalecimento das feiras.</w:t>
      </w:r>
    </w:p>
    <w:p w14:paraId="3AA1D773" w14:textId="77777777" w:rsidR="00BA5662" w:rsidRDefault="00BA5662" w:rsidP="00BA566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6DD32E4B" w14:textId="3B86AC5B" w:rsidR="00BA5662" w:rsidRDefault="00BA5662" w:rsidP="00BA566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Com o crescimento da produção da agricultura familiar no Município e a busca por uma alimentação mais saudável vai surgindo a necessidade da criação e a ampliação de novas feiras que são muito apreciadas pelos moradores locais.</w:t>
      </w:r>
    </w:p>
    <w:p w14:paraId="59A3D314" w14:textId="77777777" w:rsidR="00BA5662" w:rsidRDefault="00BA5662" w:rsidP="00BA566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7CE58C64" w14:textId="77777777" w:rsidR="00BA5662" w:rsidRDefault="00BA5662" w:rsidP="00BA566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Ante ao exposto encaminhamos o projeto de lei anexo com o objetivo de </w:t>
      </w:r>
      <w:proofErr w:type="spellStart"/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estabelcer</w:t>
      </w:r>
      <w:proofErr w:type="spellEnd"/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como será o funcionamento das feiras no âmbito do Município de Sorriso, para o qual contamos com a colaboração e apoio dos nobres Vereadores na apreciação e aprovação da matéria com o zelo de costume.</w:t>
      </w:r>
    </w:p>
    <w:p w14:paraId="0D47C846" w14:textId="77777777" w:rsidR="00BA5662" w:rsidRDefault="00BA5662" w:rsidP="00BA566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15DAE74B" w14:textId="77777777" w:rsidR="00BA5662" w:rsidRPr="00560061" w:rsidRDefault="00BA5662" w:rsidP="00BA5662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</w:rPr>
      </w:pPr>
      <w:r w:rsidRPr="00560061">
        <w:rPr>
          <w:rFonts w:ascii="Times New Roman" w:hAnsi="Times New Roman" w:cs="Times New Roman"/>
          <w:i/>
        </w:rPr>
        <w:t>Assinatura Digital</w:t>
      </w:r>
    </w:p>
    <w:p w14:paraId="09E7F520" w14:textId="77777777" w:rsidR="00BA5662" w:rsidRPr="00560061" w:rsidRDefault="00BA5662" w:rsidP="00BA56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560061">
        <w:rPr>
          <w:rFonts w:ascii="Times New Roman" w:hAnsi="Times New Roman" w:cs="Times New Roman"/>
          <w:b/>
        </w:rPr>
        <w:t>ARI GENÉZIO LAFIN</w:t>
      </w:r>
    </w:p>
    <w:p w14:paraId="22B38E0A" w14:textId="77777777" w:rsidR="00BA5662" w:rsidRPr="00560061" w:rsidRDefault="00BA5662" w:rsidP="00BA5662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560061">
        <w:rPr>
          <w:rFonts w:ascii="Times New Roman" w:hAnsi="Times New Roman" w:cs="Times New Roman"/>
        </w:rPr>
        <w:t>Prefeito Municipal</w:t>
      </w:r>
    </w:p>
    <w:p w14:paraId="5D5CDF10" w14:textId="77777777" w:rsidR="00BA5662" w:rsidRPr="00560061" w:rsidRDefault="00BA5662" w:rsidP="00BA566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EE642F3" w14:textId="77777777" w:rsidR="00BA5662" w:rsidRPr="00560061" w:rsidRDefault="00BA5662" w:rsidP="00BA56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061">
        <w:rPr>
          <w:rFonts w:ascii="Times New Roman" w:hAnsi="Times New Roman" w:cs="Times New Roman"/>
          <w:bCs/>
          <w:sz w:val="24"/>
          <w:szCs w:val="24"/>
        </w:rPr>
        <w:t>A Sua Excelência Senhor</w:t>
      </w:r>
    </w:p>
    <w:p w14:paraId="72A351D2" w14:textId="77777777" w:rsidR="00BA5662" w:rsidRPr="00560061" w:rsidRDefault="00BA5662" w:rsidP="00BA56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061">
        <w:rPr>
          <w:rFonts w:ascii="Times New Roman" w:hAnsi="Times New Roman" w:cs="Times New Roman"/>
          <w:b/>
          <w:bCs/>
          <w:sz w:val="24"/>
          <w:szCs w:val="24"/>
        </w:rPr>
        <w:t>IAGO MELLA</w:t>
      </w:r>
    </w:p>
    <w:p w14:paraId="6E425291" w14:textId="159541C0" w:rsidR="00BA5662" w:rsidRPr="0016430C" w:rsidRDefault="00BA5662" w:rsidP="00BA5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061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sectPr w:rsidR="00BA5662" w:rsidRPr="0016430C" w:rsidSect="0059729B">
      <w:footerReference w:type="default" r:id="rId7"/>
      <w:pgSz w:w="11906" w:h="16838"/>
      <w:pgMar w:top="2835" w:right="849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8FD09" w14:textId="77777777" w:rsidR="004B5C21" w:rsidRDefault="004B5C21" w:rsidP="007553B5">
      <w:pPr>
        <w:spacing w:after="0" w:line="240" w:lineRule="auto"/>
      </w:pPr>
      <w:r>
        <w:separator/>
      </w:r>
    </w:p>
  </w:endnote>
  <w:endnote w:type="continuationSeparator" w:id="0">
    <w:p w14:paraId="0DFB82EB" w14:textId="77777777" w:rsidR="004B5C21" w:rsidRDefault="004B5C21" w:rsidP="0075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25AF9" w14:textId="5278F090" w:rsidR="009F7392" w:rsidRDefault="009F7392">
    <w:pPr>
      <w:pStyle w:val="Rodap"/>
      <w:jc w:val="right"/>
    </w:pPr>
  </w:p>
  <w:p w14:paraId="6558D40D" w14:textId="77777777" w:rsidR="009F7392" w:rsidRDefault="009F7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D852B" w14:textId="77777777" w:rsidR="004B5C21" w:rsidRDefault="004B5C21" w:rsidP="007553B5">
      <w:pPr>
        <w:spacing w:after="0" w:line="240" w:lineRule="auto"/>
      </w:pPr>
      <w:r>
        <w:separator/>
      </w:r>
    </w:p>
  </w:footnote>
  <w:footnote w:type="continuationSeparator" w:id="0">
    <w:p w14:paraId="3F9CA7C5" w14:textId="77777777" w:rsidR="004B5C21" w:rsidRDefault="004B5C21" w:rsidP="00755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5DE0"/>
    <w:multiLevelType w:val="hybridMultilevel"/>
    <w:tmpl w:val="5D82BD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F425A"/>
    <w:multiLevelType w:val="hybridMultilevel"/>
    <w:tmpl w:val="8CCE5B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561E2"/>
    <w:multiLevelType w:val="hybridMultilevel"/>
    <w:tmpl w:val="57BC27D0"/>
    <w:lvl w:ilvl="0" w:tplc="9DEA839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E4ABF"/>
    <w:multiLevelType w:val="hybridMultilevel"/>
    <w:tmpl w:val="29BEBF94"/>
    <w:lvl w:ilvl="0" w:tplc="1362122E">
      <w:start w:val="1"/>
      <w:numFmt w:val="lowerLetter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92275870">
    <w:abstractNumId w:val="1"/>
  </w:num>
  <w:num w:numId="2" w16cid:durableId="181558486">
    <w:abstractNumId w:val="0"/>
  </w:num>
  <w:num w:numId="3" w16cid:durableId="1182475090">
    <w:abstractNumId w:val="3"/>
  </w:num>
  <w:num w:numId="4" w16cid:durableId="103993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1E"/>
    <w:rsid w:val="00004268"/>
    <w:rsid w:val="00014D95"/>
    <w:rsid w:val="00032715"/>
    <w:rsid w:val="0005454B"/>
    <w:rsid w:val="000D2C9D"/>
    <w:rsid w:val="000E78F0"/>
    <w:rsid w:val="000F2AF9"/>
    <w:rsid w:val="00123850"/>
    <w:rsid w:val="001241CF"/>
    <w:rsid w:val="0016430C"/>
    <w:rsid w:val="0017402A"/>
    <w:rsid w:val="00181545"/>
    <w:rsid w:val="001B5D9E"/>
    <w:rsid w:val="001C3284"/>
    <w:rsid w:val="001C40FD"/>
    <w:rsid w:val="001C7717"/>
    <w:rsid w:val="001D2E5B"/>
    <w:rsid w:val="002366D8"/>
    <w:rsid w:val="00284C65"/>
    <w:rsid w:val="0029260D"/>
    <w:rsid w:val="002A223A"/>
    <w:rsid w:val="002E1071"/>
    <w:rsid w:val="002F0706"/>
    <w:rsid w:val="0030383F"/>
    <w:rsid w:val="0030595C"/>
    <w:rsid w:val="00317A8B"/>
    <w:rsid w:val="003340F0"/>
    <w:rsid w:val="0033759C"/>
    <w:rsid w:val="00361D9B"/>
    <w:rsid w:val="003A0849"/>
    <w:rsid w:val="003A3C24"/>
    <w:rsid w:val="003A6FA1"/>
    <w:rsid w:val="003C7976"/>
    <w:rsid w:val="003D77DC"/>
    <w:rsid w:val="00406B8A"/>
    <w:rsid w:val="00426F57"/>
    <w:rsid w:val="00450A76"/>
    <w:rsid w:val="0045761C"/>
    <w:rsid w:val="00476049"/>
    <w:rsid w:val="0049797B"/>
    <w:rsid w:val="004B4139"/>
    <w:rsid w:val="004B5C21"/>
    <w:rsid w:val="004F2366"/>
    <w:rsid w:val="00522C6E"/>
    <w:rsid w:val="00527F19"/>
    <w:rsid w:val="00532168"/>
    <w:rsid w:val="005511DB"/>
    <w:rsid w:val="00560061"/>
    <w:rsid w:val="00566505"/>
    <w:rsid w:val="00597055"/>
    <w:rsid w:val="0059729B"/>
    <w:rsid w:val="005B1171"/>
    <w:rsid w:val="00602145"/>
    <w:rsid w:val="00614BB3"/>
    <w:rsid w:val="006245B9"/>
    <w:rsid w:val="00626D60"/>
    <w:rsid w:val="0063154B"/>
    <w:rsid w:val="0063692D"/>
    <w:rsid w:val="006422ED"/>
    <w:rsid w:val="00676E27"/>
    <w:rsid w:val="00682314"/>
    <w:rsid w:val="00687DFF"/>
    <w:rsid w:val="00690916"/>
    <w:rsid w:val="006923EF"/>
    <w:rsid w:val="006E674D"/>
    <w:rsid w:val="006F1C29"/>
    <w:rsid w:val="00714E38"/>
    <w:rsid w:val="007304E0"/>
    <w:rsid w:val="007553B5"/>
    <w:rsid w:val="007662EE"/>
    <w:rsid w:val="00772E27"/>
    <w:rsid w:val="00783D22"/>
    <w:rsid w:val="007C2CF8"/>
    <w:rsid w:val="007D50C7"/>
    <w:rsid w:val="00801F13"/>
    <w:rsid w:val="008313ED"/>
    <w:rsid w:val="00850861"/>
    <w:rsid w:val="008E79DD"/>
    <w:rsid w:val="00917143"/>
    <w:rsid w:val="00946409"/>
    <w:rsid w:val="009574C3"/>
    <w:rsid w:val="009804B5"/>
    <w:rsid w:val="00990740"/>
    <w:rsid w:val="009C75F2"/>
    <w:rsid w:val="009D5795"/>
    <w:rsid w:val="009F7392"/>
    <w:rsid w:val="00A0551D"/>
    <w:rsid w:val="00A2177F"/>
    <w:rsid w:val="00A217D2"/>
    <w:rsid w:val="00A270B9"/>
    <w:rsid w:val="00A5150F"/>
    <w:rsid w:val="00A529F2"/>
    <w:rsid w:val="00A55AC8"/>
    <w:rsid w:val="00A566E4"/>
    <w:rsid w:val="00A62C97"/>
    <w:rsid w:val="00A81BD5"/>
    <w:rsid w:val="00A9279B"/>
    <w:rsid w:val="00A97944"/>
    <w:rsid w:val="00AB4ACC"/>
    <w:rsid w:val="00AD5BC6"/>
    <w:rsid w:val="00AF2755"/>
    <w:rsid w:val="00B551C5"/>
    <w:rsid w:val="00B725F2"/>
    <w:rsid w:val="00B7309B"/>
    <w:rsid w:val="00B94E7B"/>
    <w:rsid w:val="00B95047"/>
    <w:rsid w:val="00BA5662"/>
    <w:rsid w:val="00BD17C0"/>
    <w:rsid w:val="00BE4D8E"/>
    <w:rsid w:val="00BF7308"/>
    <w:rsid w:val="00C24F38"/>
    <w:rsid w:val="00C2662B"/>
    <w:rsid w:val="00C863F8"/>
    <w:rsid w:val="00C94C97"/>
    <w:rsid w:val="00C96309"/>
    <w:rsid w:val="00CA1226"/>
    <w:rsid w:val="00CE331C"/>
    <w:rsid w:val="00CE37D3"/>
    <w:rsid w:val="00CE384B"/>
    <w:rsid w:val="00D22132"/>
    <w:rsid w:val="00D4028E"/>
    <w:rsid w:val="00D60D6B"/>
    <w:rsid w:val="00D60DAB"/>
    <w:rsid w:val="00DB4E5F"/>
    <w:rsid w:val="00DC14D4"/>
    <w:rsid w:val="00DD2A1A"/>
    <w:rsid w:val="00DE463F"/>
    <w:rsid w:val="00DF5EBF"/>
    <w:rsid w:val="00E07F0D"/>
    <w:rsid w:val="00E3371E"/>
    <w:rsid w:val="00E33BD9"/>
    <w:rsid w:val="00E5128F"/>
    <w:rsid w:val="00E84FB7"/>
    <w:rsid w:val="00E87F1E"/>
    <w:rsid w:val="00E972B2"/>
    <w:rsid w:val="00EA387D"/>
    <w:rsid w:val="00EC224B"/>
    <w:rsid w:val="00EF4950"/>
    <w:rsid w:val="00F06F8F"/>
    <w:rsid w:val="00F76B01"/>
    <w:rsid w:val="00F82516"/>
    <w:rsid w:val="00F92BA3"/>
    <w:rsid w:val="00F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324F"/>
  <w15:chartTrackingRefBased/>
  <w15:docId w15:val="{F9B23F55-8129-4712-914E-BD0DC488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54B"/>
  </w:style>
  <w:style w:type="paragraph" w:styleId="Ttulo1">
    <w:name w:val="heading 1"/>
    <w:basedOn w:val="Normal"/>
    <w:next w:val="Normal"/>
    <w:link w:val="Ttulo1Char"/>
    <w:uiPriority w:val="9"/>
    <w:qFormat/>
    <w:rsid w:val="002E10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22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0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C22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6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55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3B5"/>
  </w:style>
  <w:style w:type="paragraph" w:styleId="Rodap">
    <w:name w:val="footer"/>
    <w:basedOn w:val="Normal"/>
    <w:link w:val="RodapChar"/>
    <w:uiPriority w:val="99"/>
    <w:unhideWhenUsed/>
    <w:rsid w:val="00755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3B5"/>
  </w:style>
  <w:style w:type="paragraph" w:styleId="PargrafodaLista">
    <w:name w:val="List Paragraph"/>
    <w:basedOn w:val="Normal"/>
    <w:uiPriority w:val="34"/>
    <w:qFormat/>
    <w:rsid w:val="00014D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313ED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7604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76049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2755"/>
    <w:rPr>
      <w:color w:val="0000FF"/>
      <w:u w:val="singl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F27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F275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F76B0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76B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uiPriority w:val="99"/>
    <w:rsid w:val="0005454B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97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50018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418442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4007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46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6187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1456374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0310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9980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2071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5021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8885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0576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445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76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49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060292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28120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3202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09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16919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5625603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2711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6630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0126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6411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6918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3854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3344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350428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621178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722623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21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0923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3402</Words>
  <Characters>18373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MAIA</dc:creator>
  <cp:keywords/>
  <dc:description/>
  <cp:lastModifiedBy>Tec Ligislativo</cp:lastModifiedBy>
  <cp:revision>4</cp:revision>
  <cp:lastPrinted>2024-07-31T14:04:00Z</cp:lastPrinted>
  <dcterms:created xsi:type="dcterms:W3CDTF">2024-08-14T15:44:00Z</dcterms:created>
  <dcterms:modified xsi:type="dcterms:W3CDTF">2024-08-14T16:18:00Z</dcterms:modified>
</cp:coreProperties>
</file>