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666499" w14:textId="2477173F" w:rsidR="005F3FE0" w:rsidRPr="009352A7" w:rsidRDefault="00000000" w:rsidP="009352A7">
      <w:pPr>
        <w:tabs>
          <w:tab w:val="left" w:pos="0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</w:rPr>
      </w:pPr>
      <w:r w:rsidRPr="009352A7">
        <w:rPr>
          <w:rFonts w:ascii="Times New Roman" w:hAnsi="Times New Roman" w:cs="Times New Roman"/>
          <w:b/>
          <w:bCs/>
          <w:color w:val="000000"/>
        </w:rPr>
        <w:t xml:space="preserve">INDICAÇÃO Nº </w:t>
      </w:r>
      <w:r w:rsidR="00B1402B">
        <w:rPr>
          <w:rFonts w:ascii="Times New Roman" w:hAnsi="Times New Roman" w:cs="Times New Roman"/>
          <w:b/>
          <w:bCs/>
          <w:color w:val="000000"/>
        </w:rPr>
        <w:t>725</w:t>
      </w:r>
      <w:r w:rsidRPr="009352A7">
        <w:rPr>
          <w:rFonts w:ascii="Times New Roman" w:hAnsi="Times New Roman" w:cs="Times New Roman"/>
          <w:b/>
          <w:bCs/>
          <w:color w:val="000000"/>
        </w:rPr>
        <w:t>/202</w:t>
      </w:r>
      <w:r w:rsidR="00910505">
        <w:rPr>
          <w:rFonts w:ascii="Times New Roman" w:hAnsi="Times New Roman" w:cs="Times New Roman"/>
          <w:b/>
          <w:bCs/>
          <w:color w:val="000000"/>
        </w:rPr>
        <w:t>4</w:t>
      </w:r>
    </w:p>
    <w:p w14:paraId="332E1BB9" w14:textId="77777777" w:rsidR="005F3FE0" w:rsidRPr="009352A7" w:rsidRDefault="005F3FE0" w:rsidP="009352A7">
      <w:pPr>
        <w:tabs>
          <w:tab w:val="left" w:pos="0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0AEA4F64" w14:textId="77777777" w:rsidR="005F3FE0" w:rsidRPr="009352A7" w:rsidRDefault="005F3FE0" w:rsidP="009352A7">
      <w:pPr>
        <w:tabs>
          <w:tab w:val="left" w:pos="0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59F4783B" w14:textId="77777777" w:rsidR="005F3FE0" w:rsidRPr="009352A7" w:rsidRDefault="00000000" w:rsidP="009352A7">
      <w:pPr>
        <w:ind w:left="3402"/>
        <w:jc w:val="both"/>
        <w:rPr>
          <w:rFonts w:ascii="Times New Roman" w:hAnsi="Times New Roman" w:cs="Times New Roman"/>
          <w:b/>
          <w:color w:val="000000"/>
        </w:rPr>
      </w:pPr>
      <w:r w:rsidRPr="009352A7">
        <w:rPr>
          <w:rFonts w:ascii="Times New Roman" w:hAnsi="Times New Roman" w:cs="Times New Roman"/>
          <w:b/>
          <w:bCs/>
        </w:rPr>
        <w:t>INDICO TRANSFORMAR A UNIDADE DE PRONTO ATENDIMENTO (UPA), EM UM HOSPITAL MUNICIPAL, NO MUNICIPIO DE SORRISO-MT</w:t>
      </w:r>
      <w:r w:rsidRPr="009352A7">
        <w:rPr>
          <w:rFonts w:ascii="Times New Roman" w:hAnsi="Times New Roman" w:cs="Times New Roman"/>
          <w:b/>
          <w:color w:val="000000"/>
        </w:rPr>
        <w:t>.</w:t>
      </w:r>
    </w:p>
    <w:p w14:paraId="12B56586" w14:textId="77777777" w:rsidR="005F3FE0" w:rsidRPr="009352A7" w:rsidRDefault="005F3FE0" w:rsidP="009352A7">
      <w:pPr>
        <w:ind w:left="3402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54048358" w14:textId="77777777" w:rsidR="005F3FE0" w:rsidRPr="009352A7" w:rsidRDefault="005F3FE0" w:rsidP="009352A7">
      <w:pPr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4C2FB39D" w14:textId="77777777" w:rsidR="005F3FE0" w:rsidRPr="009352A7" w:rsidRDefault="00000000" w:rsidP="009352A7">
      <w:pPr>
        <w:ind w:firstLine="3402"/>
        <w:jc w:val="both"/>
        <w:rPr>
          <w:rFonts w:ascii="Times New Roman" w:hAnsi="Times New Roman" w:cs="Times New Roman"/>
          <w:b/>
          <w:color w:val="000000"/>
        </w:rPr>
      </w:pPr>
      <w:r w:rsidRPr="009352A7">
        <w:rPr>
          <w:rFonts w:ascii="Times New Roman" w:hAnsi="Times New Roman" w:cs="Times New Roman"/>
          <w:b/>
          <w:bCs/>
          <w:color w:val="000000"/>
        </w:rPr>
        <w:t xml:space="preserve">WANDERLEY PAULO - PROGRESSISTAS, </w:t>
      </w:r>
      <w:r w:rsidRPr="009352A7">
        <w:rPr>
          <w:rFonts w:ascii="Times New Roman" w:hAnsi="Times New Roman" w:cs="Times New Roman"/>
          <w:bCs/>
          <w:color w:val="000000"/>
        </w:rPr>
        <w:t>vereador com assento</w:t>
      </w:r>
      <w:r w:rsidRPr="009352A7">
        <w:rPr>
          <w:rFonts w:ascii="Times New Roman" w:hAnsi="Times New Roman" w:cs="Times New Roman"/>
          <w:color w:val="000000"/>
        </w:rPr>
        <w:t xml:space="preserve"> nesta Casa, em conformidade com o artigo 115 do Regimento Interno, requer à Mesa que este Expediente seja encaminhado ao Exmo. Senhor Ari </w:t>
      </w:r>
      <w:proofErr w:type="spellStart"/>
      <w:r w:rsidRPr="009352A7">
        <w:rPr>
          <w:rFonts w:ascii="Times New Roman" w:hAnsi="Times New Roman" w:cs="Times New Roman"/>
          <w:color w:val="000000"/>
        </w:rPr>
        <w:t>Lafin</w:t>
      </w:r>
      <w:proofErr w:type="spellEnd"/>
      <w:r w:rsidRPr="009352A7">
        <w:rPr>
          <w:rFonts w:ascii="Times New Roman" w:hAnsi="Times New Roman" w:cs="Times New Roman"/>
          <w:color w:val="000000"/>
        </w:rPr>
        <w:t xml:space="preserve">, Prefeito Municipal, com cópia à Secretaria Municipal de Saúde e Saneamento, </w:t>
      </w:r>
      <w:r w:rsidRPr="009352A7">
        <w:rPr>
          <w:rFonts w:ascii="Times New Roman" w:hAnsi="Times New Roman" w:cs="Times New Roman"/>
          <w:b/>
          <w:color w:val="000000"/>
        </w:rPr>
        <w:t>versando sobre a necessidade de se transformar as instalações da UPA em um Hospital Municipal, no município de Sorriso-MT.</w:t>
      </w:r>
    </w:p>
    <w:p w14:paraId="5D0A7669" w14:textId="77777777" w:rsidR="005F3FE0" w:rsidRPr="009352A7" w:rsidRDefault="005F3FE0" w:rsidP="009352A7">
      <w:pPr>
        <w:jc w:val="both"/>
        <w:rPr>
          <w:rFonts w:ascii="Times New Roman" w:hAnsi="Times New Roman" w:cs="Times New Roman"/>
          <w:b/>
          <w:bCs/>
          <w:color w:val="800000"/>
        </w:rPr>
      </w:pPr>
    </w:p>
    <w:p w14:paraId="756D74F4" w14:textId="77777777" w:rsidR="005F3FE0" w:rsidRPr="009352A7" w:rsidRDefault="005F3FE0" w:rsidP="009352A7">
      <w:pPr>
        <w:jc w:val="both"/>
        <w:rPr>
          <w:rFonts w:ascii="Times New Roman" w:hAnsi="Times New Roman" w:cs="Times New Roman"/>
          <w:b/>
          <w:bCs/>
          <w:color w:val="800000"/>
        </w:rPr>
      </w:pPr>
    </w:p>
    <w:p w14:paraId="032CBA8B" w14:textId="77777777" w:rsidR="005F3FE0" w:rsidRPr="009352A7" w:rsidRDefault="00000000" w:rsidP="009352A7">
      <w:pPr>
        <w:keepNext/>
        <w:jc w:val="center"/>
        <w:rPr>
          <w:rFonts w:ascii="Times New Roman" w:hAnsi="Times New Roman" w:cs="Times New Roman"/>
          <w:b/>
          <w:bCs/>
          <w:color w:val="000000"/>
        </w:rPr>
      </w:pPr>
      <w:r w:rsidRPr="009352A7">
        <w:rPr>
          <w:rFonts w:ascii="Times New Roman" w:hAnsi="Times New Roman" w:cs="Times New Roman"/>
          <w:b/>
          <w:bCs/>
          <w:color w:val="000000"/>
        </w:rPr>
        <w:t>JUSTIFICATIVAS</w:t>
      </w:r>
    </w:p>
    <w:p w14:paraId="65FD0A62" w14:textId="77777777" w:rsidR="005F3FE0" w:rsidRPr="009352A7" w:rsidRDefault="00000000" w:rsidP="009352A7">
      <w:pPr>
        <w:pStyle w:val="SemEspaamento1"/>
        <w:tabs>
          <w:tab w:val="left" w:pos="2504"/>
        </w:tabs>
        <w:ind w:firstLine="1418"/>
        <w:jc w:val="both"/>
        <w:rPr>
          <w:rFonts w:ascii="Times New Roman" w:hAnsi="Times New Roman"/>
          <w:sz w:val="24"/>
        </w:rPr>
      </w:pPr>
      <w:r w:rsidRPr="009352A7">
        <w:rPr>
          <w:rFonts w:ascii="Times New Roman" w:hAnsi="Times New Roman"/>
          <w:sz w:val="24"/>
        </w:rPr>
        <w:t> </w:t>
      </w:r>
    </w:p>
    <w:p w14:paraId="37845208" w14:textId="77777777" w:rsidR="005F3FE0" w:rsidRPr="009352A7" w:rsidRDefault="00000000" w:rsidP="009352A7">
      <w:pPr>
        <w:ind w:firstLine="1416"/>
        <w:jc w:val="both"/>
        <w:rPr>
          <w:rFonts w:ascii="Times New Roman" w:hAnsi="Times New Roman" w:cs="Times New Roman"/>
          <w:color w:val="000000"/>
        </w:rPr>
      </w:pPr>
      <w:r w:rsidRPr="009352A7">
        <w:rPr>
          <w:rFonts w:ascii="Times New Roman" w:hAnsi="Times New Roman" w:cs="Times New Roman"/>
          <w:color w:val="000000"/>
        </w:rPr>
        <w:t>Considerando que o município de Sorriso não possui hospital municipal e a UPA conta com um centro cirúrgico completo, com UTI, leitos de estabilização, além da infraestrutura para a criação dos leitos de retaguarda;</w:t>
      </w:r>
    </w:p>
    <w:p w14:paraId="6A4BD41F" w14:textId="77777777" w:rsidR="005F3FE0" w:rsidRPr="009352A7" w:rsidRDefault="005F3FE0" w:rsidP="009352A7">
      <w:pPr>
        <w:ind w:firstLine="708"/>
        <w:jc w:val="both"/>
        <w:rPr>
          <w:rFonts w:ascii="Times New Roman" w:hAnsi="Times New Roman" w:cs="Times New Roman"/>
          <w:color w:val="000000"/>
        </w:rPr>
      </w:pPr>
    </w:p>
    <w:p w14:paraId="7A159395" w14:textId="44C1443D" w:rsidR="005F3FE0" w:rsidRPr="009352A7" w:rsidRDefault="00000000" w:rsidP="009352A7">
      <w:pPr>
        <w:ind w:firstLine="1416"/>
        <w:jc w:val="both"/>
        <w:rPr>
          <w:rFonts w:ascii="Times New Roman" w:hAnsi="Times New Roman" w:cs="Times New Roman"/>
          <w:color w:val="000000"/>
        </w:rPr>
      </w:pPr>
      <w:r w:rsidRPr="009352A7">
        <w:rPr>
          <w:rFonts w:ascii="Times New Roman" w:hAnsi="Times New Roman" w:cs="Times New Roman"/>
          <w:color w:val="000000"/>
        </w:rPr>
        <w:t xml:space="preserve">Considerando que ao transformar a UPA em um hospital municipal, poderão ser realizadas na mesma, cirurgias de pequena e média complexidade, incluindo </w:t>
      </w:r>
      <w:proofErr w:type="spellStart"/>
      <w:r w:rsidRPr="009352A7">
        <w:rPr>
          <w:rFonts w:ascii="Times New Roman" w:hAnsi="Times New Roman" w:cs="Times New Roman"/>
          <w:color w:val="000000"/>
        </w:rPr>
        <w:t>pré</w:t>
      </w:r>
      <w:proofErr w:type="spellEnd"/>
      <w:r w:rsidRPr="009352A7">
        <w:rPr>
          <w:rFonts w:ascii="Times New Roman" w:hAnsi="Times New Roman" w:cs="Times New Roman"/>
          <w:color w:val="000000"/>
        </w:rPr>
        <w:t xml:space="preserve"> e </w:t>
      </w:r>
      <w:r w:rsidR="00910505" w:rsidRPr="009352A7">
        <w:rPr>
          <w:rFonts w:ascii="Times New Roman" w:hAnsi="Times New Roman" w:cs="Times New Roman"/>
          <w:color w:val="000000"/>
        </w:rPr>
        <w:t>pós-operatório</w:t>
      </w:r>
      <w:r w:rsidRPr="009352A7">
        <w:rPr>
          <w:rFonts w:ascii="Times New Roman" w:hAnsi="Times New Roman" w:cs="Times New Roman"/>
          <w:color w:val="000000"/>
        </w:rPr>
        <w:t>, alé</w:t>
      </w:r>
      <w:r w:rsidR="009352A7" w:rsidRPr="009352A7">
        <w:rPr>
          <w:rFonts w:ascii="Times New Roman" w:hAnsi="Times New Roman" w:cs="Times New Roman"/>
          <w:color w:val="000000"/>
        </w:rPr>
        <w:t>m</w:t>
      </w:r>
      <w:r w:rsidRPr="009352A7">
        <w:rPr>
          <w:rFonts w:ascii="Times New Roman" w:hAnsi="Times New Roman" w:cs="Times New Roman"/>
          <w:color w:val="000000"/>
        </w:rPr>
        <w:t xml:space="preserve"> de continuar os atendimentos de </w:t>
      </w:r>
      <w:r w:rsidR="009352A7" w:rsidRPr="009352A7">
        <w:rPr>
          <w:rFonts w:ascii="Times New Roman" w:hAnsi="Times New Roman" w:cs="Times New Roman"/>
          <w:color w:val="000000"/>
        </w:rPr>
        <w:t>emergência</w:t>
      </w:r>
      <w:r w:rsidRPr="009352A7">
        <w:rPr>
          <w:rFonts w:ascii="Times New Roman" w:hAnsi="Times New Roman" w:cs="Times New Roman"/>
          <w:color w:val="000000"/>
        </w:rPr>
        <w:t xml:space="preserve"> que já são lá utilizados;</w:t>
      </w:r>
    </w:p>
    <w:p w14:paraId="28CBB1AB" w14:textId="77777777" w:rsidR="005F3FE0" w:rsidRPr="009352A7" w:rsidRDefault="00000000" w:rsidP="009352A7">
      <w:pPr>
        <w:ind w:firstLine="1416"/>
        <w:jc w:val="both"/>
        <w:rPr>
          <w:rFonts w:ascii="Times New Roman" w:hAnsi="Times New Roman" w:cs="Times New Roman"/>
          <w:color w:val="000000"/>
        </w:rPr>
      </w:pPr>
      <w:r w:rsidRPr="009352A7">
        <w:rPr>
          <w:rFonts w:ascii="Times New Roman" w:hAnsi="Times New Roman" w:cs="Times New Roman"/>
          <w:color w:val="000000"/>
        </w:rPr>
        <w:t xml:space="preserve">  </w:t>
      </w:r>
    </w:p>
    <w:p w14:paraId="296BAE63" w14:textId="77777777" w:rsidR="005F3FE0" w:rsidRPr="009352A7" w:rsidRDefault="00000000" w:rsidP="009352A7">
      <w:pPr>
        <w:ind w:firstLine="1416"/>
        <w:jc w:val="both"/>
        <w:rPr>
          <w:rFonts w:ascii="Times New Roman" w:hAnsi="Times New Roman" w:cs="Times New Roman"/>
          <w:color w:val="000000"/>
        </w:rPr>
      </w:pPr>
      <w:r w:rsidRPr="009352A7">
        <w:rPr>
          <w:rFonts w:ascii="Times New Roman" w:hAnsi="Times New Roman" w:cs="Times New Roman"/>
          <w:color w:val="000000"/>
        </w:rPr>
        <w:t>A UPA já possui características de hospital, é inegável que se necessita mais que os equipamentos para funcionar, é preciso uma equipe multidisciplinar preparada para salvar vidas;</w:t>
      </w:r>
    </w:p>
    <w:p w14:paraId="230DC776" w14:textId="77777777" w:rsidR="005F3FE0" w:rsidRPr="009352A7" w:rsidRDefault="005F3FE0" w:rsidP="009352A7">
      <w:pPr>
        <w:jc w:val="both"/>
        <w:rPr>
          <w:rFonts w:ascii="Times New Roman" w:hAnsi="Times New Roman" w:cs="Times New Roman"/>
          <w:color w:val="000000"/>
        </w:rPr>
      </w:pPr>
    </w:p>
    <w:p w14:paraId="62A9B5E2" w14:textId="77777777" w:rsidR="005F3FE0" w:rsidRPr="009352A7" w:rsidRDefault="00000000" w:rsidP="009352A7">
      <w:pPr>
        <w:ind w:firstLine="1416"/>
        <w:jc w:val="both"/>
        <w:rPr>
          <w:rFonts w:ascii="Times New Roman" w:hAnsi="Times New Roman" w:cs="Times New Roman"/>
          <w:color w:val="000000"/>
        </w:rPr>
      </w:pPr>
      <w:r w:rsidRPr="009352A7">
        <w:rPr>
          <w:rFonts w:ascii="Times New Roman" w:hAnsi="Times New Roman" w:cs="Times New Roman"/>
          <w:color w:val="000000"/>
        </w:rPr>
        <w:t>Considerando que temos a necessidade desse pleito, pois o Hospital Regional de Sorriso atende mais de 15 municípios com uma população estimada de 500 mil pessoas.</w:t>
      </w:r>
    </w:p>
    <w:p w14:paraId="23B38BE6" w14:textId="77777777" w:rsidR="005F3FE0" w:rsidRDefault="005F3FE0" w:rsidP="009352A7">
      <w:pPr>
        <w:pStyle w:val="SemEspaamento1"/>
        <w:ind w:firstLine="1418"/>
        <w:jc w:val="both"/>
        <w:rPr>
          <w:rFonts w:ascii="Times New Roman" w:hAnsi="Times New Roman"/>
          <w:bCs/>
          <w:sz w:val="24"/>
        </w:rPr>
      </w:pPr>
    </w:p>
    <w:p w14:paraId="7324D701" w14:textId="77777777" w:rsidR="00B1402B" w:rsidRPr="009352A7" w:rsidRDefault="00B1402B" w:rsidP="009352A7">
      <w:pPr>
        <w:pStyle w:val="SemEspaamento1"/>
        <w:ind w:firstLine="1418"/>
        <w:jc w:val="both"/>
        <w:rPr>
          <w:rFonts w:ascii="Times New Roman" w:hAnsi="Times New Roman"/>
          <w:bCs/>
          <w:sz w:val="24"/>
        </w:rPr>
      </w:pPr>
    </w:p>
    <w:p w14:paraId="3A0AC681" w14:textId="77777777" w:rsidR="005F3FE0" w:rsidRPr="009352A7" w:rsidRDefault="005F3FE0" w:rsidP="009352A7">
      <w:pPr>
        <w:tabs>
          <w:tab w:val="left" w:pos="1418"/>
        </w:tabs>
        <w:jc w:val="both"/>
        <w:rPr>
          <w:rFonts w:ascii="Times New Roman" w:hAnsi="Times New Roman" w:cs="Times New Roman"/>
        </w:rPr>
      </w:pPr>
    </w:p>
    <w:p w14:paraId="4A6E156F" w14:textId="16AE4270" w:rsidR="005F3FE0" w:rsidRPr="009352A7" w:rsidRDefault="00000000" w:rsidP="009352A7">
      <w:pPr>
        <w:ind w:firstLine="1418"/>
        <w:jc w:val="both"/>
        <w:rPr>
          <w:rFonts w:ascii="Times New Roman" w:hAnsi="Times New Roman" w:cs="Times New Roman"/>
        </w:rPr>
      </w:pPr>
      <w:r w:rsidRPr="009352A7">
        <w:rPr>
          <w:rFonts w:ascii="Times New Roman" w:hAnsi="Times New Roman" w:cs="Times New Roman"/>
        </w:rPr>
        <w:t xml:space="preserve">Câmara Municipal de Sorriso, Estado de Mato Grosso, em </w:t>
      </w:r>
      <w:r w:rsidR="00910505">
        <w:rPr>
          <w:rFonts w:ascii="Times New Roman" w:hAnsi="Times New Roman" w:cs="Times New Roman"/>
        </w:rPr>
        <w:t>14</w:t>
      </w:r>
      <w:r w:rsidRPr="009352A7">
        <w:rPr>
          <w:rFonts w:ascii="Times New Roman" w:hAnsi="Times New Roman" w:cs="Times New Roman"/>
        </w:rPr>
        <w:t xml:space="preserve"> de agosto de 202</w:t>
      </w:r>
      <w:r w:rsidR="00910505">
        <w:rPr>
          <w:rFonts w:ascii="Times New Roman" w:hAnsi="Times New Roman" w:cs="Times New Roman"/>
        </w:rPr>
        <w:t>4</w:t>
      </w:r>
      <w:r w:rsidRPr="009352A7">
        <w:rPr>
          <w:rFonts w:ascii="Times New Roman" w:hAnsi="Times New Roman" w:cs="Times New Roman"/>
        </w:rPr>
        <w:t>.</w:t>
      </w:r>
    </w:p>
    <w:p w14:paraId="7C39239B" w14:textId="77777777" w:rsidR="005F3FE0" w:rsidRDefault="005F3FE0">
      <w:pPr>
        <w:ind w:firstLine="1418"/>
        <w:jc w:val="both"/>
        <w:rPr>
          <w:rFonts w:ascii="Times New Roman" w:hAnsi="Times New Roman" w:cs="Times New Roman"/>
        </w:rPr>
      </w:pPr>
    </w:p>
    <w:p w14:paraId="3717DACF" w14:textId="77777777" w:rsidR="005F3FE0" w:rsidRDefault="005F3FE0">
      <w:pPr>
        <w:ind w:firstLine="1418"/>
        <w:jc w:val="both"/>
        <w:rPr>
          <w:rFonts w:ascii="Times New Roman" w:hAnsi="Times New Roman" w:cs="Times New Roman"/>
        </w:rPr>
      </w:pPr>
    </w:p>
    <w:p w14:paraId="29320773" w14:textId="77777777" w:rsidR="005F3FE0" w:rsidRDefault="005F3FE0">
      <w:pPr>
        <w:ind w:firstLine="1418"/>
        <w:jc w:val="both"/>
        <w:rPr>
          <w:rFonts w:ascii="Times New Roman" w:hAnsi="Times New Roman" w:cs="Times New Roman"/>
        </w:rPr>
      </w:pPr>
    </w:p>
    <w:p w14:paraId="7F548EDB" w14:textId="77777777" w:rsidR="005F3FE0" w:rsidRDefault="005F3FE0">
      <w:pPr>
        <w:ind w:firstLine="1418"/>
        <w:jc w:val="both"/>
        <w:rPr>
          <w:rFonts w:ascii="Times New Roman" w:hAnsi="Times New Roman" w:cs="Times New Roman"/>
        </w:rPr>
      </w:pPr>
    </w:p>
    <w:p w14:paraId="69F95DB8" w14:textId="77777777" w:rsidR="005F3FE0" w:rsidRDefault="005F3FE0">
      <w:pPr>
        <w:ind w:firstLine="1418"/>
        <w:jc w:val="both"/>
        <w:rPr>
          <w:rFonts w:ascii="Times New Roman" w:hAnsi="Times New Roman" w:cs="Times New Roman"/>
        </w:rPr>
      </w:pPr>
    </w:p>
    <w:p w14:paraId="1E8D46EB" w14:textId="77777777" w:rsidR="005F3FE0" w:rsidRDefault="00000000">
      <w:pPr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WANDERLEY PAULO</w:t>
      </w:r>
    </w:p>
    <w:p w14:paraId="2CE66E81" w14:textId="77777777" w:rsidR="005F3FE0" w:rsidRDefault="00000000">
      <w:pPr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Vereador </w:t>
      </w:r>
      <w:r w:rsidR="00ED3E50">
        <w:rPr>
          <w:rFonts w:ascii="Times New Roman" w:hAnsi="Times New Roman" w:cs="Times New Roman"/>
          <w:b/>
          <w:bCs/>
          <w:color w:val="000000"/>
        </w:rPr>
        <w:t>Progressistas</w:t>
      </w:r>
    </w:p>
    <w:sectPr w:rsidR="005F3FE0" w:rsidSect="00B1402B">
      <w:headerReference w:type="default" r:id="rId7"/>
      <w:pgSz w:w="11906" w:h="16838"/>
      <w:pgMar w:top="2835" w:right="1133" w:bottom="156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6A4067" w14:textId="77777777" w:rsidR="00EB4C50" w:rsidRDefault="00EB4C50">
      <w:r>
        <w:separator/>
      </w:r>
    </w:p>
  </w:endnote>
  <w:endnote w:type="continuationSeparator" w:id="0">
    <w:p w14:paraId="56105873" w14:textId="77777777" w:rsidR="00EB4C50" w:rsidRDefault="00EB4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SimSun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DBA49E" w14:textId="77777777" w:rsidR="00EB4C50" w:rsidRDefault="00EB4C50">
      <w:r>
        <w:separator/>
      </w:r>
    </w:p>
  </w:footnote>
  <w:footnote w:type="continuationSeparator" w:id="0">
    <w:p w14:paraId="3BDB5A40" w14:textId="77777777" w:rsidR="00EB4C50" w:rsidRDefault="00EB4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3319E" w14:textId="77777777" w:rsidR="005F3FE0" w:rsidRDefault="005F3FE0">
    <w:pPr>
      <w:jc w:val="right"/>
      <w:rPr>
        <w:rFonts w:ascii="Times New Roman" w:hAnsi="Times New Roman" w:cs="Times New Roman"/>
        <w:b/>
        <w:bCs/>
      </w:rPr>
    </w:pPr>
  </w:p>
  <w:p w14:paraId="42D34268" w14:textId="77777777" w:rsidR="005F3FE0" w:rsidRDefault="005F3FE0">
    <w:pPr>
      <w:jc w:val="right"/>
      <w:rPr>
        <w:rFonts w:ascii="Times New Roman" w:hAnsi="Times New Roman" w:cs="Times New Roman"/>
        <w:b/>
        <w:bCs/>
      </w:rPr>
    </w:pPr>
  </w:p>
  <w:p w14:paraId="3DA7589D" w14:textId="77777777" w:rsidR="005F3FE0" w:rsidRDefault="005F3FE0">
    <w:pPr>
      <w:jc w:val="right"/>
      <w:rPr>
        <w:rFonts w:ascii="Times New Roman" w:hAnsi="Times New Roman" w:cs="Times New Roman"/>
        <w:b/>
        <w:bCs/>
      </w:rPr>
    </w:pPr>
  </w:p>
  <w:p w14:paraId="57FF47CA" w14:textId="77777777" w:rsidR="005F3FE0" w:rsidRDefault="005F3FE0">
    <w:pPr>
      <w:jc w:val="right"/>
      <w:rPr>
        <w:rFonts w:ascii="Times New Roman" w:hAnsi="Times New Roman" w:cs="Times New Roman"/>
        <w:b/>
        <w:bCs/>
      </w:rPr>
    </w:pPr>
  </w:p>
  <w:p w14:paraId="7771F888" w14:textId="77777777" w:rsidR="005F3FE0" w:rsidRDefault="005F3FE0">
    <w:pPr>
      <w:jc w:val="right"/>
      <w:rPr>
        <w:rFonts w:ascii="Times New Roman" w:hAnsi="Times New Roman" w:cs="Times New Roman"/>
        <w:b/>
        <w:bCs/>
      </w:rPr>
    </w:pPr>
  </w:p>
  <w:p w14:paraId="6A5865AD" w14:textId="77777777" w:rsidR="005F3FE0" w:rsidRDefault="005F3FE0">
    <w:pPr>
      <w:jc w:val="right"/>
      <w:rPr>
        <w:rFonts w:ascii="Times New Roman" w:hAnsi="Times New Roman" w:cs="Times New Roman"/>
        <w:b/>
        <w:bCs/>
      </w:rPr>
    </w:pPr>
  </w:p>
  <w:p w14:paraId="5C4189D1" w14:textId="77777777" w:rsidR="005F3FE0" w:rsidRDefault="005F3FE0">
    <w:pPr>
      <w:jc w:val="right"/>
      <w:rPr>
        <w:rFonts w:ascii="Times New Roman" w:hAnsi="Times New Roman" w:cs="Times New Roman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99C"/>
    <w:rsid w:val="00012675"/>
    <w:rsid w:val="00015385"/>
    <w:rsid w:val="00025300"/>
    <w:rsid w:val="0003756B"/>
    <w:rsid w:val="00053596"/>
    <w:rsid w:val="00054A42"/>
    <w:rsid w:val="0005574C"/>
    <w:rsid w:val="00063DAC"/>
    <w:rsid w:val="00073D08"/>
    <w:rsid w:val="0007466B"/>
    <w:rsid w:val="00093412"/>
    <w:rsid w:val="00095407"/>
    <w:rsid w:val="000A3284"/>
    <w:rsid w:val="000B1E0F"/>
    <w:rsid w:val="000B4777"/>
    <w:rsid w:val="000D744D"/>
    <w:rsid w:val="000D7725"/>
    <w:rsid w:val="000E489F"/>
    <w:rsid w:val="000E4B3C"/>
    <w:rsid w:val="000F382A"/>
    <w:rsid w:val="00112CC5"/>
    <w:rsid w:val="00123C56"/>
    <w:rsid w:val="00136D5A"/>
    <w:rsid w:val="00155686"/>
    <w:rsid w:val="00163254"/>
    <w:rsid w:val="00195443"/>
    <w:rsid w:val="001A5812"/>
    <w:rsid w:val="001A7155"/>
    <w:rsid w:val="001B7D56"/>
    <w:rsid w:val="001E4012"/>
    <w:rsid w:val="001F0750"/>
    <w:rsid w:val="001F1539"/>
    <w:rsid w:val="001F3E95"/>
    <w:rsid w:val="002102ED"/>
    <w:rsid w:val="00210C0C"/>
    <w:rsid w:val="0022026B"/>
    <w:rsid w:val="00220655"/>
    <w:rsid w:val="00223D9E"/>
    <w:rsid w:val="00234595"/>
    <w:rsid w:val="00236952"/>
    <w:rsid w:val="0025373F"/>
    <w:rsid w:val="0027126B"/>
    <w:rsid w:val="002824ED"/>
    <w:rsid w:val="00283B43"/>
    <w:rsid w:val="002A2BEA"/>
    <w:rsid w:val="002A711B"/>
    <w:rsid w:val="002A799C"/>
    <w:rsid w:val="002B4961"/>
    <w:rsid w:val="002D649B"/>
    <w:rsid w:val="002D77DF"/>
    <w:rsid w:val="0030194C"/>
    <w:rsid w:val="00313A39"/>
    <w:rsid w:val="00313ECE"/>
    <w:rsid w:val="0033383A"/>
    <w:rsid w:val="00342E00"/>
    <w:rsid w:val="00345407"/>
    <w:rsid w:val="00345948"/>
    <w:rsid w:val="00353E0F"/>
    <w:rsid w:val="003A24F0"/>
    <w:rsid w:val="003A2EAC"/>
    <w:rsid w:val="003A3DD3"/>
    <w:rsid w:val="003B362B"/>
    <w:rsid w:val="003C2DC4"/>
    <w:rsid w:val="003C4333"/>
    <w:rsid w:val="003D2110"/>
    <w:rsid w:val="003E1E15"/>
    <w:rsid w:val="003E21A1"/>
    <w:rsid w:val="0041475E"/>
    <w:rsid w:val="00426058"/>
    <w:rsid w:val="00430F6C"/>
    <w:rsid w:val="004364A5"/>
    <w:rsid w:val="00447346"/>
    <w:rsid w:val="00452680"/>
    <w:rsid w:val="00457878"/>
    <w:rsid w:val="00481790"/>
    <w:rsid w:val="00483816"/>
    <w:rsid w:val="00491B1E"/>
    <w:rsid w:val="004B0EF0"/>
    <w:rsid w:val="004D4047"/>
    <w:rsid w:val="004E3C0C"/>
    <w:rsid w:val="00501739"/>
    <w:rsid w:val="00511878"/>
    <w:rsid w:val="005241A4"/>
    <w:rsid w:val="00530FA7"/>
    <w:rsid w:val="00536722"/>
    <w:rsid w:val="005414A6"/>
    <w:rsid w:val="005727D5"/>
    <w:rsid w:val="005A21DA"/>
    <w:rsid w:val="005C7B19"/>
    <w:rsid w:val="005E34C8"/>
    <w:rsid w:val="005E756D"/>
    <w:rsid w:val="005F3FE0"/>
    <w:rsid w:val="006015EE"/>
    <w:rsid w:val="00610BFB"/>
    <w:rsid w:val="006117DC"/>
    <w:rsid w:val="00616657"/>
    <w:rsid w:val="006209D0"/>
    <w:rsid w:val="00624576"/>
    <w:rsid w:val="00633F8C"/>
    <w:rsid w:val="006371AA"/>
    <w:rsid w:val="006509B0"/>
    <w:rsid w:val="00656013"/>
    <w:rsid w:val="006634E7"/>
    <w:rsid w:val="00666BE5"/>
    <w:rsid w:val="0067339C"/>
    <w:rsid w:val="0068048D"/>
    <w:rsid w:val="006A7A07"/>
    <w:rsid w:val="006B6A46"/>
    <w:rsid w:val="006C6666"/>
    <w:rsid w:val="006E16DE"/>
    <w:rsid w:val="00700070"/>
    <w:rsid w:val="00707B8B"/>
    <w:rsid w:val="007150B9"/>
    <w:rsid w:val="00744961"/>
    <w:rsid w:val="0075564B"/>
    <w:rsid w:val="00763FD8"/>
    <w:rsid w:val="00773B67"/>
    <w:rsid w:val="00784C81"/>
    <w:rsid w:val="00787D24"/>
    <w:rsid w:val="0079595F"/>
    <w:rsid w:val="007A1D29"/>
    <w:rsid w:val="007C17B8"/>
    <w:rsid w:val="007D121C"/>
    <w:rsid w:val="007D3CBB"/>
    <w:rsid w:val="007D6F74"/>
    <w:rsid w:val="007F69FE"/>
    <w:rsid w:val="00804E58"/>
    <w:rsid w:val="00813E1A"/>
    <w:rsid w:val="00815EF2"/>
    <w:rsid w:val="00816B4E"/>
    <w:rsid w:val="00823020"/>
    <w:rsid w:val="00824997"/>
    <w:rsid w:val="00826CE6"/>
    <w:rsid w:val="008365E6"/>
    <w:rsid w:val="00836828"/>
    <w:rsid w:val="00845584"/>
    <w:rsid w:val="008472E3"/>
    <w:rsid w:val="00847473"/>
    <w:rsid w:val="008568A8"/>
    <w:rsid w:val="00860D95"/>
    <w:rsid w:val="008717B1"/>
    <w:rsid w:val="00872ABF"/>
    <w:rsid w:val="008A1D97"/>
    <w:rsid w:val="008A57B7"/>
    <w:rsid w:val="008B16D1"/>
    <w:rsid w:val="008B4B72"/>
    <w:rsid w:val="008C722E"/>
    <w:rsid w:val="008D2B59"/>
    <w:rsid w:val="008D7282"/>
    <w:rsid w:val="00910505"/>
    <w:rsid w:val="009238FC"/>
    <w:rsid w:val="00930EC8"/>
    <w:rsid w:val="009352A7"/>
    <w:rsid w:val="0095022D"/>
    <w:rsid w:val="009505C0"/>
    <w:rsid w:val="00953C06"/>
    <w:rsid w:val="009760E0"/>
    <w:rsid w:val="00980434"/>
    <w:rsid w:val="00981E2A"/>
    <w:rsid w:val="00982849"/>
    <w:rsid w:val="00990E81"/>
    <w:rsid w:val="009918E1"/>
    <w:rsid w:val="00992AD8"/>
    <w:rsid w:val="009E0B08"/>
    <w:rsid w:val="009F3D29"/>
    <w:rsid w:val="009F6AC0"/>
    <w:rsid w:val="00A15598"/>
    <w:rsid w:val="00A27CDB"/>
    <w:rsid w:val="00A412A9"/>
    <w:rsid w:val="00A41780"/>
    <w:rsid w:val="00A46C48"/>
    <w:rsid w:val="00A52BC1"/>
    <w:rsid w:val="00A67A08"/>
    <w:rsid w:val="00A75C3A"/>
    <w:rsid w:val="00A76E7C"/>
    <w:rsid w:val="00A81EE5"/>
    <w:rsid w:val="00A84836"/>
    <w:rsid w:val="00A9113B"/>
    <w:rsid w:val="00A9613C"/>
    <w:rsid w:val="00AA0BBB"/>
    <w:rsid w:val="00AA463F"/>
    <w:rsid w:val="00AC1724"/>
    <w:rsid w:val="00AD2A31"/>
    <w:rsid w:val="00AE4B00"/>
    <w:rsid w:val="00AF6657"/>
    <w:rsid w:val="00B01937"/>
    <w:rsid w:val="00B05AD6"/>
    <w:rsid w:val="00B07C0A"/>
    <w:rsid w:val="00B11183"/>
    <w:rsid w:val="00B12ACD"/>
    <w:rsid w:val="00B1402B"/>
    <w:rsid w:val="00B1446D"/>
    <w:rsid w:val="00B2042F"/>
    <w:rsid w:val="00B313FF"/>
    <w:rsid w:val="00B40191"/>
    <w:rsid w:val="00B51D9A"/>
    <w:rsid w:val="00B55F8F"/>
    <w:rsid w:val="00B56760"/>
    <w:rsid w:val="00B75B2F"/>
    <w:rsid w:val="00BB4B30"/>
    <w:rsid w:val="00BC7A8E"/>
    <w:rsid w:val="00BE02D2"/>
    <w:rsid w:val="00BE4E82"/>
    <w:rsid w:val="00BE712F"/>
    <w:rsid w:val="00BF3567"/>
    <w:rsid w:val="00C078D3"/>
    <w:rsid w:val="00C11CDF"/>
    <w:rsid w:val="00C1705C"/>
    <w:rsid w:val="00C22796"/>
    <w:rsid w:val="00C27CD6"/>
    <w:rsid w:val="00C5462C"/>
    <w:rsid w:val="00C61C98"/>
    <w:rsid w:val="00C644C2"/>
    <w:rsid w:val="00C6602E"/>
    <w:rsid w:val="00C726B2"/>
    <w:rsid w:val="00C771AA"/>
    <w:rsid w:val="00C84F8D"/>
    <w:rsid w:val="00C97B75"/>
    <w:rsid w:val="00CA7DCE"/>
    <w:rsid w:val="00CB6B27"/>
    <w:rsid w:val="00CC235F"/>
    <w:rsid w:val="00CC536B"/>
    <w:rsid w:val="00CC5B4A"/>
    <w:rsid w:val="00CC6558"/>
    <w:rsid w:val="00CE0739"/>
    <w:rsid w:val="00CF583E"/>
    <w:rsid w:val="00D062DF"/>
    <w:rsid w:val="00D1490D"/>
    <w:rsid w:val="00D225F6"/>
    <w:rsid w:val="00D40BDF"/>
    <w:rsid w:val="00D66AF1"/>
    <w:rsid w:val="00D838C3"/>
    <w:rsid w:val="00D83AB9"/>
    <w:rsid w:val="00D83EBA"/>
    <w:rsid w:val="00D90C75"/>
    <w:rsid w:val="00D94BC9"/>
    <w:rsid w:val="00D96863"/>
    <w:rsid w:val="00DA52A4"/>
    <w:rsid w:val="00DA574F"/>
    <w:rsid w:val="00DC568F"/>
    <w:rsid w:val="00DD7FCD"/>
    <w:rsid w:val="00DE55E8"/>
    <w:rsid w:val="00DF7D7C"/>
    <w:rsid w:val="00E065E8"/>
    <w:rsid w:val="00E101B5"/>
    <w:rsid w:val="00E146F8"/>
    <w:rsid w:val="00E15D34"/>
    <w:rsid w:val="00E20F71"/>
    <w:rsid w:val="00E225AE"/>
    <w:rsid w:val="00E24DDE"/>
    <w:rsid w:val="00E274B8"/>
    <w:rsid w:val="00E3180D"/>
    <w:rsid w:val="00E338BE"/>
    <w:rsid w:val="00E43D73"/>
    <w:rsid w:val="00E463E6"/>
    <w:rsid w:val="00E51622"/>
    <w:rsid w:val="00E54B7E"/>
    <w:rsid w:val="00E60FB9"/>
    <w:rsid w:val="00E63C34"/>
    <w:rsid w:val="00E67B2D"/>
    <w:rsid w:val="00E742BE"/>
    <w:rsid w:val="00EB201E"/>
    <w:rsid w:val="00EB4C50"/>
    <w:rsid w:val="00EC1EC8"/>
    <w:rsid w:val="00ED3E50"/>
    <w:rsid w:val="00EE405A"/>
    <w:rsid w:val="00EF447B"/>
    <w:rsid w:val="00F168E4"/>
    <w:rsid w:val="00F17B84"/>
    <w:rsid w:val="00F233B4"/>
    <w:rsid w:val="00F24216"/>
    <w:rsid w:val="00F27F1B"/>
    <w:rsid w:val="00F52874"/>
    <w:rsid w:val="00F54D6C"/>
    <w:rsid w:val="00F6068D"/>
    <w:rsid w:val="00F723A7"/>
    <w:rsid w:val="00F72D9C"/>
    <w:rsid w:val="00F738D4"/>
    <w:rsid w:val="00F742FE"/>
    <w:rsid w:val="00F87F77"/>
    <w:rsid w:val="00FA5476"/>
    <w:rsid w:val="00FD05CD"/>
    <w:rsid w:val="00FD38CD"/>
    <w:rsid w:val="00FF33DF"/>
    <w:rsid w:val="47E221B8"/>
    <w:rsid w:val="59A5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8FF491"/>
  <w15:docId w15:val="{01C16F7F-C811-4667-BBF2-08D0D157C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rFonts w:ascii="Calibri" w:hAnsi="Calibri" w:cs="Times New Roman"/>
      <w:b/>
      <w:bCs/>
      <w:sz w:val="28"/>
      <w:szCs w:val="28"/>
      <w:lang w:val="zh-CN" w:eastAsia="zh-CN"/>
    </w:rPr>
  </w:style>
  <w:style w:type="paragraph" w:styleId="Ttulo6">
    <w:name w:val="heading 6"/>
    <w:basedOn w:val="Normal"/>
    <w:next w:val="Normal"/>
    <w:link w:val="Ttulo6Char"/>
    <w:uiPriority w:val="9"/>
    <w:qFormat/>
    <w:pPr>
      <w:ind w:right="-256" w:firstLine="3402"/>
      <w:jc w:val="both"/>
      <w:outlineLvl w:val="5"/>
    </w:pPr>
    <w:rPr>
      <w:rFonts w:ascii="Calibri" w:hAnsi="Calibri" w:cs="Times New Roman"/>
      <w:b/>
      <w:bCs/>
      <w:sz w:val="20"/>
      <w:szCs w:val="20"/>
      <w:lang w:val="zh-CN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character" w:styleId="Hyperlink">
    <w:name w:val="Hyperlink"/>
    <w:basedOn w:val="Fontepargpadro"/>
    <w:uiPriority w:val="99"/>
    <w:semiHidden/>
    <w:unhideWhenUsed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pPr>
      <w:ind w:firstLine="3402"/>
      <w:jc w:val="both"/>
    </w:pPr>
    <w:rPr>
      <w:rFonts w:cs="Times New Roman"/>
      <w:lang w:val="zh-CN" w:eastAsia="zh-CN"/>
    </w:rPr>
  </w:style>
  <w:style w:type="paragraph" w:styleId="Cabealho">
    <w:name w:val="header"/>
    <w:basedOn w:val="Normal"/>
    <w:link w:val="CabealhoChar"/>
    <w:uiPriority w:val="99"/>
    <w:rPr>
      <w:rFonts w:cs="Times New Roman"/>
      <w:lang w:val="zh-CN" w:eastAsia="zh-CN"/>
    </w:rPr>
  </w:style>
  <w:style w:type="paragraph" w:styleId="Rodap">
    <w:name w:val="footer"/>
    <w:basedOn w:val="Normal"/>
    <w:link w:val="RodapChar"/>
    <w:uiPriority w:val="99"/>
    <w:rPr>
      <w:rFonts w:cs="Times New Roman"/>
      <w:lang w:val="zh-CN"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imes New Roman"/>
      <w:sz w:val="16"/>
      <w:szCs w:val="16"/>
      <w:lang w:val="zh-CN" w:eastAsia="zh-C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Pr>
      <w:sz w:val="20"/>
      <w:szCs w:val="20"/>
    </w:rPr>
  </w:style>
  <w:style w:type="table" w:styleId="Tabelacomgrade">
    <w:name w:val="Table Grid"/>
    <w:basedOn w:val="Tabe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link w:val="Ttulo6"/>
    <w:uiPriority w:val="9"/>
    <w:semiHidden/>
    <w:locked/>
    <w:rPr>
      <w:rFonts w:cs="Times New Roman"/>
      <w:b/>
      <w:bCs/>
    </w:rPr>
  </w:style>
  <w:style w:type="character" w:customStyle="1" w:styleId="CabealhoChar">
    <w:name w:val="Cabeçalho Char"/>
    <w:link w:val="Cabealho"/>
    <w:uiPriority w:val="99"/>
    <w:semiHidden/>
    <w:locked/>
    <w:rPr>
      <w:rFonts w:ascii="Arial" w:hAnsi="Arial" w:cs="Arial"/>
      <w:sz w:val="24"/>
      <w:szCs w:val="24"/>
    </w:rPr>
  </w:style>
  <w:style w:type="character" w:customStyle="1" w:styleId="Recuodecorpodetexto2Char">
    <w:name w:val="Recuo de corpo de texto 2 Char"/>
    <w:link w:val="Recuodecorpodetexto2"/>
    <w:uiPriority w:val="99"/>
    <w:semiHidden/>
    <w:locked/>
    <w:rPr>
      <w:rFonts w:ascii="Arial" w:hAnsi="Arial" w:cs="Arial"/>
      <w:sz w:val="24"/>
      <w:szCs w:val="24"/>
    </w:rPr>
  </w:style>
  <w:style w:type="character" w:customStyle="1" w:styleId="RodapChar">
    <w:name w:val="Rodapé Char"/>
    <w:link w:val="Rodap"/>
    <w:uiPriority w:val="99"/>
    <w:semiHidden/>
    <w:locked/>
    <w:rPr>
      <w:rFonts w:ascii="Arial" w:hAnsi="Arial" w:cs="Arial"/>
      <w:sz w:val="24"/>
      <w:szCs w:val="24"/>
    </w:rPr>
  </w:style>
  <w:style w:type="character" w:customStyle="1" w:styleId="TextodebaloChar">
    <w:name w:val="Texto de balão Char"/>
    <w:link w:val="Textodebalo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</w:style>
  <w:style w:type="paragraph" w:customStyle="1" w:styleId="SemEspaamento1">
    <w:name w:val="Sem Espaçamento1"/>
    <w:qFormat/>
    <w:rPr>
      <w:rFonts w:ascii="Arial" w:hAnsi="Arial"/>
      <w:sz w:val="22"/>
      <w:szCs w:val="24"/>
      <w:lang w:val="pt-BR"/>
    </w:rPr>
  </w:style>
  <w:style w:type="paragraph" w:customStyle="1" w:styleId="NCNormalCentralizado">
    <w:name w:val="NC Normal Centralizado"/>
    <w:pPr>
      <w:jc w:val="center"/>
    </w:pPr>
    <w:rPr>
      <w:rFonts w:ascii="Times New Roman" w:hAnsi="Times New Roman"/>
      <w:color w:val="000000"/>
      <w:lang w:val="pt-BR" w:eastAsia="pt-BR"/>
    </w:rPr>
  </w:style>
  <w:style w:type="paragraph" w:styleId="PargrafodaLista">
    <w:name w:val="List Paragraph"/>
    <w:basedOn w:val="Normal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1E5B9-77A2-4500-8747-390B1D9B0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232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 J Batista</dc:creator>
  <cp:lastModifiedBy>secret camara</cp:lastModifiedBy>
  <cp:revision>23</cp:revision>
  <cp:lastPrinted>2024-08-16T11:47:00Z</cp:lastPrinted>
  <dcterms:created xsi:type="dcterms:W3CDTF">2021-06-30T12:12:00Z</dcterms:created>
  <dcterms:modified xsi:type="dcterms:W3CDTF">2024-08-16T11:47:00Z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AAAC9F6467C640E6AE9301F8808B5981</vt:lpwstr>
  </property>
  <property fmtid="{D5CDD505-2E9C-101B-9397-08002B2CF9AE}" pid="3" name="KSOProductBuildVer">
    <vt:lpwstr>1046-12.2.0.13106</vt:lpwstr>
  </property>
</Properties>
</file>