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54837" w14:textId="78D55282" w:rsidR="00B70687" w:rsidRPr="00795BAD" w:rsidRDefault="00000000" w:rsidP="00E8404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795BAD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739</w:t>
      </w:r>
      <w:r w:rsidR="00E84044" w:rsidRPr="00795BAD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0D308A" w:rsidRPr="00795BAD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64064B" w:rsidRPr="00795BAD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21883A78" w14:textId="77777777" w:rsidR="0096613C" w:rsidRPr="00795BAD" w:rsidRDefault="0096613C" w:rsidP="007D503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52D1C6" w14:textId="77777777" w:rsidR="00795BAD" w:rsidRPr="00795BAD" w:rsidRDefault="00795BAD" w:rsidP="007D503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37D920" w14:textId="3065072E" w:rsidR="007A1C51" w:rsidRPr="00795BAD" w:rsidRDefault="00000000" w:rsidP="00E84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AE21E5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795BAD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795BA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71204" w:rsidRPr="00795BA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424F6B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5035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GALERIA DO CÓRREGO DA </w:t>
      </w:r>
      <w:r w:rsidR="00424F6B" w:rsidRPr="00795BAD">
        <w:rPr>
          <w:rFonts w:ascii="Times New Roman" w:hAnsi="Times New Roman" w:cs="Times New Roman"/>
          <w:b/>
          <w:bCs/>
          <w:sz w:val="22"/>
          <w:szCs w:val="22"/>
        </w:rPr>
        <w:t>ÁREA VERDE</w:t>
      </w:r>
      <w:r w:rsidR="0064064B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5035" w:rsidRPr="00795BAD">
        <w:rPr>
          <w:rFonts w:ascii="Times New Roman" w:hAnsi="Times New Roman" w:cs="Times New Roman"/>
          <w:b/>
          <w:bCs/>
          <w:sz w:val="22"/>
          <w:szCs w:val="22"/>
        </w:rPr>
        <w:t>CENTRAL</w:t>
      </w:r>
      <w:r w:rsidR="0064064B" w:rsidRPr="00795BA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7D5035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 DO</w:t>
      </w:r>
      <w:r w:rsidR="00FC0863" w:rsidRPr="00795BAD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</w:t>
      </w:r>
      <w:r w:rsidRPr="00795BA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9DE34E9" w14:textId="77777777" w:rsidR="007A1C51" w:rsidRPr="00795BAD" w:rsidRDefault="007A1C51" w:rsidP="007D503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2344EB" w14:textId="77777777" w:rsidR="00795BAD" w:rsidRPr="00795BAD" w:rsidRDefault="00795BAD" w:rsidP="007D503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E7B224" w14:textId="662C979C" w:rsidR="000D308A" w:rsidRPr="00795BAD" w:rsidRDefault="00000000" w:rsidP="007D5035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64064B" w:rsidRPr="00795BAD">
        <w:rPr>
          <w:rFonts w:ascii="Times New Roman" w:hAnsi="Times New Roman" w:cs="Times New Roman"/>
          <w:b/>
          <w:sz w:val="22"/>
          <w:szCs w:val="22"/>
        </w:rPr>
        <w:t>M</w:t>
      </w:r>
      <w:r w:rsidRPr="00795BAD">
        <w:rPr>
          <w:rFonts w:ascii="Times New Roman" w:hAnsi="Times New Roman" w:cs="Times New Roman"/>
          <w:b/>
          <w:sz w:val="22"/>
          <w:szCs w:val="22"/>
        </w:rPr>
        <w:t xml:space="preserve">DB </w:t>
      </w:r>
      <w:r w:rsidR="00B70687" w:rsidRPr="00795BAD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6F05" w:rsidRPr="00795BAD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B7068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assinados,</w:t>
      </w:r>
      <w:r w:rsidR="00E16F0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3613C" w:rsidRPr="00795BAD">
        <w:rPr>
          <w:rFonts w:ascii="Times New Roman" w:hAnsi="Times New Roman" w:cs="Times New Roman"/>
          <w:color w:val="000000"/>
          <w:sz w:val="22"/>
          <w:szCs w:val="22"/>
        </w:rPr>
        <w:t>, de conformidade com o Artigo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0863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do Regimento Interno, requerem à Mesa</w:t>
      </w:r>
      <w:r w:rsidR="00FC0863" w:rsidRPr="00795BA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FC0863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Ari Genésio Lafin,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Prefeito Municipal e a</w:t>
      </w:r>
      <w:r w:rsidR="00B7068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795BA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795BA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64064B" w:rsidRPr="00795BA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que seja realizada a </w:t>
      </w:r>
      <w:r w:rsidRPr="00795B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limpeza</w:t>
      </w:r>
      <w:r w:rsidR="007D5035" w:rsidRPr="00795BA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galeria do córrego da área verde central, do município de Sorriso/MT</w:t>
      </w:r>
      <w:r w:rsidRPr="00795B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2FA9CC12" w14:textId="77777777" w:rsidR="007A1C51" w:rsidRPr="00795BAD" w:rsidRDefault="007A1C51" w:rsidP="00E8404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FDEFDDB" w14:textId="77777777" w:rsidR="00795BAD" w:rsidRPr="00795BAD" w:rsidRDefault="00795BAD" w:rsidP="00E8404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006A2D6" w14:textId="77777777" w:rsidR="007A1C51" w:rsidRPr="00795BAD" w:rsidRDefault="00000000" w:rsidP="00E8404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9A1AC7B" w14:textId="77777777" w:rsidR="007A1C51" w:rsidRPr="00795BAD" w:rsidRDefault="007A1C51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E0C84E" w14:textId="21229DD6" w:rsidR="0064064B" w:rsidRPr="00795BAD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Considerando que os benefícios das áreas verdes urbanas são diversos e vão muito além da valorização visual e ornamental de um espaço. Elas possuem a importante função de reduzir efeitos da poluição e dos ruídos, agem diretamente na redução da temperatura e na velocidade dos ventos, além de influenciarem no balanço hídrico e ainda podem servir de abrigo a diversos animais silvestres que vivem nas cidades, como pássaros, insetos, dentre outros;</w:t>
      </w:r>
    </w:p>
    <w:p w14:paraId="31740386" w14:textId="77777777" w:rsidR="0064064B" w:rsidRPr="00795BAD" w:rsidRDefault="0064064B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62C221" w14:textId="39C79F91" w:rsidR="00B77EB1" w:rsidRPr="00795BAD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B7AF2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galeria do córrego da </w:t>
      </w:r>
      <w:r w:rsidR="008B7AF2" w:rsidRPr="00795BAD">
        <w:rPr>
          <w:rFonts w:ascii="Times New Roman" w:hAnsi="Times New Roman" w:cs="Times New Roman"/>
          <w:color w:val="000000"/>
          <w:sz w:val="22"/>
          <w:szCs w:val="22"/>
        </w:rPr>
        <w:t>área verde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central</w:t>
      </w:r>
      <w:r w:rsidR="00517C42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encontra-se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com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acumulando </w:t>
      </w:r>
      <w:r w:rsidR="00517C42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folhas e </w:t>
      </w:r>
      <w:r w:rsidR="00517C42" w:rsidRPr="00795BAD">
        <w:rPr>
          <w:rFonts w:ascii="Times New Roman" w:hAnsi="Times New Roman" w:cs="Times New Roman"/>
          <w:color w:val="000000"/>
          <w:sz w:val="22"/>
          <w:szCs w:val="22"/>
        </w:rPr>
        <w:t>lixo,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atraindo </w:t>
      </w:r>
      <w:r w:rsidR="00517C42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insetos e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animais peçonhentos,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a população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necessitando</w:t>
      </w:r>
      <w:r w:rsidR="00EA20B0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seja realizada limpeza;</w:t>
      </w:r>
    </w:p>
    <w:p w14:paraId="09BE1E7E" w14:textId="77777777" w:rsidR="00B77EB1" w:rsidRPr="00795BAD" w:rsidRDefault="00B77EB1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A48B95" w14:textId="7FA76E9E" w:rsidR="000D308A" w:rsidRPr="00795BAD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o período chuvoso está se aproximando e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a limpeza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da galeria </w:t>
      </w:r>
      <w:proofErr w:type="gramStart"/>
      <w:r w:rsidRPr="00795BAD">
        <w:rPr>
          <w:rFonts w:ascii="Times New Roman" w:hAnsi="Times New Roman" w:cs="Times New Roman"/>
          <w:color w:val="000000"/>
          <w:sz w:val="22"/>
          <w:szCs w:val="22"/>
        </w:rPr>
        <w:t>é  importante</w:t>
      </w:r>
      <w:proofErr w:type="gramEnd"/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para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o escoamento da água e evitar alagamentos;</w:t>
      </w:r>
    </w:p>
    <w:p w14:paraId="0C8BBBBB" w14:textId="77777777" w:rsidR="000D308A" w:rsidRPr="00795BAD" w:rsidRDefault="000D308A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ADBE49" w14:textId="5A46D247" w:rsidR="000D308A" w:rsidRPr="00795BAD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>Considerado que os principais motivos sanitários para que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 w:rsidRPr="00795BAD">
        <w:rPr>
          <w:rFonts w:ascii="Times New Roman" w:hAnsi="Times New Roman" w:cs="Times New Roman"/>
          <w:color w:val="000000"/>
          <w:sz w:val="22"/>
          <w:szCs w:val="22"/>
        </w:rPr>
        <w:t>as áreas públicas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sejam mantid</w:t>
      </w:r>
      <w:r w:rsidR="008B7AF2" w:rsidRPr="00795BAD">
        <w:rPr>
          <w:rFonts w:ascii="Times New Roman" w:hAnsi="Times New Roman" w:cs="Times New Roman"/>
          <w:color w:val="000000"/>
          <w:sz w:val="22"/>
          <w:szCs w:val="22"/>
        </w:rPr>
        <w:t>as limpa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s são: prevenir doenças resultantes da proliferação de vetores em depósitos de lixo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evitar dano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5F02A9" w:rsidRPr="00795BA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F69F00E" w14:textId="77777777" w:rsidR="000D308A" w:rsidRPr="00795BAD" w:rsidRDefault="000D308A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5162E1" w14:textId="7102D4CC" w:rsidR="00517C42" w:rsidRPr="00795BAD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dever do município manter a cidade limpa e a limpeza das </w:t>
      </w:r>
      <w:r w:rsidR="008B7AF2" w:rsidRPr="00795BAD">
        <w:rPr>
          <w:rFonts w:ascii="Times New Roman" w:hAnsi="Times New Roman" w:cs="Times New Roman"/>
          <w:color w:val="000000"/>
          <w:sz w:val="22"/>
          <w:szCs w:val="22"/>
        </w:rPr>
        <w:t>áreas públicas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é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atribuições d</w:t>
      </w:r>
      <w:r w:rsidR="00AE21E5" w:rsidRPr="00795BAD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 w:rsidRPr="00795BAD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razão </w:t>
      </w:r>
      <w:proofErr w:type="gramStart"/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>porque</w:t>
      </w:r>
      <w:proofErr w:type="gramEnd"/>
      <w:r w:rsidR="00916827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F47C8" w:rsidRPr="00795BAD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198825" w14:textId="77777777" w:rsidR="00517C42" w:rsidRPr="00795BAD" w:rsidRDefault="00517C42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F2B32B" w14:textId="5715F78A" w:rsidR="00167D0B" w:rsidRDefault="00000000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D5035" w:rsidRPr="00795BAD">
        <w:rPr>
          <w:rFonts w:ascii="Times New Roman" w:hAnsi="Times New Roman" w:cs="Times New Roman"/>
          <w:color w:val="000000"/>
          <w:sz w:val="22"/>
          <w:szCs w:val="22"/>
        </w:rPr>
        <w:t>agosto</w:t>
      </w:r>
      <w:r w:rsidR="008F47C8" w:rsidRPr="00795B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ED484B" w:rsidRPr="00795BA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17C42" w:rsidRPr="00795BA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795BA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3B68FC1" w14:textId="77777777" w:rsidR="00795BAD" w:rsidRPr="00795BAD" w:rsidRDefault="00795BAD" w:rsidP="00795B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5D04AE5" w14:textId="77777777" w:rsidR="00E84044" w:rsidRPr="00795BAD" w:rsidRDefault="00E84044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1420"/>
        <w:gridCol w:w="2551"/>
      </w:tblGrid>
      <w:tr w:rsidR="00795BAD" w14:paraId="4DA01637" w14:textId="77777777" w:rsidTr="00795BAD">
        <w:trPr>
          <w:trHeight w:val="118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BC6AF26" w14:textId="5BF72074" w:rsidR="00795BAD" w:rsidRPr="00795BAD" w:rsidRDefault="00795BAD" w:rsidP="00795B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1D531269" w14:textId="32A4F23C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47B0F" w14:textId="77777777" w:rsidR="00795BAD" w:rsidRDefault="00795BAD" w:rsidP="0079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6F5FA86" w14:textId="4E3A8D05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AB8F0" w14:textId="77777777" w:rsidR="00795BAD" w:rsidRDefault="00795BAD" w:rsidP="0079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759898E1" w14:textId="47EC2599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79DED1" w14:textId="77777777" w:rsidR="00795BAD" w:rsidRDefault="00795BAD" w:rsidP="0079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7A2DE466" w14:textId="084070D5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Vereador MDB</w:t>
            </w:r>
          </w:p>
        </w:tc>
      </w:tr>
      <w:tr w:rsidR="00795BAD" w14:paraId="6603C945" w14:textId="77777777" w:rsidTr="00795BAD">
        <w:trPr>
          <w:trHeight w:val="127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C3B317" w14:textId="77777777" w:rsidR="00795BAD" w:rsidRPr="00795BAD" w:rsidRDefault="00795BAD" w:rsidP="00795BAD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11810AE2" w14:textId="7CEDB771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A082C" w14:textId="77777777" w:rsidR="00795BAD" w:rsidRPr="00795BAD" w:rsidRDefault="00795BAD" w:rsidP="00795B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1E8B3DD8" w14:textId="46A36D7A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A32DD" w14:textId="77777777" w:rsidR="00795BAD" w:rsidRPr="00795BAD" w:rsidRDefault="00795BAD" w:rsidP="00795BAD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064E2AD2" w14:textId="06ABABE1" w:rsidR="00795BAD" w:rsidRPr="00795BAD" w:rsidRDefault="00795BAD" w:rsidP="00795BAD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  <w:p w14:paraId="5ED054B8" w14:textId="77777777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6DFABF8" w14:textId="27292715" w:rsidR="00795BAD" w:rsidRPr="00795BAD" w:rsidRDefault="00795BAD" w:rsidP="00795BAD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94EFB18" w14:textId="02ED7FF4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</w:tr>
      <w:tr w:rsidR="00795BAD" w14:paraId="05B64F17" w14:textId="77777777" w:rsidTr="00795BAD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8C417" w14:textId="6C52635E" w:rsidR="00795BAD" w:rsidRPr="00795BAD" w:rsidRDefault="00795BAD" w:rsidP="00795B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14549AF1" w14:textId="2FBB020A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3D7F" w14:textId="344A11F9" w:rsidR="00795BAD" w:rsidRPr="00795BAD" w:rsidRDefault="00795BAD" w:rsidP="00795B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CLAUDIO DONIZETTI</w:t>
            </w:r>
          </w:p>
          <w:p w14:paraId="0CC8BBB0" w14:textId="7309FFBC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9D253" w14:textId="77777777" w:rsidR="00795BAD" w:rsidRPr="00795BAD" w:rsidRDefault="00795BAD" w:rsidP="00795BAD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MAURÍCIO GOMES</w:t>
            </w:r>
          </w:p>
          <w:p w14:paraId="00569BCA" w14:textId="77777777" w:rsidR="00795BAD" w:rsidRPr="00795BAD" w:rsidRDefault="00795BAD" w:rsidP="00795BAD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95B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</w:t>
            </w:r>
          </w:p>
          <w:p w14:paraId="0BD501E4" w14:textId="77777777" w:rsidR="00795BAD" w:rsidRDefault="00795BAD" w:rsidP="00795B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88A291" w14:textId="77777777" w:rsidR="00677CC1" w:rsidRPr="00795BAD" w:rsidRDefault="00677CC1" w:rsidP="00175C0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77CC1" w:rsidRPr="00795BAD" w:rsidSect="00795BAD">
      <w:headerReference w:type="default" r:id="rId6"/>
      <w:pgSz w:w="11906" w:h="16838"/>
      <w:pgMar w:top="2835" w:right="1133" w:bottom="32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CAACD" w14:textId="77777777" w:rsidR="002C5F16" w:rsidRDefault="002C5F16">
      <w:r>
        <w:separator/>
      </w:r>
    </w:p>
  </w:endnote>
  <w:endnote w:type="continuationSeparator" w:id="0">
    <w:p w14:paraId="65BA5BFA" w14:textId="77777777" w:rsidR="002C5F16" w:rsidRDefault="002C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8CAF9" w14:textId="77777777" w:rsidR="002C5F16" w:rsidRDefault="002C5F16">
      <w:r>
        <w:separator/>
      </w:r>
    </w:p>
  </w:footnote>
  <w:footnote w:type="continuationSeparator" w:id="0">
    <w:p w14:paraId="009D6D6C" w14:textId="77777777" w:rsidR="002C5F16" w:rsidRDefault="002C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D3CEC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A6EC32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C0186D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75D467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626635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BF7E395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FE2AD49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B"/>
    <w:rsid w:val="00034D2E"/>
    <w:rsid w:val="000433E8"/>
    <w:rsid w:val="000450A9"/>
    <w:rsid w:val="000D308A"/>
    <w:rsid w:val="00140BE9"/>
    <w:rsid w:val="00167D0B"/>
    <w:rsid w:val="00175C08"/>
    <w:rsid w:val="001D6784"/>
    <w:rsid w:val="00222AA0"/>
    <w:rsid w:val="00224FBC"/>
    <w:rsid w:val="002B1B9C"/>
    <w:rsid w:val="002C5F16"/>
    <w:rsid w:val="002F46C8"/>
    <w:rsid w:val="003042F6"/>
    <w:rsid w:val="0033613C"/>
    <w:rsid w:val="00340E83"/>
    <w:rsid w:val="00395A2E"/>
    <w:rsid w:val="003A56D9"/>
    <w:rsid w:val="003F07F2"/>
    <w:rsid w:val="00424F6B"/>
    <w:rsid w:val="004337D4"/>
    <w:rsid w:val="00434A65"/>
    <w:rsid w:val="004360AC"/>
    <w:rsid w:val="004C39AE"/>
    <w:rsid w:val="004F4981"/>
    <w:rsid w:val="00517C42"/>
    <w:rsid w:val="005F02A9"/>
    <w:rsid w:val="0064064B"/>
    <w:rsid w:val="00677CC1"/>
    <w:rsid w:val="00687C22"/>
    <w:rsid w:val="00696369"/>
    <w:rsid w:val="006B7F5F"/>
    <w:rsid w:val="0077389F"/>
    <w:rsid w:val="00795BAD"/>
    <w:rsid w:val="007A1C51"/>
    <w:rsid w:val="007B4BC5"/>
    <w:rsid w:val="007D5035"/>
    <w:rsid w:val="007E2FD0"/>
    <w:rsid w:val="008B7AF2"/>
    <w:rsid w:val="008F47C8"/>
    <w:rsid w:val="00916827"/>
    <w:rsid w:val="0096613C"/>
    <w:rsid w:val="009753AA"/>
    <w:rsid w:val="009C1CC1"/>
    <w:rsid w:val="009E50D7"/>
    <w:rsid w:val="00A175BC"/>
    <w:rsid w:val="00A64180"/>
    <w:rsid w:val="00AB081C"/>
    <w:rsid w:val="00AE21E5"/>
    <w:rsid w:val="00AF2220"/>
    <w:rsid w:val="00B70687"/>
    <w:rsid w:val="00B77EB1"/>
    <w:rsid w:val="00B857EE"/>
    <w:rsid w:val="00BA2502"/>
    <w:rsid w:val="00C3363A"/>
    <w:rsid w:val="00C722F7"/>
    <w:rsid w:val="00C8729B"/>
    <w:rsid w:val="00D15534"/>
    <w:rsid w:val="00D30281"/>
    <w:rsid w:val="00D463C2"/>
    <w:rsid w:val="00D47941"/>
    <w:rsid w:val="00D638CB"/>
    <w:rsid w:val="00E16F05"/>
    <w:rsid w:val="00E71204"/>
    <w:rsid w:val="00E84044"/>
    <w:rsid w:val="00E9704B"/>
    <w:rsid w:val="00EA20B0"/>
    <w:rsid w:val="00ED484B"/>
    <w:rsid w:val="00EF622C"/>
    <w:rsid w:val="00F8699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135DA"/>
  <w15:docId w15:val="{046DF74E-FF3E-4F7E-8016-1235912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0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4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16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3</cp:revision>
  <cp:lastPrinted>2024-08-22T12:56:00Z</cp:lastPrinted>
  <dcterms:created xsi:type="dcterms:W3CDTF">2024-08-22T12:56:00Z</dcterms:created>
  <dcterms:modified xsi:type="dcterms:W3CDTF">2024-08-23T11:52:00Z</dcterms:modified>
</cp:coreProperties>
</file>