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379" w:rsidRPr="00785A54" w:rsidRDefault="00002379" w:rsidP="00002379">
      <w:pPr>
        <w:autoSpaceDE w:val="0"/>
        <w:autoSpaceDN w:val="0"/>
        <w:adjustRightInd w:val="0"/>
        <w:spacing w:after="0" w:line="240" w:lineRule="auto"/>
        <w:jc w:val="center"/>
        <w:rPr>
          <w:b/>
          <w:sz w:val="23"/>
          <w:szCs w:val="23"/>
        </w:rPr>
      </w:pPr>
      <w:r w:rsidRPr="00785A54">
        <w:rPr>
          <w:b/>
          <w:sz w:val="23"/>
          <w:szCs w:val="23"/>
        </w:rPr>
        <w:t>10ª LEGISLATURA MUNICIPAL – LEGISLATURA 2021-2024</w:t>
      </w:r>
    </w:p>
    <w:p w:rsidR="00002379" w:rsidRPr="00785A54" w:rsidRDefault="00002379" w:rsidP="00002379">
      <w:pPr>
        <w:autoSpaceDE w:val="0"/>
        <w:autoSpaceDN w:val="0"/>
        <w:adjustRightInd w:val="0"/>
        <w:spacing w:after="0" w:line="240" w:lineRule="auto"/>
        <w:jc w:val="center"/>
        <w:rPr>
          <w:b/>
          <w:i/>
          <w:sz w:val="23"/>
          <w:szCs w:val="23"/>
        </w:rPr>
      </w:pPr>
      <w:r w:rsidRPr="00785A54">
        <w:rPr>
          <w:b/>
          <w:sz w:val="23"/>
          <w:szCs w:val="23"/>
        </w:rPr>
        <w:t>PAUTA DA 28ª SESSÃO ORDINÁRIA/2024</w:t>
      </w:r>
    </w:p>
    <w:p w:rsidR="00002379" w:rsidRPr="00785A54" w:rsidRDefault="00002379" w:rsidP="00002379">
      <w:pPr>
        <w:spacing w:after="0" w:line="240" w:lineRule="auto"/>
        <w:ind w:firstLine="1700"/>
        <w:jc w:val="both"/>
        <w:rPr>
          <w:b/>
          <w:caps/>
          <w:sz w:val="23"/>
          <w:szCs w:val="23"/>
        </w:rPr>
      </w:pPr>
    </w:p>
    <w:p w:rsidR="00002379" w:rsidRPr="00785A54" w:rsidRDefault="00002379" w:rsidP="00002379">
      <w:pPr>
        <w:spacing w:after="0" w:line="240" w:lineRule="auto"/>
        <w:jc w:val="both"/>
        <w:rPr>
          <w:b/>
          <w:caps/>
          <w:sz w:val="23"/>
          <w:szCs w:val="23"/>
        </w:rPr>
      </w:pPr>
    </w:p>
    <w:tbl>
      <w:tblPr>
        <w:tblW w:w="9639" w:type="dxa"/>
        <w:jc w:val="center"/>
        <w:tblLook w:val="01E0" w:firstRow="1" w:lastRow="1" w:firstColumn="1" w:lastColumn="1" w:noHBand="0" w:noVBand="0"/>
      </w:tblPr>
      <w:tblGrid>
        <w:gridCol w:w="2743"/>
        <w:gridCol w:w="3211"/>
        <w:gridCol w:w="3685"/>
      </w:tblGrid>
      <w:tr w:rsidR="00002379" w:rsidRPr="00785A54" w:rsidTr="009E23A3">
        <w:trPr>
          <w:trHeight w:val="365"/>
          <w:jc w:val="center"/>
        </w:trPr>
        <w:tc>
          <w:tcPr>
            <w:tcW w:w="2743" w:type="dxa"/>
            <w:hideMark/>
          </w:tcPr>
          <w:p w:rsidR="00002379" w:rsidRPr="00785A54" w:rsidRDefault="00002379" w:rsidP="009E23A3">
            <w:pPr>
              <w:spacing w:after="0" w:line="240" w:lineRule="auto"/>
              <w:rPr>
                <w:bCs/>
                <w:i/>
                <w:sz w:val="23"/>
                <w:szCs w:val="23"/>
              </w:rPr>
            </w:pPr>
            <w:r w:rsidRPr="00785A54">
              <w:rPr>
                <w:bCs/>
                <w:i/>
                <w:sz w:val="23"/>
                <w:szCs w:val="23"/>
              </w:rPr>
              <w:t>Data da Sessão:</w:t>
            </w:r>
          </w:p>
        </w:tc>
        <w:tc>
          <w:tcPr>
            <w:tcW w:w="3211" w:type="dxa"/>
            <w:hideMark/>
          </w:tcPr>
          <w:p w:rsidR="00002379" w:rsidRPr="00785A54" w:rsidRDefault="00002379" w:rsidP="009E23A3">
            <w:pPr>
              <w:spacing w:after="0" w:line="240" w:lineRule="auto"/>
              <w:jc w:val="center"/>
              <w:rPr>
                <w:bCs/>
                <w:i/>
                <w:sz w:val="23"/>
                <w:szCs w:val="23"/>
              </w:rPr>
            </w:pPr>
            <w:r w:rsidRPr="00785A54">
              <w:rPr>
                <w:bCs/>
                <w:i/>
                <w:sz w:val="23"/>
                <w:szCs w:val="23"/>
              </w:rPr>
              <w:t>Horário de Início:</w:t>
            </w:r>
          </w:p>
        </w:tc>
        <w:tc>
          <w:tcPr>
            <w:tcW w:w="3685" w:type="dxa"/>
            <w:hideMark/>
          </w:tcPr>
          <w:p w:rsidR="00002379" w:rsidRPr="00785A54" w:rsidRDefault="00002379" w:rsidP="009E23A3">
            <w:pPr>
              <w:spacing w:after="0" w:line="240" w:lineRule="auto"/>
              <w:jc w:val="center"/>
              <w:rPr>
                <w:bCs/>
                <w:i/>
                <w:sz w:val="23"/>
                <w:szCs w:val="23"/>
              </w:rPr>
            </w:pPr>
            <w:r w:rsidRPr="00785A54">
              <w:rPr>
                <w:bCs/>
                <w:i/>
                <w:sz w:val="23"/>
                <w:szCs w:val="23"/>
              </w:rPr>
              <w:t xml:space="preserve"> Local:</w:t>
            </w:r>
          </w:p>
        </w:tc>
      </w:tr>
      <w:tr w:rsidR="00002379" w:rsidRPr="00785A54" w:rsidTr="009E23A3">
        <w:trPr>
          <w:trHeight w:val="284"/>
          <w:jc w:val="center"/>
        </w:trPr>
        <w:tc>
          <w:tcPr>
            <w:tcW w:w="2743" w:type="dxa"/>
            <w:hideMark/>
          </w:tcPr>
          <w:p w:rsidR="00002379" w:rsidRPr="00785A54" w:rsidRDefault="00002379" w:rsidP="009E23A3">
            <w:pPr>
              <w:spacing w:after="0" w:line="240" w:lineRule="auto"/>
              <w:rPr>
                <w:bCs/>
                <w:i/>
                <w:sz w:val="23"/>
                <w:szCs w:val="23"/>
              </w:rPr>
            </w:pPr>
            <w:r w:rsidRPr="00785A54">
              <w:rPr>
                <w:bCs/>
                <w:i/>
                <w:sz w:val="23"/>
                <w:szCs w:val="23"/>
              </w:rPr>
              <w:t xml:space="preserve">  26/08/2024</w:t>
            </w:r>
          </w:p>
        </w:tc>
        <w:tc>
          <w:tcPr>
            <w:tcW w:w="3211" w:type="dxa"/>
            <w:hideMark/>
          </w:tcPr>
          <w:p w:rsidR="00002379" w:rsidRPr="00785A54" w:rsidRDefault="00002379" w:rsidP="009E23A3">
            <w:pPr>
              <w:spacing w:after="0" w:line="240" w:lineRule="auto"/>
              <w:rPr>
                <w:bCs/>
                <w:i/>
                <w:sz w:val="23"/>
                <w:szCs w:val="23"/>
              </w:rPr>
            </w:pPr>
            <w:r w:rsidRPr="00785A54">
              <w:rPr>
                <w:bCs/>
                <w:i/>
                <w:sz w:val="23"/>
                <w:szCs w:val="23"/>
              </w:rPr>
              <w:t xml:space="preserve">                 8 horas</w:t>
            </w:r>
          </w:p>
        </w:tc>
        <w:tc>
          <w:tcPr>
            <w:tcW w:w="3685" w:type="dxa"/>
            <w:hideMark/>
          </w:tcPr>
          <w:p w:rsidR="00002379" w:rsidRPr="00785A54" w:rsidRDefault="00002379" w:rsidP="009E23A3">
            <w:pPr>
              <w:spacing w:after="0" w:line="240" w:lineRule="auto"/>
              <w:jc w:val="center"/>
              <w:rPr>
                <w:bCs/>
                <w:i/>
                <w:sz w:val="23"/>
                <w:szCs w:val="23"/>
              </w:rPr>
            </w:pPr>
            <w:r w:rsidRPr="00785A54">
              <w:rPr>
                <w:bCs/>
                <w:i/>
                <w:sz w:val="23"/>
                <w:szCs w:val="23"/>
              </w:rPr>
              <w:t xml:space="preserve">  Câmara Municipal de Sorriso</w:t>
            </w:r>
          </w:p>
        </w:tc>
      </w:tr>
      <w:tr w:rsidR="00002379" w:rsidRPr="00785A54" w:rsidTr="009E23A3">
        <w:trPr>
          <w:trHeight w:val="458"/>
          <w:jc w:val="center"/>
        </w:trPr>
        <w:tc>
          <w:tcPr>
            <w:tcW w:w="2743" w:type="dxa"/>
          </w:tcPr>
          <w:p w:rsidR="00002379" w:rsidRPr="00785A54" w:rsidRDefault="00002379" w:rsidP="009E23A3">
            <w:pPr>
              <w:spacing w:after="0" w:line="240" w:lineRule="auto"/>
              <w:rPr>
                <w:bCs/>
                <w:sz w:val="23"/>
                <w:szCs w:val="23"/>
              </w:rPr>
            </w:pPr>
          </w:p>
          <w:p w:rsidR="00002379" w:rsidRPr="00785A54" w:rsidRDefault="00002379" w:rsidP="009E23A3">
            <w:pPr>
              <w:spacing w:after="0" w:line="240" w:lineRule="auto"/>
              <w:jc w:val="center"/>
              <w:rPr>
                <w:bCs/>
                <w:sz w:val="23"/>
                <w:szCs w:val="23"/>
              </w:rPr>
            </w:pPr>
          </w:p>
        </w:tc>
        <w:tc>
          <w:tcPr>
            <w:tcW w:w="3211" w:type="dxa"/>
          </w:tcPr>
          <w:p w:rsidR="00002379" w:rsidRPr="00785A54" w:rsidRDefault="00002379" w:rsidP="009E23A3">
            <w:pPr>
              <w:spacing w:after="0" w:line="240" w:lineRule="auto"/>
              <w:jc w:val="both"/>
              <w:rPr>
                <w:b/>
                <w:bCs/>
                <w:i/>
                <w:sz w:val="23"/>
                <w:szCs w:val="23"/>
                <w:u w:val="single"/>
              </w:rPr>
            </w:pPr>
          </w:p>
        </w:tc>
        <w:tc>
          <w:tcPr>
            <w:tcW w:w="3685" w:type="dxa"/>
          </w:tcPr>
          <w:p w:rsidR="00002379" w:rsidRPr="00785A54" w:rsidRDefault="00002379" w:rsidP="009E23A3">
            <w:pPr>
              <w:spacing w:after="0" w:line="240" w:lineRule="auto"/>
              <w:jc w:val="both"/>
              <w:rPr>
                <w:bCs/>
                <w:sz w:val="23"/>
                <w:szCs w:val="23"/>
              </w:rPr>
            </w:pPr>
          </w:p>
        </w:tc>
      </w:tr>
    </w:tbl>
    <w:p w:rsidR="00002379" w:rsidRPr="00785A54" w:rsidRDefault="00002379" w:rsidP="00002379">
      <w:pPr>
        <w:spacing w:after="0" w:line="240" w:lineRule="auto"/>
        <w:ind w:firstLine="1700"/>
        <w:jc w:val="both"/>
        <w:rPr>
          <w:sz w:val="23"/>
          <w:szCs w:val="23"/>
        </w:rPr>
      </w:pPr>
      <w:r w:rsidRPr="00785A54">
        <w:rPr>
          <w:sz w:val="23"/>
          <w:szCs w:val="23"/>
        </w:rPr>
        <w:t>A Mesa Diretora da Câmara Municipal de Vereadores de Sorriso - MT vem divulgar as proposições para a Sessão Ordinária a ser realizada na sede do Poder Legislativo Municipal.</w:t>
      </w:r>
    </w:p>
    <w:p w:rsidR="00002379" w:rsidRPr="00785A54" w:rsidRDefault="00002379" w:rsidP="00002379">
      <w:pPr>
        <w:spacing w:after="0" w:line="240" w:lineRule="auto"/>
        <w:jc w:val="both"/>
        <w:rPr>
          <w:sz w:val="23"/>
          <w:szCs w:val="23"/>
        </w:rPr>
      </w:pPr>
    </w:p>
    <w:p w:rsidR="00002379" w:rsidRPr="00785A54" w:rsidRDefault="00002379" w:rsidP="00002379">
      <w:pPr>
        <w:spacing w:after="0" w:line="240" w:lineRule="auto"/>
        <w:jc w:val="both"/>
        <w:rPr>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002379" w:rsidRPr="00785A54" w:rsidTr="009E23A3">
        <w:trPr>
          <w:jc w:val="center"/>
        </w:trPr>
        <w:tc>
          <w:tcPr>
            <w:tcW w:w="8929" w:type="dxa"/>
            <w:tcBorders>
              <w:top w:val="single" w:sz="4" w:space="0" w:color="auto"/>
              <w:left w:val="single" w:sz="4" w:space="0" w:color="auto"/>
              <w:bottom w:val="single" w:sz="4" w:space="0" w:color="auto"/>
              <w:right w:val="single" w:sz="4" w:space="0" w:color="auto"/>
            </w:tcBorders>
            <w:hideMark/>
          </w:tcPr>
          <w:p w:rsidR="00002379" w:rsidRPr="00785A54" w:rsidRDefault="00002379" w:rsidP="009E23A3">
            <w:pPr>
              <w:pStyle w:val="Corpodetexto3"/>
              <w:jc w:val="center"/>
              <w:rPr>
                <w:b/>
                <w:bCs/>
                <w:i/>
                <w:sz w:val="23"/>
                <w:szCs w:val="23"/>
                <w:lang w:eastAsia="en-US"/>
              </w:rPr>
            </w:pPr>
            <w:r w:rsidRPr="00785A54">
              <w:rPr>
                <w:b/>
                <w:bCs/>
                <w:i/>
                <w:iCs/>
                <w:caps/>
                <w:sz w:val="23"/>
                <w:szCs w:val="23"/>
                <w:lang w:eastAsia="en-US"/>
              </w:rPr>
              <w:t>I PARTE: PEQUENO EXPEDIENTE</w:t>
            </w:r>
          </w:p>
        </w:tc>
      </w:tr>
    </w:tbl>
    <w:p w:rsidR="00002379" w:rsidRPr="00785A54" w:rsidRDefault="00002379" w:rsidP="00002379">
      <w:pPr>
        <w:pStyle w:val="PargrafodaLista"/>
        <w:tabs>
          <w:tab w:val="left" w:pos="3555"/>
        </w:tabs>
        <w:jc w:val="both"/>
        <w:rPr>
          <w:sz w:val="23"/>
          <w:szCs w:val="23"/>
        </w:rPr>
      </w:pPr>
    </w:p>
    <w:p w:rsidR="00002379" w:rsidRPr="00785A54" w:rsidRDefault="00002379" w:rsidP="00002379">
      <w:pPr>
        <w:pBdr>
          <w:bottom w:val="single" w:sz="12" w:space="4" w:color="auto"/>
        </w:pBdr>
        <w:tabs>
          <w:tab w:val="left" w:pos="3555"/>
        </w:tabs>
        <w:spacing w:after="0" w:line="240" w:lineRule="auto"/>
        <w:jc w:val="both"/>
        <w:rPr>
          <w:b/>
          <w:i/>
          <w:sz w:val="23"/>
          <w:szCs w:val="23"/>
        </w:rPr>
      </w:pPr>
      <w:r w:rsidRPr="00785A54">
        <w:rPr>
          <w:b/>
          <w:i/>
          <w:sz w:val="23"/>
          <w:szCs w:val="23"/>
        </w:rPr>
        <w:t>ABERTURA DA SESSÃO PELO PRESIDENTE</w:t>
      </w:r>
    </w:p>
    <w:p w:rsidR="00002379" w:rsidRPr="00785A54" w:rsidRDefault="00002379" w:rsidP="00002379">
      <w:pPr>
        <w:spacing w:after="0" w:line="240" w:lineRule="auto"/>
        <w:jc w:val="both"/>
        <w:rPr>
          <w:sz w:val="23"/>
          <w:szCs w:val="23"/>
        </w:rPr>
      </w:pPr>
    </w:p>
    <w:p w:rsidR="00002379" w:rsidRPr="00785A54" w:rsidRDefault="00002379" w:rsidP="00002379">
      <w:pPr>
        <w:numPr>
          <w:ilvl w:val="0"/>
          <w:numId w:val="1"/>
        </w:numPr>
        <w:spacing w:after="0" w:line="240" w:lineRule="auto"/>
        <w:ind w:left="0" w:firstLine="0"/>
        <w:jc w:val="both"/>
        <w:rPr>
          <w:sz w:val="23"/>
          <w:szCs w:val="23"/>
        </w:rPr>
      </w:pPr>
      <w:r w:rsidRPr="00785A54">
        <w:rPr>
          <w:sz w:val="23"/>
          <w:szCs w:val="23"/>
        </w:rPr>
        <w:t>Execução do Hino Nacional Brasileiro.</w:t>
      </w:r>
    </w:p>
    <w:p w:rsidR="00002379" w:rsidRPr="00785A54" w:rsidRDefault="00002379" w:rsidP="00002379">
      <w:pPr>
        <w:spacing w:after="0" w:line="240" w:lineRule="auto"/>
        <w:jc w:val="both"/>
        <w:rPr>
          <w:sz w:val="23"/>
          <w:szCs w:val="23"/>
        </w:rPr>
      </w:pPr>
    </w:p>
    <w:p w:rsidR="00002379" w:rsidRPr="00785A54" w:rsidRDefault="00002379" w:rsidP="00002379">
      <w:pPr>
        <w:numPr>
          <w:ilvl w:val="0"/>
          <w:numId w:val="1"/>
        </w:numPr>
        <w:spacing w:after="0" w:line="240" w:lineRule="auto"/>
        <w:ind w:left="0" w:firstLine="0"/>
        <w:jc w:val="both"/>
        <w:rPr>
          <w:sz w:val="23"/>
          <w:szCs w:val="23"/>
        </w:rPr>
      </w:pPr>
      <w:r w:rsidRPr="00785A54">
        <w:rPr>
          <w:sz w:val="23"/>
          <w:szCs w:val="23"/>
        </w:rPr>
        <w:t>Espaço Bíblico: Rodrigo Machado.</w:t>
      </w:r>
    </w:p>
    <w:p w:rsidR="00002379" w:rsidRPr="00785A54" w:rsidRDefault="00002379" w:rsidP="00002379">
      <w:pPr>
        <w:spacing w:after="0" w:line="240" w:lineRule="auto"/>
        <w:jc w:val="both"/>
        <w:rPr>
          <w:sz w:val="23"/>
          <w:szCs w:val="23"/>
        </w:rPr>
      </w:pPr>
    </w:p>
    <w:p w:rsidR="00002379" w:rsidRPr="00785A54" w:rsidRDefault="00002379" w:rsidP="00002379">
      <w:pPr>
        <w:numPr>
          <w:ilvl w:val="0"/>
          <w:numId w:val="1"/>
        </w:numPr>
        <w:spacing w:after="0" w:line="240" w:lineRule="auto"/>
        <w:ind w:left="0" w:firstLine="0"/>
        <w:jc w:val="both"/>
        <w:rPr>
          <w:i/>
          <w:color w:val="000000" w:themeColor="text1"/>
          <w:sz w:val="23"/>
          <w:szCs w:val="23"/>
        </w:rPr>
      </w:pPr>
      <w:r w:rsidRPr="00785A54">
        <w:rPr>
          <w:sz w:val="23"/>
          <w:szCs w:val="23"/>
        </w:rPr>
        <w:t>Leitura, discussão e votação da Ata n</w:t>
      </w:r>
      <w:r w:rsidRPr="00785A54">
        <w:rPr>
          <w:sz w:val="23"/>
          <w:szCs w:val="23"/>
          <w:vertAlign w:val="superscript"/>
        </w:rPr>
        <w:t>o</w:t>
      </w:r>
      <w:r w:rsidRPr="00785A54">
        <w:rPr>
          <w:sz w:val="23"/>
          <w:szCs w:val="23"/>
        </w:rPr>
        <w:t xml:space="preserve"> 30/2024, referente à 27ª Sessão Ordinária de 2024, realizada em 19 de agosto de 2024.</w:t>
      </w:r>
    </w:p>
    <w:p w:rsidR="00002379" w:rsidRPr="00785A54" w:rsidRDefault="00002379" w:rsidP="00002379">
      <w:pPr>
        <w:pStyle w:val="PargrafodaLista"/>
        <w:ind w:left="0"/>
        <w:jc w:val="both"/>
        <w:rPr>
          <w:i/>
          <w:color w:val="000000" w:themeColor="text1"/>
          <w:sz w:val="23"/>
          <w:szCs w:val="23"/>
        </w:rPr>
      </w:pPr>
    </w:p>
    <w:p w:rsidR="00002379" w:rsidRPr="00785A54" w:rsidRDefault="00002379" w:rsidP="00002379">
      <w:pPr>
        <w:pStyle w:val="PargrafodaLista"/>
        <w:ind w:left="0"/>
        <w:jc w:val="both"/>
        <w:rPr>
          <w:i/>
          <w:color w:val="000000" w:themeColor="text1"/>
          <w:sz w:val="23"/>
          <w:szCs w:val="23"/>
        </w:rPr>
      </w:pPr>
    </w:p>
    <w:p w:rsidR="00002379" w:rsidRPr="00785A54" w:rsidRDefault="00002379" w:rsidP="00002379">
      <w:pPr>
        <w:pBdr>
          <w:bottom w:val="single" w:sz="12" w:space="0" w:color="auto"/>
        </w:pBdr>
        <w:spacing w:after="0" w:line="240" w:lineRule="auto"/>
        <w:jc w:val="both"/>
        <w:rPr>
          <w:b/>
          <w:i/>
          <w:color w:val="000000" w:themeColor="text1"/>
          <w:sz w:val="23"/>
          <w:szCs w:val="23"/>
        </w:rPr>
      </w:pPr>
      <w:r w:rsidRPr="00785A54">
        <w:rPr>
          <w:b/>
          <w:i/>
          <w:color w:val="000000" w:themeColor="text1"/>
          <w:sz w:val="23"/>
          <w:szCs w:val="23"/>
        </w:rPr>
        <w:t>LEITURA DAS INDICAÇÕES</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7" w:history="1">
        <w:r w:rsidRPr="00785A54">
          <w:rPr>
            <w:rStyle w:val="Hyperlink"/>
            <w:b/>
            <w:sz w:val="23"/>
            <w:szCs w:val="23"/>
          </w:rPr>
          <w:t>INDICAÇÃO Nº 729/2024</w:t>
        </w:r>
      </w:hyperlink>
      <w:r w:rsidRPr="00785A54">
        <w:rPr>
          <w:color w:val="000000" w:themeColor="text1"/>
          <w:sz w:val="23"/>
          <w:szCs w:val="23"/>
        </w:rPr>
        <w:t xml:space="preserve"> – </w:t>
      </w:r>
      <w:r w:rsidRPr="00785A54">
        <w:rPr>
          <w:sz w:val="23"/>
          <w:szCs w:val="23"/>
        </w:rPr>
        <w:t>Indico a instalação de piso emborrachado no parquinho do Cemeis Balão Mágico, no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Zé da Pantanal.</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8" w:history="1">
        <w:r w:rsidRPr="00785A54">
          <w:rPr>
            <w:rStyle w:val="Hyperlink"/>
            <w:b/>
            <w:sz w:val="23"/>
            <w:szCs w:val="23"/>
          </w:rPr>
          <w:t>INDICAÇÃO Nº 730/2024</w:t>
        </w:r>
      </w:hyperlink>
      <w:r w:rsidRPr="00785A54">
        <w:rPr>
          <w:color w:val="000000" w:themeColor="text1"/>
          <w:sz w:val="23"/>
          <w:szCs w:val="23"/>
        </w:rPr>
        <w:t xml:space="preserve"> – </w:t>
      </w:r>
      <w:r w:rsidRPr="00785A54">
        <w:rPr>
          <w:sz w:val="23"/>
          <w:szCs w:val="23"/>
        </w:rPr>
        <w:t>Indicamos a contratação de médico gastroenterologista para atender os usuários da rede de saúde pública do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Damiani e vereadores abaixo assinados.</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9" w:history="1">
        <w:r w:rsidRPr="00785A54">
          <w:rPr>
            <w:rStyle w:val="Hyperlink"/>
            <w:b/>
            <w:sz w:val="23"/>
            <w:szCs w:val="23"/>
          </w:rPr>
          <w:t>INDICAÇÃO Nº 731/2024</w:t>
        </w:r>
      </w:hyperlink>
      <w:r w:rsidRPr="00785A54">
        <w:rPr>
          <w:color w:val="000000" w:themeColor="text1"/>
          <w:sz w:val="23"/>
          <w:szCs w:val="23"/>
        </w:rPr>
        <w:t xml:space="preserve"> – </w:t>
      </w:r>
      <w:r w:rsidRPr="00785A54">
        <w:rPr>
          <w:sz w:val="23"/>
          <w:szCs w:val="23"/>
        </w:rPr>
        <w:t>Indicamos que seja realizada a manutenção da pavimentação asfáltica e limpeza geral das ruas do Bairro Monte Sinai,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Damiani e vereadores abaixo assinados.</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10" w:history="1">
        <w:r w:rsidRPr="00785A54">
          <w:rPr>
            <w:rStyle w:val="Hyperlink"/>
            <w:b/>
            <w:sz w:val="23"/>
            <w:szCs w:val="23"/>
          </w:rPr>
          <w:t>INDICAÇÃO Nº 732/2024</w:t>
        </w:r>
      </w:hyperlink>
      <w:r w:rsidRPr="00785A54">
        <w:rPr>
          <w:color w:val="000000" w:themeColor="text1"/>
          <w:sz w:val="23"/>
          <w:szCs w:val="23"/>
        </w:rPr>
        <w:t xml:space="preserve"> – </w:t>
      </w:r>
      <w:r w:rsidRPr="00785A54">
        <w:rPr>
          <w:sz w:val="23"/>
          <w:szCs w:val="23"/>
        </w:rPr>
        <w:t>Indicamos a construção de uma Unidade de Pronto Atendimento – UPA, na zona leste do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Damiani e vereadores abaixo assinados.</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11" w:history="1">
        <w:r w:rsidRPr="00785A54">
          <w:rPr>
            <w:rStyle w:val="Hyperlink"/>
            <w:b/>
            <w:sz w:val="23"/>
            <w:szCs w:val="23"/>
          </w:rPr>
          <w:t>INDICAÇÃO Nº 733/2024</w:t>
        </w:r>
      </w:hyperlink>
      <w:r w:rsidRPr="00785A54">
        <w:rPr>
          <w:color w:val="000000" w:themeColor="text1"/>
          <w:sz w:val="23"/>
          <w:szCs w:val="23"/>
        </w:rPr>
        <w:t xml:space="preserve"> – </w:t>
      </w:r>
      <w:r w:rsidRPr="00785A54">
        <w:rPr>
          <w:sz w:val="23"/>
          <w:szCs w:val="23"/>
        </w:rPr>
        <w:t>Indicamos que seja realizada a recuperação da pavimentação asfáltica da Av. dos Imigrantes, no Bairro Vila Rica,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Damiani e vereadores abaixo assinados.</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12" w:history="1">
        <w:r w:rsidRPr="00785A54">
          <w:rPr>
            <w:rStyle w:val="Hyperlink"/>
            <w:b/>
            <w:sz w:val="23"/>
            <w:szCs w:val="23"/>
          </w:rPr>
          <w:t>INDICAÇÃO Nº 734/2024</w:t>
        </w:r>
      </w:hyperlink>
      <w:r w:rsidRPr="00785A54">
        <w:rPr>
          <w:color w:val="000000" w:themeColor="text1"/>
          <w:sz w:val="23"/>
          <w:szCs w:val="23"/>
        </w:rPr>
        <w:t xml:space="preserve"> – </w:t>
      </w:r>
      <w:r w:rsidRPr="00785A54">
        <w:rPr>
          <w:sz w:val="23"/>
          <w:szCs w:val="23"/>
        </w:rPr>
        <w:t xml:space="preserve">Indicamos a </w:t>
      </w:r>
      <w:r w:rsidRPr="00785A54">
        <w:rPr>
          <w:bCs/>
          <w:color w:val="000000"/>
          <w:sz w:val="23"/>
          <w:szCs w:val="23"/>
        </w:rPr>
        <w:t>criação de um Centro de Reflexão e Responsabilização para homens autores de violência doméstica e familiar contra a mulher, no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Damiani e vereadores abaixo assinados.</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13" w:history="1">
        <w:r w:rsidRPr="00785A54">
          <w:rPr>
            <w:rStyle w:val="Hyperlink"/>
            <w:b/>
            <w:sz w:val="23"/>
            <w:szCs w:val="23"/>
          </w:rPr>
          <w:t>INDICAÇÃO Nº 735/2024</w:t>
        </w:r>
      </w:hyperlink>
      <w:r w:rsidRPr="00785A54">
        <w:rPr>
          <w:color w:val="000000" w:themeColor="text1"/>
          <w:sz w:val="23"/>
          <w:szCs w:val="23"/>
        </w:rPr>
        <w:t xml:space="preserve"> – </w:t>
      </w:r>
      <w:r w:rsidRPr="00785A54">
        <w:rPr>
          <w:sz w:val="23"/>
          <w:szCs w:val="23"/>
        </w:rPr>
        <w:t>Indicamos a necessidade de revitalização geral na UBS Jardim Itália, no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Zé da Pantanal e vereadores abaixo assinados.</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14" w:history="1">
        <w:r w:rsidRPr="00785A54">
          <w:rPr>
            <w:rStyle w:val="Hyperlink"/>
            <w:b/>
            <w:sz w:val="23"/>
            <w:szCs w:val="23"/>
          </w:rPr>
          <w:t>INDICAÇÃO Nº 736/2024</w:t>
        </w:r>
      </w:hyperlink>
      <w:r w:rsidRPr="00785A54">
        <w:rPr>
          <w:color w:val="000000" w:themeColor="text1"/>
          <w:sz w:val="23"/>
          <w:szCs w:val="23"/>
        </w:rPr>
        <w:t xml:space="preserve"> – </w:t>
      </w:r>
      <w:r w:rsidRPr="00785A54">
        <w:rPr>
          <w:sz w:val="23"/>
          <w:szCs w:val="23"/>
        </w:rPr>
        <w:t>Indicamos a instalação de bancos e a revitalização do Pet Park localizado na Praça Antenor Babinot, no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Chico da Zona Leste e vereadores abaixo assinados.</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15" w:history="1">
        <w:r w:rsidRPr="00785A54">
          <w:rPr>
            <w:rStyle w:val="Hyperlink"/>
            <w:b/>
            <w:sz w:val="23"/>
            <w:szCs w:val="23"/>
          </w:rPr>
          <w:t>INDICAÇÃO Nº 737/2024</w:t>
        </w:r>
      </w:hyperlink>
      <w:r w:rsidRPr="00785A54">
        <w:rPr>
          <w:color w:val="000000" w:themeColor="text1"/>
          <w:sz w:val="23"/>
          <w:szCs w:val="23"/>
        </w:rPr>
        <w:t xml:space="preserve"> – </w:t>
      </w:r>
      <w:r w:rsidRPr="00785A54">
        <w:rPr>
          <w:sz w:val="23"/>
          <w:szCs w:val="23"/>
        </w:rPr>
        <w:t>Indicamos a instalação de totens para recarga de celulares, alimentados por energia solar, nos parques públicos, praças e pontos estratégicos das vias públicas com grande fluxo de pedestres, no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Chico da Zona Leste e vereadores abaixo assinados.</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16" w:history="1">
        <w:r w:rsidRPr="00785A54">
          <w:rPr>
            <w:rStyle w:val="Hyperlink"/>
            <w:b/>
            <w:sz w:val="23"/>
            <w:szCs w:val="23"/>
          </w:rPr>
          <w:t>INDICAÇÃO Nº 738/2024</w:t>
        </w:r>
      </w:hyperlink>
      <w:r w:rsidRPr="00785A54">
        <w:rPr>
          <w:color w:val="000000" w:themeColor="text1"/>
          <w:sz w:val="23"/>
          <w:szCs w:val="23"/>
        </w:rPr>
        <w:t xml:space="preserve"> – </w:t>
      </w:r>
      <w:r w:rsidRPr="00785A54">
        <w:rPr>
          <w:sz w:val="23"/>
          <w:szCs w:val="23"/>
        </w:rPr>
        <w:t>Indicamos a construção de um ponto de ônibus com cobertura nas proximidades do frigorífico de peixes, no Bairro Leonel Bedin,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Damiani e vereadores abaixo assinados.</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17" w:history="1">
        <w:r w:rsidRPr="00785A54">
          <w:rPr>
            <w:rStyle w:val="Hyperlink"/>
            <w:b/>
            <w:sz w:val="23"/>
            <w:szCs w:val="23"/>
          </w:rPr>
          <w:t>INDICAÇÃO Nº 739/2024</w:t>
        </w:r>
      </w:hyperlink>
      <w:r w:rsidRPr="00785A54">
        <w:rPr>
          <w:color w:val="000000" w:themeColor="text1"/>
          <w:sz w:val="23"/>
          <w:szCs w:val="23"/>
        </w:rPr>
        <w:t xml:space="preserve"> – </w:t>
      </w:r>
      <w:r w:rsidRPr="00785A54">
        <w:rPr>
          <w:sz w:val="23"/>
          <w:szCs w:val="23"/>
        </w:rPr>
        <w:t>Indicamos</w:t>
      </w:r>
      <w:r w:rsidRPr="00785A54">
        <w:rPr>
          <w:bCs/>
          <w:color w:val="000000"/>
          <w:sz w:val="23"/>
          <w:szCs w:val="23"/>
        </w:rPr>
        <w:t xml:space="preserve"> que seja realizada a limpeza da galeria do córrego da área verde central, do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Damiani e vereadores abaixo assinados.</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18" w:history="1">
        <w:r w:rsidRPr="00785A54">
          <w:rPr>
            <w:rStyle w:val="Hyperlink"/>
            <w:b/>
            <w:sz w:val="23"/>
            <w:szCs w:val="23"/>
          </w:rPr>
          <w:t>INDICAÇÃO Nº 740/2024</w:t>
        </w:r>
      </w:hyperlink>
      <w:r w:rsidRPr="00785A54">
        <w:rPr>
          <w:color w:val="000000" w:themeColor="text1"/>
          <w:sz w:val="23"/>
          <w:szCs w:val="23"/>
        </w:rPr>
        <w:t xml:space="preserve"> – </w:t>
      </w:r>
      <w:r w:rsidRPr="00785A54">
        <w:rPr>
          <w:sz w:val="23"/>
          <w:szCs w:val="23"/>
        </w:rPr>
        <w:t xml:space="preserve">Indico </w:t>
      </w:r>
      <w:r w:rsidRPr="00785A54">
        <w:rPr>
          <w:rFonts w:eastAsia="Calibri"/>
          <w:bCs/>
          <w:sz w:val="23"/>
          <w:szCs w:val="23"/>
          <w:lang w:eastAsia="en-US"/>
        </w:rPr>
        <w:t>a necessidade do Poder Executivo Municipal, implantar o Bolsa Técnico, para 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Celso Kozak.</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19" w:history="1">
        <w:r w:rsidRPr="00785A54">
          <w:rPr>
            <w:rStyle w:val="Hyperlink"/>
            <w:b/>
            <w:sz w:val="23"/>
            <w:szCs w:val="23"/>
          </w:rPr>
          <w:t>INDICAÇÃO Nº 741/2024</w:t>
        </w:r>
      </w:hyperlink>
      <w:r w:rsidRPr="00785A54">
        <w:rPr>
          <w:color w:val="000000" w:themeColor="text1"/>
          <w:sz w:val="23"/>
          <w:szCs w:val="23"/>
        </w:rPr>
        <w:t xml:space="preserve"> – </w:t>
      </w:r>
      <w:r w:rsidRPr="00785A54">
        <w:rPr>
          <w:sz w:val="23"/>
          <w:szCs w:val="23"/>
        </w:rPr>
        <w:t xml:space="preserve">Indico </w:t>
      </w:r>
      <w:r w:rsidRPr="00785A54">
        <w:rPr>
          <w:rFonts w:eastAsia="Calibri"/>
          <w:bCs/>
          <w:sz w:val="23"/>
          <w:szCs w:val="23"/>
          <w:lang w:eastAsia="en-US"/>
        </w:rPr>
        <w:t xml:space="preserve">a </w:t>
      </w:r>
      <w:r w:rsidRPr="00785A54">
        <w:rPr>
          <w:sz w:val="23"/>
          <w:szCs w:val="23"/>
        </w:rPr>
        <w:t>construção de um campo de futebol no Bairro Pinheiros III, no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Celso Kozak.</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20" w:history="1">
        <w:r w:rsidRPr="00785A54">
          <w:rPr>
            <w:rStyle w:val="Hyperlink"/>
            <w:b/>
            <w:sz w:val="23"/>
            <w:szCs w:val="23"/>
          </w:rPr>
          <w:t>INDICAÇÃO Nº 742/2024</w:t>
        </w:r>
      </w:hyperlink>
      <w:r w:rsidRPr="00785A54">
        <w:rPr>
          <w:color w:val="000000" w:themeColor="text1"/>
          <w:sz w:val="23"/>
          <w:szCs w:val="23"/>
        </w:rPr>
        <w:t xml:space="preserve"> – </w:t>
      </w:r>
      <w:r w:rsidRPr="00785A54">
        <w:rPr>
          <w:sz w:val="23"/>
          <w:szCs w:val="23"/>
        </w:rPr>
        <w:t xml:space="preserve">Indico </w:t>
      </w:r>
      <w:r w:rsidRPr="00785A54">
        <w:rPr>
          <w:rFonts w:eastAsia="Calibri"/>
          <w:bCs/>
          <w:sz w:val="23"/>
          <w:szCs w:val="23"/>
          <w:lang w:eastAsia="en-US"/>
        </w:rPr>
        <w:t xml:space="preserve">a </w:t>
      </w:r>
      <w:r w:rsidRPr="00785A54">
        <w:rPr>
          <w:sz w:val="23"/>
          <w:szCs w:val="23"/>
        </w:rPr>
        <w:t>instalação de superpostes na Avenida Otavio de Souza Cruz, entre a Rua Paraná e Avenida Amadeu Lodi, na altura dos números 2.095 e 2.111, no Bairro Beijamin Raiser, no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Celso Kozak.</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21" w:history="1">
        <w:r w:rsidRPr="00785A54">
          <w:rPr>
            <w:rStyle w:val="Hyperlink"/>
            <w:b/>
            <w:sz w:val="23"/>
            <w:szCs w:val="23"/>
          </w:rPr>
          <w:t>INDICAÇÃO Nº 743/2024</w:t>
        </w:r>
      </w:hyperlink>
      <w:r w:rsidRPr="00785A54">
        <w:rPr>
          <w:color w:val="000000" w:themeColor="text1"/>
          <w:sz w:val="23"/>
          <w:szCs w:val="23"/>
        </w:rPr>
        <w:t xml:space="preserve"> – </w:t>
      </w:r>
      <w:r w:rsidRPr="00785A54">
        <w:rPr>
          <w:sz w:val="23"/>
          <w:szCs w:val="23"/>
        </w:rPr>
        <w:t xml:space="preserve">Indico </w:t>
      </w:r>
      <w:r w:rsidRPr="00785A54">
        <w:rPr>
          <w:rFonts w:eastAsia="Calibri"/>
          <w:bCs/>
          <w:sz w:val="23"/>
          <w:szCs w:val="23"/>
          <w:lang w:eastAsia="en-US"/>
        </w:rPr>
        <w:t xml:space="preserve">a </w:t>
      </w:r>
      <w:r w:rsidRPr="00785A54">
        <w:rPr>
          <w:sz w:val="23"/>
          <w:szCs w:val="23"/>
        </w:rPr>
        <w:t>instalação de quebra-molas na Avenida Blumenau, nas proximidades da Rua Vinícius de Moraes, no município de Sorriso.</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Jane Delalibera.</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Cs/>
          <w:sz w:val="23"/>
          <w:szCs w:val="23"/>
        </w:rPr>
        <w: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numPr>
          <w:ilvl w:val="0"/>
          <w:numId w:val="1"/>
        </w:numPr>
        <w:autoSpaceDE w:val="0"/>
        <w:autoSpaceDN w:val="0"/>
        <w:adjustRightInd w:val="0"/>
        <w:ind w:left="0" w:firstLine="0"/>
        <w:jc w:val="both"/>
        <w:rPr>
          <w:bCs/>
          <w:sz w:val="23"/>
          <w:szCs w:val="23"/>
        </w:rPr>
      </w:pPr>
      <w:hyperlink r:id="rId22" w:history="1">
        <w:r w:rsidRPr="00785A54">
          <w:rPr>
            <w:rStyle w:val="Hyperlink"/>
            <w:b/>
            <w:sz w:val="23"/>
            <w:szCs w:val="23"/>
          </w:rPr>
          <w:t>INDICAÇÃO Nº 744/2024</w:t>
        </w:r>
      </w:hyperlink>
      <w:r w:rsidRPr="00785A54">
        <w:rPr>
          <w:color w:val="000000" w:themeColor="text1"/>
          <w:sz w:val="23"/>
          <w:szCs w:val="23"/>
        </w:rPr>
        <w:t xml:space="preserve"> – </w:t>
      </w:r>
      <w:r w:rsidRPr="00785A54">
        <w:rPr>
          <w:sz w:val="23"/>
          <w:szCs w:val="23"/>
        </w:rPr>
        <w:t xml:space="preserve">Indico </w:t>
      </w:r>
      <w:r w:rsidRPr="00785A54">
        <w:rPr>
          <w:rFonts w:eastAsia="Calibri"/>
          <w:bCs/>
          <w:sz w:val="23"/>
          <w:szCs w:val="23"/>
          <w:lang w:eastAsia="en-US"/>
        </w:rPr>
        <w:t xml:space="preserve">a </w:t>
      </w:r>
      <w:r w:rsidRPr="00785A54">
        <w:rPr>
          <w:sz w:val="23"/>
          <w:szCs w:val="23"/>
        </w:rPr>
        <w:t>instalação de redutor de velocidade na Avenida dos Imigrantes Sul, na região que compreende os Bairros Jardim Guarujá e Topázio, no município de Sorriso/MT.</w:t>
      </w:r>
    </w:p>
    <w:p w:rsidR="00002379" w:rsidRPr="00785A54" w:rsidRDefault="00002379" w:rsidP="00002379">
      <w:pPr>
        <w:pStyle w:val="PargrafodaLista"/>
        <w:autoSpaceDE w:val="0"/>
        <w:autoSpaceDN w:val="0"/>
        <w:adjustRightInd w:val="0"/>
        <w:ind w:left="0"/>
        <w:jc w:val="both"/>
        <w:rPr>
          <w:bCs/>
          <w:color w:val="000000" w:themeColor="text1"/>
          <w:sz w:val="23"/>
          <w:szCs w:val="23"/>
        </w:rPr>
      </w:pPr>
      <w:r w:rsidRPr="00785A54">
        <w:rPr>
          <w:b/>
          <w:color w:val="000000" w:themeColor="text1"/>
          <w:sz w:val="23"/>
          <w:szCs w:val="23"/>
        </w:rPr>
        <w:t xml:space="preserve">Autoria: </w:t>
      </w:r>
      <w:r w:rsidRPr="00785A54">
        <w:rPr>
          <w:color w:val="000000" w:themeColor="text1"/>
          <w:sz w:val="23"/>
          <w:szCs w:val="23"/>
        </w:rPr>
        <w:t>Jane Delalibera.</w:t>
      </w:r>
    </w:p>
    <w:p w:rsidR="00002379" w:rsidRPr="00785A54" w:rsidRDefault="00002379" w:rsidP="00002379">
      <w:pPr>
        <w:pStyle w:val="PargrafodaLista"/>
        <w:autoSpaceDE w:val="0"/>
        <w:autoSpaceDN w:val="0"/>
        <w:adjustRightInd w:val="0"/>
        <w:ind w:left="0"/>
        <w:jc w:val="both"/>
        <w:rPr>
          <w:bCs/>
          <w:color w:val="000000" w:themeColor="text1"/>
          <w:sz w:val="23"/>
          <w:szCs w:val="23"/>
        </w:rPr>
      </w:pPr>
    </w:p>
    <w:p w:rsidR="00002379" w:rsidRPr="00785A54" w:rsidRDefault="00002379" w:rsidP="00002379">
      <w:pPr>
        <w:pStyle w:val="PargrafodaLista"/>
        <w:autoSpaceDE w:val="0"/>
        <w:autoSpaceDN w:val="0"/>
        <w:adjustRightInd w:val="0"/>
        <w:ind w:left="0"/>
        <w:jc w:val="both"/>
        <w:rPr>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002379" w:rsidRPr="00785A54" w:rsidTr="009E23A3">
        <w:trPr>
          <w:jc w:val="center"/>
        </w:trPr>
        <w:tc>
          <w:tcPr>
            <w:tcW w:w="9776" w:type="dxa"/>
            <w:tcBorders>
              <w:top w:val="single" w:sz="4" w:space="0" w:color="auto"/>
              <w:left w:val="single" w:sz="4" w:space="0" w:color="auto"/>
              <w:bottom w:val="single" w:sz="4" w:space="0" w:color="auto"/>
              <w:right w:val="single" w:sz="4" w:space="0" w:color="auto"/>
            </w:tcBorders>
            <w:hideMark/>
          </w:tcPr>
          <w:p w:rsidR="00002379" w:rsidRPr="00785A54" w:rsidRDefault="00002379" w:rsidP="009E23A3">
            <w:pPr>
              <w:pStyle w:val="Corpodetexto3"/>
              <w:jc w:val="center"/>
              <w:rPr>
                <w:b/>
                <w:bCs/>
                <w:i/>
                <w:iCs/>
                <w:caps/>
                <w:sz w:val="23"/>
                <w:szCs w:val="23"/>
                <w:lang w:eastAsia="en-US"/>
              </w:rPr>
            </w:pPr>
            <w:r w:rsidRPr="00785A54">
              <w:rPr>
                <w:b/>
                <w:bCs/>
                <w:i/>
                <w:iCs/>
                <w:caps/>
                <w:sz w:val="23"/>
                <w:szCs w:val="23"/>
                <w:lang w:eastAsia="en-US"/>
              </w:rPr>
              <w:t>II PARTE: GRANDE EXPEDIENTE</w:t>
            </w:r>
          </w:p>
        </w:tc>
      </w:tr>
    </w:tbl>
    <w:p w:rsidR="00002379" w:rsidRPr="00785A54" w:rsidRDefault="00002379" w:rsidP="00002379">
      <w:pPr>
        <w:pStyle w:val="PargrafodaLista"/>
        <w:ind w:left="0"/>
        <w:rPr>
          <w:bCs/>
          <w:sz w:val="23"/>
          <w:szCs w:val="23"/>
        </w:rPr>
      </w:pPr>
    </w:p>
    <w:p w:rsidR="00002379" w:rsidRPr="00785A54" w:rsidRDefault="00002379" w:rsidP="00002379">
      <w:pPr>
        <w:pStyle w:val="PargrafodaLista"/>
        <w:ind w:left="0"/>
        <w:rPr>
          <w:bCs/>
          <w:sz w:val="23"/>
          <w:szCs w:val="23"/>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002379" w:rsidRPr="00785A54" w:rsidTr="009E23A3">
        <w:trPr>
          <w:jc w:val="center"/>
        </w:trPr>
        <w:tc>
          <w:tcPr>
            <w:tcW w:w="10065" w:type="dxa"/>
            <w:tcBorders>
              <w:top w:val="single" w:sz="4" w:space="0" w:color="auto"/>
              <w:left w:val="single" w:sz="4" w:space="0" w:color="auto"/>
              <w:bottom w:val="single" w:sz="4" w:space="0" w:color="auto"/>
              <w:right w:val="single" w:sz="4" w:space="0" w:color="auto"/>
            </w:tcBorders>
            <w:hideMark/>
          </w:tcPr>
          <w:p w:rsidR="00002379" w:rsidRPr="00785A54" w:rsidRDefault="00002379" w:rsidP="009E23A3">
            <w:pPr>
              <w:pStyle w:val="Corpodetexto3"/>
              <w:jc w:val="center"/>
              <w:rPr>
                <w:b/>
                <w:bCs/>
                <w:i/>
                <w:sz w:val="23"/>
                <w:szCs w:val="23"/>
                <w:lang w:eastAsia="en-US"/>
              </w:rPr>
            </w:pPr>
            <w:r w:rsidRPr="00785A54">
              <w:rPr>
                <w:b/>
                <w:bCs/>
                <w:i/>
                <w:iCs/>
                <w:caps/>
                <w:sz w:val="23"/>
                <w:szCs w:val="23"/>
                <w:lang w:eastAsia="en-US"/>
              </w:rPr>
              <w:t>III PARTE: ORDEM DO DIA</w:t>
            </w:r>
          </w:p>
        </w:tc>
      </w:tr>
    </w:tbl>
    <w:p w:rsidR="00002379" w:rsidRPr="00785A54" w:rsidRDefault="00002379" w:rsidP="00002379">
      <w:pPr>
        <w:pStyle w:val="PargrafodaLista"/>
        <w:ind w:left="0"/>
        <w:jc w:val="center"/>
        <w:rPr>
          <w:b/>
          <w:bCs/>
          <w:i/>
          <w:sz w:val="23"/>
          <w:szCs w:val="23"/>
          <w:u w:val="single"/>
        </w:rPr>
      </w:pPr>
      <w:r w:rsidRPr="00785A54">
        <w:rPr>
          <w:b/>
          <w:bCs/>
          <w:i/>
          <w:sz w:val="23"/>
          <w:szCs w:val="23"/>
          <w:u w:val="single"/>
        </w:rPr>
        <w:lastRenderedPageBreak/>
        <w:t>PROPOSITURAS EM 1ª TURNO DE DISCUSSÃO E VOTAÇÃO</w:t>
      </w:r>
    </w:p>
    <w:p w:rsidR="00002379" w:rsidRPr="00785A54" w:rsidRDefault="00002379" w:rsidP="00002379">
      <w:pPr>
        <w:pStyle w:val="PargrafodaLista"/>
        <w:ind w:left="0"/>
        <w:jc w:val="both"/>
        <w:rPr>
          <w:bCs/>
          <w:color w:val="FF0000"/>
          <w:sz w:val="23"/>
          <w:szCs w:val="23"/>
        </w:rPr>
      </w:pPr>
    </w:p>
    <w:p w:rsidR="00002379" w:rsidRPr="00785A54" w:rsidRDefault="00002379" w:rsidP="00002379">
      <w:pPr>
        <w:pStyle w:val="PargrafodaLista"/>
        <w:ind w:left="0"/>
        <w:jc w:val="both"/>
        <w:rPr>
          <w:bCs/>
          <w:color w:val="FF0000"/>
          <w:sz w:val="23"/>
          <w:szCs w:val="23"/>
        </w:rPr>
      </w:pPr>
      <w:r w:rsidRPr="00785A54">
        <w:rPr>
          <w:bCs/>
          <w:color w:val="FF0000"/>
          <w:sz w:val="23"/>
          <w:szCs w:val="23"/>
          <w:highlight w:val="yellow"/>
        </w:rPr>
        <w:t>Urgência solicitada pelo autor: 14/08/2024</w:t>
      </w:r>
    </w:p>
    <w:p w:rsidR="00002379" w:rsidRPr="00785A54" w:rsidRDefault="00002379" w:rsidP="00002379">
      <w:pPr>
        <w:pStyle w:val="PargrafodaLista"/>
        <w:numPr>
          <w:ilvl w:val="0"/>
          <w:numId w:val="1"/>
        </w:numPr>
        <w:ind w:left="0" w:firstLine="0"/>
        <w:jc w:val="both"/>
        <w:rPr>
          <w:bCs/>
          <w:sz w:val="23"/>
          <w:szCs w:val="23"/>
        </w:rPr>
      </w:pPr>
      <w:r w:rsidRPr="00785A54">
        <w:rPr>
          <w:b/>
          <w:bCs/>
          <w:sz w:val="23"/>
          <w:szCs w:val="23"/>
        </w:rPr>
        <w:t xml:space="preserve">1ª VOTAÇÃO DO </w:t>
      </w:r>
      <w:hyperlink r:id="rId23" w:history="1">
        <w:r w:rsidRPr="00785A54">
          <w:rPr>
            <w:rStyle w:val="Hyperlink"/>
            <w:b/>
            <w:sz w:val="23"/>
            <w:szCs w:val="23"/>
          </w:rPr>
          <w:t>PROJETO DE LEI Nº 96/2024</w:t>
        </w:r>
      </w:hyperlink>
      <w:r w:rsidRPr="00785A54">
        <w:rPr>
          <w:b/>
          <w:sz w:val="23"/>
          <w:szCs w:val="23"/>
        </w:rPr>
        <w:t xml:space="preserve"> – </w:t>
      </w:r>
      <w:r w:rsidRPr="00785A54">
        <w:rPr>
          <w:sz w:val="23"/>
          <w:szCs w:val="23"/>
        </w:rPr>
        <w:t>Dispõe sobre a desafetação do imóvel público que menciona, com a finalidade de atender a Lei municipal nº 827, de 19 de abril de 2000, e dá outras providências.</w:t>
      </w:r>
    </w:p>
    <w:p w:rsidR="00002379" w:rsidRPr="00785A54" w:rsidRDefault="00002379" w:rsidP="00002379">
      <w:pPr>
        <w:pStyle w:val="PargrafodaLista"/>
        <w:ind w:left="0"/>
        <w:jc w:val="both"/>
        <w:rPr>
          <w:bCs/>
          <w:sz w:val="23"/>
          <w:szCs w:val="23"/>
        </w:rPr>
      </w:pPr>
      <w:r w:rsidRPr="00785A54">
        <w:rPr>
          <w:b/>
          <w:sz w:val="23"/>
          <w:szCs w:val="23"/>
        </w:rPr>
        <w:t>Autoria:</w:t>
      </w:r>
      <w:r w:rsidRPr="00785A54">
        <w:rPr>
          <w:bCs/>
          <w:sz w:val="23"/>
          <w:szCs w:val="23"/>
        </w:rPr>
        <w:t xml:space="preserve"> Poder Executivo.</w:t>
      </w:r>
    </w:p>
    <w:p w:rsidR="00002379" w:rsidRPr="00785A54" w:rsidRDefault="00002379" w:rsidP="00002379">
      <w:pPr>
        <w:pStyle w:val="PargrafodaLista"/>
        <w:ind w:left="0"/>
        <w:jc w:val="both"/>
        <w:rPr>
          <w:bCs/>
          <w:sz w:val="23"/>
          <w:szCs w:val="23"/>
        </w:rPr>
      </w:pPr>
      <w:r w:rsidRPr="00785A54">
        <w:rPr>
          <w:b/>
          <w:bCs/>
          <w:sz w:val="23"/>
          <w:szCs w:val="23"/>
        </w:rPr>
        <w:t xml:space="preserve">Quórum para aprovação: </w:t>
      </w:r>
      <w:r w:rsidRPr="00785A54">
        <w:rPr>
          <w:bCs/>
          <w:sz w:val="23"/>
          <w:szCs w:val="23"/>
        </w:rPr>
        <w:t>Maioria Absoluta.</w:t>
      </w:r>
    </w:p>
    <w:p w:rsidR="00002379" w:rsidRPr="00785A54" w:rsidRDefault="00002379" w:rsidP="00002379">
      <w:pPr>
        <w:pStyle w:val="PargrafodaLista"/>
        <w:ind w:left="0"/>
        <w:jc w:val="both"/>
        <w:rPr>
          <w:bCs/>
          <w:sz w:val="23"/>
          <w:szCs w:val="23"/>
        </w:rPr>
      </w:pPr>
      <w:r w:rsidRPr="00785A54">
        <w:rPr>
          <w:bCs/>
          <w:i/>
          <w:sz w:val="23"/>
          <w:szCs w:val="23"/>
          <w:u w:val="single"/>
        </w:rPr>
        <w:t>Com parecer das Comissões:</w:t>
      </w:r>
      <w:r w:rsidRPr="00785A54">
        <w:rPr>
          <w:bCs/>
          <w:sz w:val="23"/>
          <w:szCs w:val="23"/>
        </w:rPr>
        <w:t xml:space="preserve"> 1) Justiça e Redação; 2) Finanças, Orçamentos e Fiscalização.</w:t>
      </w:r>
    </w:p>
    <w:p w:rsidR="00002379" w:rsidRPr="00785A54" w:rsidRDefault="00002379" w:rsidP="00002379">
      <w:pPr>
        <w:pStyle w:val="PargrafodaLista"/>
        <w:ind w:left="0"/>
        <w:jc w:val="both"/>
        <w:rPr>
          <w:bCs/>
          <w:sz w:val="23"/>
          <w:szCs w:val="23"/>
        </w:rPr>
      </w:pPr>
      <w:r w:rsidRPr="00785A54">
        <w:rPr>
          <w:bCs/>
          <w:sz w:val="23"/>
          <w:szCs w:val="23"/>
        </w:rPr>
        <w:t>------------------------------------------------</w:t>
      </w:r>
    </w:p>
    <w:p w:rsidR="00002379" w:rsidRPr="00785A54" w:rsidRDefault="00002379" w:rsidP="00002379">
      <w:pPr>
        <w:pStyle w:val="PargrafodaLista"/>
        <w:ind w:left="0"/>
        <w:jc w:val="both"/>
        <w:rPr>
          <w:bCs/>
          <w:color w:val="FF0000"/>
          <w:sz w:val="23"/>
          <w:szCs w:val="23"/>
        </w:rPr>
      </w:pPr>
    </w:p>
    <w:p w:rsidR="00002379" w:rsidRPr="00785A54" w:rsidRDefault="00002379" w:rsidP="00002379">
      <w:pPr>
        <w:pStyle w:val="PargrafodaLista"/>
        <w:ind w:left="0"/>
        <w:jc w:val="both"/>
        <w:rPr>
          <w:bCs/>
          <w:color w:val="FF0000"/>
          <w:sz w:val="23"/>
          <w:szCs w:val="23"/>
        </w:rPr>
      </w:pPr>
      <w:r w:rsidRPr="00785A54">
        <w:rPr>
          <w:bCs/>
          <w:color w:val="FF0000"/>
          <w:sz w:val="23"/>
          <w:szCs w:val="23"/>
          <w:highlight w:val="yellow"/>
        </w:rPr>
        <w:t>Urgência solicitada pelo autor: 14/08/2024</w:t>
      </w:r>
    </w:p>
    <w:p w:rsidR="00002379" w:rsidRPr="00785A54" w:rsidRDefault="00002379" w:rsidP="00002379">
      <w:pPr>
        <w:pStyle w:val="PargrafodaLista"/>
        <w:numPr>
          <w:ilvl w:val="0"/>
          <w:numId w:val="1"/>
        </w:numPr>
        <w:ind w:left="0" w:firstLine="0"/>
        <w:jc w:val="both"/>
        <w:rPr>
          <w:bCs/>
          <w:sz w:val="23"/>
          <w:szCs w:val="23"/>
        </w:rPr>
      </w:pPr>
      <w:r w:rsidRPr="00785A54">
        <w:rPr>
          <w:b/>
          <w:bCs/>
          <w:sz w:val="23"/>
          <w:szCs w:val="23"/>
        </w:rPr>
        <w:t xml:space="preserve">1ª VOTAÇÃO DO </w:t>
      </w:r>
      <w:hyperlink r:id="rId24" w:history="1">
        <w:r w:rsidRPr="00785A54">
          <w:rPr>
            <w:rStyle w:val="Hyperlink"/>
            <w:b/>
            <w:sz w:val="23"/>
            <w:szCs w:val="23"/>
          </w:rPr>
          <w:t>PROJETO DE LEI Nº 97/2024</w:t>
        </w:r>
      </w:hyperlink>
      <w:r w:rsidRPr="00785A54">
        <w:rPr>
          <w:b/>
          <w:sz w:val="23"/>
          <w:szCs w:val="23"/>
        </w:rPr>
        <w:t xml:space="preserve"> – </w:t>
      </w:r>
      <w:r w:rsidRPr="00785A54">
        <w:rPr>
          <w:sz w:val="23"/>
          <w:szCs w:val="23"/>
        </w:rPr>
        <w:t>Dispõe sobre a desafetação do imóvel público que menciona, com a finalidade de atender a Lei municipal nº 827, de 19 de abril de 2000, e dá outras providências.</w:t>
      </w:r>
    </w:p>
    <w:p w:rsidR="00002379" w:rsidRPr="00785A54" w:rsidRDefault="00002379" w:rsidP="00002379">
      <w:pPr>
        <w:pStyle w:val="PargrafodaLista"/>
        <w:ind w:left="0"/>
        <w:jc w:val="both"/>
        <w:rPr>
          <w:bCs/>
          <w:sz w:val="23"/>
          <w:szCs w:val="23"/>
        </w:rPr>
      </w:pPr>
      <w:r w:rsidRPr="00785A54">
        <w:rPr>
          <w:b/>
          <w:sz w:val="23"/>
          <w:szCs w:val="23"/>
        </w:rPr>
        <w:t>Autoria:</w:t>
      </w:r>
      <w:r w:rsidRPr="00785A54">
        <w:rPr>
          <w:bCs/>
          <w:sz w:val="23"/>
          <w:szCs w:val="23"/>
        </w:rPr>
        <w:t xml:space="preserve"> Poder Executivo.</w:t>
      </w:r>
    </w:p>
    <w:p w:rsidR="00002379" w:rsidRPr="00785A54" w:rsidRDefault="00002379" w:rsidP="00002379">
      <w:pPr>
        <w:pStyle w:val="PargrafodaLista"/>
        <w:ind w:left="0"/>
        <w:jc w:val="both"/>
        <w:rPr>
          <w:bCs/>
          <w:sz w:val="23"/>
          <w:szCs w:val="23"/>
        </w:rPr>
      </w:pPr>
      <w:r w:rsidRPr="00785A54">
        <w:rPr>
          <w:b/>
          <w:bCs/>
          <w:sz w:val="23"/>
          <w:szCs w:val="23"/>
        </w:rPr>
        <w:t xml:space="preserve">Quórum para aprovação: </w:t>
      </w:r>
      <w:r w:rsidRPr="00785A54">
        <w:rPr>
          <w:bCs/>
          <w:sz w:val="23"/>
          <w:szCs w:val="23"/>
        </w:rPr>
        <w:t>Maioria Absoluta.</w:t>
      </w:r>
    </w:p>
    <w:p w:rsidR="00002379" w:rsidRPr="00785A54" w:rsidRDefault="00002379" w:rsidP="00002379">
      <w:pPr>
        <w:pStyle w:val="PargrafodaLista"/>
        <w:ind w:left="0"/>
        <w:jc w:val="both"/>
        <w:rPr>
          <w:bCs/>
          <w:sz w:val="23"/>
          <w:szCs w:val="23"/>
        </w:rPr>
      </w:pPr>
      <w:r w:rsidRPr="00785A54">
        <w:rPr>
          <w:bCs/>
          <w:i/>
          <w:sz w:val="23"/>
          <w:szCs w:val="23"/>
          <w:u w:val="single"/>
        </w:rPr>
        <w:t>Com parecer das Comissões:</w:t>
      </w:r>
      <w:r w:rsidRPr="00785A54">
        <w:rPr>
          <w:bCs/>
          <w:sz w:val="23"/>
          <w:szCs w:val="23"/>
        </w:rPr>
        <w:t xml:space="preserve"> 1) Justiça e Redação; 2) Finanças, Orçamentos e Fiscalização.</w:t>
      </w:r>
    </w:p>
    <w:p w:rsidR="00002379" w:rsidRPr="00785A54" w:rsidRDefault="00002379" w:rsidP="00002379">
      <w:pPr>
        <w:pStyle w:val="PargrafodaLista"/>
        <w:ind w:left="0"/>
        <w:jc w:val="both"/>
        <w:rPr>
          <w:bCs/>
          <w:sz w:val="23"/>
          <w:szCs w:val="23"/>
        </w:rPr>
      </w:pPr>
      <w:r w:rsidRPr="00785A54">
        <w:rPr>
          <w:bCs/>
          <w:sz w:val="23"/>
          <w:szCs w:val="23"/>
        </w:rPr>
        <w:t>------------------------------------------------</w:t>
      </w:r>
    </w:p>
    <w:p w:rsidR="00002379" w:rsidRPr="00785A54" w:rsidRDefault="00002379" w:rsidP="00002379">
      <w:pPr>
        <w:pStyle w:val="PargrafodaLista"/>
        <w:ind w:left="0"/>
        <w:jc w:val="both"/>
        <w:rPr>
          <w:bCs/>
          <w:sz w:val="23"/>
          <w:szCs w:val="23"/>
        </w:rPr>
      </w:pPr>
    </w:p>
    <w:p w:rsidR="00002379" w:rsidRPr="00785A54" w:rsidRDefault="00002379" w:rsidP="00002379">
      <w:pPr>
        <w:pStyle w:val="PargrafodaLista"/>
        <w:ind w:left="0"/>
        <w:jc w:val="both"/>
        <w:rPr>
          <w:bCs/>
          <w:sz w:val="23"/>
          <w:szCs w:val="23"/>
        </w:rPr>
      </w:pPr>
      <w:r w:rsidRPr="00785A54">
        <w:rPr>
          <w:bCs/>
          <w:i/>
          <w:sz w:val="23"/>
          <w:szCs w:val="23"/>
          <w:u w:val="single"/>
        </w:rPr>
        <w:t>Com parecer das Comissões:</w:t>
      </w:r>
      <w:r w:rsidRPr="00785A54">
        <w:rPr>
          <w:bCs/>
          <w:sz w:val="23"/>
          <w:szCs w:val="23"/>
        </w:rPr>
        <w:t xml:space="preserve"> 1) Justiça e Redação; 2) Finanças, Orçamentos e Fiscalização; Obras, Viação e Serviços Urbanos; Ecologia e Meio Ambiente.</w:t>
      </w:r>
    </w:p>
    <w:p w:rsidR="00002379" w:rsidRPr="00785A54" w:rsidRDefault="00002379" w:rsidP="00002379">
      <w:pPr>
        <w:pStyle w:val="PargrafodaLista"/>
        <w:ind w:left="0"/>
        <w:jc w:val="both"/>
        <w:rPr>
          <w:bCs/>
          <w:sz w:val="23"/>
          <w:szCs w:val="23"/>
        </w:rPr>
      </w:pPr>
      <w:r w:rsidRPr="00785A54">
        <w:rPr>
          <w:bCs/>
          <w:sz w:val="23"/>
          <w:szCs w:val="23"/>
        </w:rPr>
        <w:t>------------------------------------------------</w:t>
      </w:r>
    </w:p>
    <w:p w:rsidR="00002379" w:rsidRPr="00785A54" w:rsidRDefault="00002379" w:rsidP="00002379">
      <w:pPr>
        <w:pStyle w:val="PargrafodaLista"/>
        <w:ind w:left="0"/>
        <w:jc w:val="both"/>
        <w:rPr>
          <w:bCs/>
          <w:color w:val="FF0000"/>
          <w:sz w:val="23"/>
          <w:szCs w:val="23"/>
        </w:rPr>
      </w:pPr>
    </w:p>
    <w:p w:rsidR="00002379" w:rsidRPr="00785A54" w:rsidRDefault="00002379" w:rsidP="00002379">
      <w:pPr>
        <w:pStyle w:val="PargrafodaLista"/>
        <w:numPr>
          <w:ilvl w:val="0"/>
          <w:numId w:val="1"/>
        </w:numPr>
        <w:ind w:left="0" w:firstLine="0"/>
        <w:jc w:val="both"/>
        <w:rPr>
          <w:bCs/>
          <w:sz w:val="23"/>
          <w:szCs w:val="23"/>
        </w:rPr>
      </w:pPr>
      <w:r w:rsidRPr="00785A54">
        <w:rPr>
          <w:b/>
          <w:bCs/>
          <w:sz w:val="23"/>
          <w:szCs w:val="23"/>
        </w:rPr>
        <w:t xml:space="preserve">1ª VOTAÇÃO DO </w:t>
      </w:r>
      <w:hyperlink r:id="rId25" w:history="1">
        <w:r w:rsidRPr="00785A54">
          <w:rPr>
            <w:rStyle w:val="Hyperlink"/>
            <w:b/>
            <w:sz w:val="23"/>
            <w:szCs w:val="23"/>
          </w:rPr>
          <w:t>PROJETO DE LEI Nº 102/2024</w:t>
        </w:r>
      </w:hyperlink>
      <w:r w:rsidRPr="00785A54">
        <w:rPr>
          <w:b/>
          <w:sz w:val="23"/>
          <w:szCs w:val="23"/>
        </w:rPr>
        <w:t xml:space="preserve"> – </w:t>
      </w:r>
      <w:r w:rsidRPr="00785A54">
        <w:rPr>
          <w:bCs/>
          <w:iCs/>
          <w:sz w:val="23"/>
          <w:szCs w:val="23"/>
        </w:rPr>
        <w:t>Dispõe sobre a denominação do prédio, onde se encontra instalado o Centro de Hemodiálise, na cidade de Sorriso - MT.</w:t>
      </w:r>
    </w:p>
    <w:p w:rsidR="00002379" w:rsidRPr="00785A54" w:rsidRDefault="00002379" w:rsidP="00002379">
      <w:pPr>
        <w:pStyle w:val="PargrafodaLista"/>
        <w:ind w:left="0"/>
        <w:jc w:val="both"/>
        <w:rPr>
          <w:bCs/>
          <w:sz w:val="23"/>
          <w:szCs w:val="23"/>
        </w:rPr>
      </w:pPr>
      <w:r w:rsidRPr="00785A54">
        <w:rPr>
          <w:b/>
          <w:sz w:val="23"/>
          <w:szCs w:val="23"/>
        </w:rPr>
        <w:t>Autoria:</w:t>
      </w:r>
      <w:r w:rsidRPr="00785A54">
        <w:rPr>
          <w:bCs/>
          <w:sz w:val="23"/>
          <w:szCs w:val="23"/>
        </w:rPr>
        <w:t xml:space="preserve"> Damiani e vereadores abaixo assinados.</w:t>
      </w:r>
    </w:p>
    <w:p w:rsidR="00002379" w:rsidRPr="00785A54" w:rsidRDefault="00002379" w:rsidP="00002379">
      <w:pPr>
        <w:pStyle w:val="PargrafodaLista"/>
        <w:ind w:left="0"/>
        <w:jc w:val="both"/>
        <w:rPr>
          <w:bCs/>
          <w:sz w:val="23"/>
          <w:szCs w:val="23"/>
        </w:rPr>
      </w:pPr>
      <w:r w:rsidRPr="00785A54">
        <w:rPr>
          <w:b/>
          <w:bCs/>
          <w:sz w:val="23"/>
          <w:szCs w:val="23"/>
        </w:rPr>
        <w:t xml:space="preserve">Quórum para aprovação: </w:t>
      </w:r>
      <w:r w:rsidRPr="00785A54">
        <w:rPr>
          <w:bCs/>
          <w:sz w:val="23"/>
          <w:szCs w:val="23"/>
        </w:rPr>
        <w:t>Maioria Qualificada.</w:t>
      </w:r>
    </w:p>
    <w:p w:rsidR="00002379" w:rsidRPr="00785A54" w:rsidRDefault="00002379" w:rsidP="00002379">
      <w:pPr>
        <w:pStyle w:val="PargrafodaLista"/>
        <w:ind w:left="0"/>
        <w:jc w:val="both"/>
        <w:rPr>
          <w:bCs/>
          <w:sz w:val="23"/>
          <w:szCs w:val="23"/>
        </w:rPr>
      </w:pPr>
      <w:r w:rsidRPr="00785A54">
        <w:rPr>
          <w:bCs/>
          <w:i/>
          <w:sz w:val="23"/>
          <w:szCs w:val="23"/>
          <w:u w:val="single"/>
        </w:rPr>
        <w:t>Com parecer das Comissões:</w:t>
      </w:r>
      <w:r w:rsidRPr="00785A54">
        <w:rPr>
          <w:bCs/>
          <w:sz w:val="23"/>
          <w:szCs w:val="23"/>
        </w:rPr>
        <w:t xml:space="preserve"> 1) Justiça e Redação; 2) Especial de Honrarias.</w:t>
      </w:r>
    </w:p>
    <w:p w:rsidR="00002379" w:rsidRPr="00785A54" w:rsidRDefault="00002379" w:rsidP="00002379">
      <w:pPr>
        <w:pStyle w:val="PargrafodaLista"/>
        <w:ind w:left="0"/>
        <w:jc w:val="both"/>
        <w:rPr>
          <w:bCs/>
          <w:sz w:val="23"/>
          <w:szCs w:val="23"/>
        </w:rPr>
      </w:pPr>
    </w:p>
    <w:p w:rsidR="00002379" w:rsidRPr="00785A54" w:rsidRDefault="00002379" w:rsidP="00002379">
      <w:pPr>
        <w:pStyle w:val="PargrafodaLista"/>
        <w:ind w:left="0"/>
        <w:jc w:val="both"/>
        <w:rPr>
          <w:bCs/>
          <w:sz w:val="23"/>
          <w:szCs w:val="23"/>
        </w:rPr>
      </w:pPr>
    </w:p>
    <w:p w:rsidR="00002379" w:rsidRPr="00785A54" w:rsidRDefault="00002379" w:rsidP="00002379">
      <w:pPr>
        <w:pStyle w:val="PargrafodaLista"/>
        <w:ind w:left="0"/>
        <w:jc w:val="center"/>
        <w:rPr>
          <w:bCs/>
          <w:sz w:val="23"/>
          <w:szCs w:val="23"/>
        </w:rPr>
      </w:pPr>
      <w:r w:rsidRPr="00785A54">
        <w:rPr>
          <w:b/>
          <w:bCs/>
          <w:i/>
          <w:sz w:val="23"/>
          <w:szCs w:val="23"/>
          <w:u w:val="single"/>
        </w:rPr>
        <w:t>PROPOSITURAS EM TURNO ÚNICO DE VOTAÇÃO</w:t>
      </w:r>
    </w:p>
    <w:p w:rsidR="00002379" w:rsidRPr="00785A54" w:rsidRDefault="00002379" w:rsidP="00002379">
      <w:pPr>
        <w:pStyle w:val="PargrafodaLista"/>
        <w:ind w:left="0"/>
        <w:jc w:val="both"/>
        <w:rPr>
          <w:bCs/>
          <w:sz w:val="23"/>
          <w:szCs w:val="23"/>
        </w:rPr>
      </w:pPr>
    </w:p>
    <w:p w:rsidR="00002379" w:rsidRPr="00785A54" w:rsidRDefault="00002379" w:rsidP="00002379">
      <w:pPr>
        <w:spacing w:after="0" w:line="240" w:lineRule="auto"/>
        <w:jc w:val="both"/>
        <w:rPr>
          <w:b/>
          <w:bCs/>
          <w:i/>
          <w:iCs/>
          <w:caps/>
          <w:color w:val="000000" w:themeColor="text1"/>
          <w:sz w:val="23"/>
          <w:szCs w:val="23"/>
          <w:u w:val="single"/>
        </w:rPr>
      </w:pPr>
      <w:r w:rsidRPr="00785A54">
        <w:rPr>
          <w:b/>
          <w:bCs/>
          <w:i/>
          <w:iCs/>
          <w:caps/>
          <w:color w:val="000000" w:themeColor="text1"/>
          <w:sz w:val="23"/>
          <w:szCs w:val="23"/>
          <w:u w:val="single"/>
        </w:rPr>
        <w:t>DEMAIS PROPOSIÇÕES</w:t>
      </w:r>
    </w:p>
    <w:p w:rsidR="00002379" w:rsidRPr="00785A54" w:rsidRDefault="00002379" w:rsidP="00002379">
      <w:pPr>
        <w:autoSpaceDE w:val="0"/>
        <w:autoSpaceDN w:val="0"/>
        <w:adjustRightInd w:val="0"/>
        <w:spacing w:after="0" w:line="240" w:lineRule="auto"/>
        <w:contextualSpacing/>
        <w:jc w:val="both"/>
        <w:rPr>
          <w:bCs/>
          <w:sz w:val="23"/>
          <w:szCs w:val="23"/>
        </w:rPr>
      </w:pPr>
    </w:p>
    <w:p w:rsidR="00002379" w:rsidRPr="00785A54" w:rsidRDefault="00002379" w:rsidP="00002379">
      <w:pPr>
        <w:pStyle w:val="PargrafodaLista"/>
        <w:numPr>
          <w:ilvl w:val="0"/>
          <w:numId w:val="2"/>
        </w:numPr>
        <w:autoSpaceDE w:val="0"/>
        <w:autoSpaceDN w:val="0"/>
        <w:adjustRightInd w:val="0"/>
        <w:ind w:left="0" w:firstLine="0"/>
        <w:jc w:val="both"/>
        <w:rPr>
          <w:rFonts w:eastAsiaTheme="minorHAnsi"/>
          <w:sz w:val="23"/>
          <w:szCs w:val="23"/>
        </w:rPr>
      </w:pPr>
      <w:hyperlink r:id="rId26" w:history="1">
        <w:r w:rsidRPr="00785A54">
          <w:rPr>
            <w:rStyle w:val="Hyperlink"/>
            <w:b/>
            <w:sz w:val="23"/>
            <w:szCs w:val="23"/>
          </w:rPr>
          <w:t>REQUERIMENTO Nº 166/2024</w:t>
        </w:r>
      </w:hyperlink>
      <w:r w:rsidRPr="00785A54">
        <w:rPr>
          <w:sz w:val="23"/>
          <w:szCs w:val="23"/>
        </w:rPr>
        <w:t xml:space="preserve"> – Requer ao Exmo. Sr. Ari Lafin, Prefeito Municipal, à Secretaria Municipal de Administração, a empresa Costa Oeste Serviços de Limpeza e ao Sindicato dos Empregados de Empresas Terceirizadas, de Asseio, Conservação e Locação de Mão de Obras de Mato Grosso, informações acerca do motivo pelo qual não fora repassado aos trabalhadores da empresa, que prestam serviços de forma terceirizada ao Município de Sorriso/MT, o reajuste no importe de 7,70% (sete vírgula setenta décimos por cento), sobre o salário base e assiduidade, auxílio alimentação no valor de R$ 22,00 (vinte e dois reais) e benefício cesta básica, no valor de R$ 152,00 (cento e cinquenta e dois reais), retroativo a janeiro de 2024, definidos em Convenção Coletiva de Trabalho, do Sindicato dos Empregados de Empresas Terceirizadas, de Asseio, Conservação e Locação de Mão de Obras de Mato Grosso, homologada em abril de 2024.</w:t>
      </w:r>
    </w:p>
    <w:p w:rsidR="00002379" w:rsidRPr="00785A54" w:rsidRDefault="00002379" w:rsidP="00002379">
      <w:pPr>
        <w:pStyle w:val="PargrafodaLista"/>
        <w:autoSpaceDE w:val="0"/>
        <w:autoSpaceDN w:val="0"/>
        <w:adjustRightInd w:val="0"/>
        <w:ind w:left="0"/>
        <w:jc w:val="both"/>
        <w:rPr>
          <w:rFonts w:eastAsiaTheme="minorHAnsi"/>
          <w:sz w:val="23"/>
          <w:szCs w:val="23"/>
        </w:rPr>
      </w:pPr>
      <w:r w:rsidRPr="00785A54">
        <w:rPr>
          <w:b/>
          <w:sz w:val="23"/>
          <w:szCs w:val="23"/>
        </w:rPr>
        <w:t>Autoria:</w:t>
      </w:r>
      <w:r w:rsidRPr="00785A54">
        <w:rPr>
          <w:sz w:val="23"/>
          <w:szCs w:val="23"/>
        </w:rPr>
        <w:t xml:space="preserve"> Damiani</w:t>
      </w:r>
    </w:p>
    <w:p w:rsidR="00002379" w:rsidRPr="00785A54" w:rsidRDefault="00002379" w:rsidP="00002379">
      <w:pPr>
        <w:pStyle w:val="PargrafodaLista"/>
        <w:autoSpaceDE w:val="0"/>
        <w:autoSpaceDN w:val="0"/>
        <w:adjustRightInd w:val="0"/>
        <w:ind w:left="0"/>
        <w:jc w:val="both"/>
        <w:rPr>
          <w:bCs/>
          <w:sz w:val="23"/>
          <w:szCs w:val="23"/>
        </w:rPr>
      </w:pPr>
      <w:r w:rsidRPr="00785A54">
        <w:rPr>
          <w:b/>
          <w:bCs/>
          <w:sz w:val="23"/>
          <w:szCs w:val="23"/>
        </w:rPr>
        <w:t xml:space="preserve">Quórum para aprovação: </w:t>
      </w:r>
      <w:r w:rsidRPr="00785A54">
        <w:rPr>
          <w:bCs/>
          <w:sz w:val="23"/>
          <w:szCs w:val="23"/>
        </w:rPr>
        <w:t>Maioria Simples.</w:t>
      </w:r>
    </w:p>
    <w:p w:rsidR="00002379" w:rsidRPr="00785A54" w:rsidRDefault="00002379" w:rsidP="00002379">
      <w:pPr>
        <w:autoSpaceDE w:val="0"/>
        <w:autoSpaceDN w:val="0"/>
        <w:adjustRightInd w:val="0"/>
        <w:spacing w:after="0" w:line="240" w:lineRule="auto"/>
        <w:contextualSpacing/>
        <w:jc w:val="both"/>
        <w:rPr>
          <w:bCs/>
          <w:sz w:val="23"/>
          <w:szCs w:val="23"/>
        </w:rPr>
      </w:pPr>
    </w:p>
    <w:p w:rsidR="00002379" w:rsidRPr="00785A54" w:rsidRDefault="00002379" w:rsidP="00002379">
      <w:pPr>
        <w:autoSpaceDE w:val="0"/>
        <w:autoSpaceDN w:val="0"/>
        <w:adjustRightInd w:val="0"/>
        <w:spacing w:after="0" w:line="240" w:lineRule="auto"/>
        <w:contextualSpacing/>
        <w:jc w:val="both"/>
        <w:rPr>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002379" w:rsidRPr="00785A54" w:rsidTr="009E23A3">
        <w:trPr>
          <w:jc w:val="center"/>
        </w:trPr>
        <w:tc>
          <w:tcPr>
            <w:tcW w:w="8644" w:type="dxa"/>
            <w:tcBorders>
              <w:top w:val="single" w:sz="4" w:space="0" w:color="auto"/>
              <w:left w:val="single" w:sz="4" w:space="0" w:color="auto"/>
              <w:bottom w:val="single" w:sz="4" w:space="0" w:color="auto"/>
              <w:right w:val="single" w:sz="4" w:space="0" w:color="auto"/>
            </w:tcBorders>
            <w:hideMark/>
          </w:tcPr>
          <w:p w:rsidR="00002379" w:rsidRPr="00785A54" w:rsidRDefault="00002379" w:rsidP="009E23A3">
            <w:pPr>
              <w:pStyle w:val="Corpodetexto3"/>
              <w:jc w:val="center"/>
              <w:rPr>
                <w:b/>
                <w:bCs/>
                <w:i/>
                <w:sz w:val="23"/>
                <w:szCs w:val="23"/>
                <w:lang w:eastAsia="en-US"/>
              </w:rPr>
            </w:pPr>
            <w:r w:rsidRPr="00785A54">
              <w:rPr>
                <w:b/>
                <w:bCs/>
                <w:i/>
                <w:iCs/>
                <w:caps/>
                <w:sz w:val="23"/>
                <w:szCs w:val="23"/>
                <w:lang w:eastAsia="en-US"/>
              </w:rPr>
              <w:t>IV PARTE: EXPLICAÇÕES PESSOAIS</w:t>
            </w:r>
          </w:p>
        </w:tc>
      </w:tr>
    </w:tbl>
    <w:p w:rsidR="00002379" w:rsidRPr="00785A54" w:rsidRDefault="00002379" w:rsidP="00002379">
      <w:pPr>
        <w:spacing w:after="0" w:line="240" w:lineRule="auto"/>
        <w:jc w:val="both"/>
        <w:rPr>
          <w:b/>
          <w:sz w:val="23"/>
          <w:szCs w:val="23"/>
        </w:rPr>
      </w:pPr>
    </w:p>
    <w:p w:rsidR="00002379" w:rsidRPr="00785A54" w:rsidRDefault="00002379" w:rsidP="00002379">
      <w:pPr>
        <w:spacing w:after="0" w:line="240" w:lineRule="auto"/>
        <w:jc w:val="both"/>
        <w:rPr>
          <w:b/>
          <w:sz w:val="23"/>
          <w:szCs w:val="23"/>
        </w:rPr>
      </w:pPr>
      <w:r w:rsidRPr="00785A54">
        <w:rPr>
          <w:b/>
          <w:sz w:val="23"/>
          <w:szCs w:val="23"/>
        </w:rPr>
        <w:t>Uso da palavra livre pelos vereadores:</w:t>
      </w:r>
    </w:p>
    <w:p w:rsidR="00002379" w:rsidRPr="00785A54" w:rsidRDefault="00002379" w:rsidP="00002379">
      <w:pPr>
        <w:pStyle w:val="PargrafodaLista"/>
        <w:ind w:left="644"/>
        <w:rPr>
          <w:bCs/>
          <w:sz w:val="23"/>
          <w:szCs w:val="23"/>
        </w:rPr>
      </w:pPr>
    </w:p>
    <w:p w:rsidR="00002379" w:rsidRPr="00785A54" w:rsidRDefault="00002379" w:rsidP="00002379">
      <w:pPr>
        <w:pStyle w:val="PargrafodaLista"/>
        <w:ind w:left="0"/>
        <w:rPr>
          <w:sz w:val="23"/>
          <w:szCs w:val="23"/>
        </w:rPr>
      </w:pPr>
      <w:hyperlink r:id="rId27" w:history="1">
        <w:r w:rsidRPr="00785A54">
          <w:rPr>
            <w:rStyle w:val="Hyperlink"/>
            <w:sz w:val="23"/>
            <w:szCs w:val="23"/>
          </w:rPr>
          <w:t>RODRIGO MACHADO</w:t>
        </w:r>
      </w:hyperlink>
      <w:r w:rsidRPr="00785A54">
        <w:rPr>
          <w:bCs/>
          <w:sz w:val="23"/>
          <w:szCs w:val="23"/>
        </w:rPr>
        <w:t xml:space="preserve"> – MDB</w:t>
      </w:r>
    </w:p>
    <w:p w:rsidR="00002379" w:rsidRPr="00785A54" w:rsidRDefault="00002379" w:rsidP="00002379">
      <w:pPr>
        <w:pStyle w:val="PargrafodaLista"/>
        <w:ind w:left="0"/>
        <w:rPr>
          <w:bCs/>
          <w:sz w:val="23"/>
          <w:szCs w:val="23"/>
        </w:rPr>
      </w:pPr>
      <w:hyperlink r:id="rId28" w:history="1">
        <w:r w:rsidRPr="00785A54">
          <w:rPr>
            <w:rStyle w:val="Hyperlink"/>
            <w:sz w:val="23"/>
            <w:szCs w:val="23"/>
          </w:rPr>
          <w:t>IAGO MELLA</w:t>
        </w:r>
      </w:hyperlink>
      <w:r w:rsidRPr="00785A54">
        <w:rPr>
          <w:bCs/>
          <w:sz w:val="23"/>
          <w:szCs w:val="23"/>
        </w:rPr>
        <w:t xml:space="preserve"> – Podemos</w:t>
      </w:r>
    </w:p>
    <w:p w:rsidR="00002379" w:rsidRPr="00785A54" w:rsidRDefault="00002379" w:rsidP="00002379">
      <w:pPr>
        <w:pStyle w:val="PargrafodaLista"/>
        <w:ind w:left="0"/>
        <w:rPr>
          <w:bCs/>
          <w:sz w:val="23"/>
          <w:szCs w:val="23"/>
        </w:rPr>
      </w:pPr>
      <w:hyperlink r:id="rId29" w:history="1">
        <w:r w:rsidRPr="00785A54">
          <w:rPr>
            <w:rStyle w:val="Hyperlink"/>
            <w:sz w:val="23"/>
            <w:szCs w:val="23"/>
          </w:rPr>
          <w:t>DIOGO KRIGUER</w:t>
        </w:r>
      </w:hyperlink>
      <w:r w:rsidRPr="00785A54">
        <w:rPr>
          <w:bCs/>
          <w:sz w:val="23"/>
          <w:szCs w:val="23"/>
        </w:rPr>
        <w:t xml:space="preserve"> – PSDB</w:t>
      </w:r>
    </w:p>
    <w:p w:rsidR="00002379" w:rsidRPr="00785A54" w:rsidRDefault="00002379" w:rsidP="00002379">
      <w:pPr>
        <w:pStyle w:val="PargrafodaLista"/>
        <w:ind w:left="0"/>
        <w:rPr>
          <w:sz w:val="23"/>
          <w:szCs w:val="23"/>
        </w:rPr>
      </w:pPr>
      <w:hyperlink r:id="rId30" w:history="1">
        <w:r w:rsidRPr="00785A54">
          <w:rPr>
            <w:rStyle w:val="Hyperlink"/>
            <w:sz w:val="23"/>
            <w:szCs w:val="23"/>
          </w:rPr>
          <w:t>CELSO KOZAK</w:t>
        </w:r>
      </w:hyperlink>
      <w:r w:rsidRPr="00785A54">
        <w:rPr>
          <w:bCs/>
          <w:sz w:val="23"/>
          <w:szCs w:val="23"/>
        </w:rPr>
        <w:t xml:space="preserve"> – PSDB</w:t>
      </w:r>
    </w:p>
    <w:p w:rsidR="00002379" w:rsidRPr="00785A54" w:rsidRDefault="00002379" w:rsidP="00002379">
      <w:pPr>
        <w:pStyle w:val="PargrafodaLista"/>
        <w:ind w:left="0"/>
        <w:rPr>
          <w:bCs/>
          <w:sz w:val="23"/>
          <w:szCs w:val="23"/>
        </w:rPr>
      </w:pPr>
      <w:r w:rsidRPr="00785A54">
        <w:rPr>
          <w:bCs/>
          <w:sz w:val="23"/>
          <w:szCs w:val="23"/>
        </w:rPr>
        <w:lastRenderedPageBreak/>
        <w:t>CLAUDIO DONIZETTI - Republicanos</w:t>
      </w:r>
    </w:p>
    <w:p w:rsidR="00002379" w:rsidRPr="00785A54" w:rsidRDefault="00002379" w:rsidP="00002379">
      <w:pPr>
        <w:pStyle w:val="PargrafodaLista"/>
        <w:ind w:left="0"/>
        <w:rPr>
          <w:sz w:val="23"/>
          <w:szCs w:val="23"/>
        </w:rPr>
      </w:pPr>
      <w:hyperlink r:id="rId31" w:history="1">
        <w:r w:rsidRPr="00785A54">
          <w:rPr>
            <w:rStyle w:val="Hyperlink"/>
            <w:sz w:val="23"/>
            <w:szCs w:val="23"/>
          </w:rPr>
          <w:t>WANDERLEY PAULO</w:t>
        </w:r>
      </w:hyperlink>
      <w:r w:rsidRPr="00785A54">
        <w:rPr>
          <w:sz w:val="23"/>
          <w:szCs w:val="23"/>
        </w:rPr>
        <w:t xml:space="preserve"> - Progressistas</w:t>
      </w:r>
    </w:p>
    <w:p w:rsidR="00002379" w:rsidRPr="00785A54" w:rsidRDefault="00002379" w:rsidP="00002379">
      <w:pPr>
        <w:pStyle w:val="PargrafodaLista"/>
        <w:ind w:left="0"/>
        <w:rPr>
          <w:bCs/>
          <w:sz w:val="23"/>
          <w:szCs w:val="23"/>
        </w:rPr>
      </w:pPr>
      <w:hyperlink r:id="rId32" w:history="1">
        <w:r w:rsidRPr="00785A54">
          <w:rPr>
            <w:rStyle w:val="Hyperlink"/>
            <w:bCs/>
            <w:sz w:val="23"/>
            <w:szCs w:val="23"/>
          </w:rPr>
          <w:t>MAURICIO GOMES</w:t>
        </w:r>
      </w:hyperlink>
      <w:r w:rsidRPr="00785A54">
        <w:rPr>
          <w:bCs/>
          <w:sz w:val="23"/>
          <w:szCs w:val="23"/>
        </w:rPr>
        <w:t xml:space="preserve"> - PSD</w:t>
      </w:r>
    </w:p>
    <w:p w:rsidR="00002379" w:rsidRPr="00785A54" w:rsidRDefault="00002379" w:rsidP="00002379">
      <w:pPr>
        <w:pStyle w:val="PargrafodaLista"/>
        <w:ind w:left="0"/>
        <w:rPr>
          <w:bCs/>
          <w:sz w:val="23"/>
          <w:szCs w:val="23"/>
        </w:rPr>
      </w:pPr>
      <w:hyperlink r:id="rId33" w:history="1">
        <w:r w:rsidRPr="00785A54">
          <w:rPr>
            <w:rStyle w:val="Hyperlink"/>
            <w:sz w:val="23"/>
            <w:szCs w:val="23"/>
          </w:rPr>
          <w:t>ZÉ DA PANTANAL</w:t>
        </w:r>
      </w:hyperlink>
      <w:r w:rsidRPr="00785A54">
        <w:rPr>
          <w:bCs/>
          <w:sz w:val="23"/>
          <w:szCs w:val="23"/>
        </w:rPr>
        <w:t xml:space="preserve"> - MDB</w:t>
      </w:r>
    </w:p>
    <w:p w:rsidR="00002379" w:rsidRPr="00785A54" w:rsidRDefault="00002379" w:rsidP="00002379">
      <w:pPr>
        <w:pStyle w:val="PargrafodaLista"/>
        <w:ind w:left="0"/>
        <w:rPr>
          <w:sz w:val="23"/>
          <w:szCs w:val="23"/>
        </w:rPr>
      </w:pPr>
      <w:hyperlink r:id="rId34" w:history="1">
        <w:r w:rsidRPr="00785A54">
          <w:rPr>
            <w:rStyle w:val="Hyperlink"/>
            <w:sz w:val="23"/>
            <w:szCs w:val="23"/>
          </w:rPr>
          <w:t>DAMIANI</w:t>
        </w:r>
      </w:hyperlink>
      <w:r w:rsidRPr="00785A54">
        <w:rPr>
          <w:sz w:val="23"/>
          <w:szCs w:val="23"/>
        </w:rPr>
        <w:t xml:space="preserve"> – MDB</w:t>
      </w:r>
    </w:p>
    <w:p w:rsidR="00002379" w:rsidRPr="00785A54" w:rsidRDefault="00002379" w:rsidP="00002379">
      <w:pPr>
        <w:pStyle w:val="PargrafodaLista"/>
        <w:ind w:left="0"/>
        <w:rPr>
          <w:bCs/>
          <w:sz w:val="23"/>
          <w:szCs w:val="23"/>
        </w:rPr>
      </w:pPr>
      <w:hyperlink r:id="rId35" w:history="1">
        <w:r w:rsidRPr="00785A54">
          <w:rPr>
            <w:rStyle w:val="Hyperlink"/>
            <w:bCs/>
            <w:sz w:val="23"/>
            <w:szCs w:val="23"/>
          </w:rPr>
          <w:t>CHICO DA ZONA LESTE</w:t>
        </w:r>
      </w:hyperlink>
      <w:r w:rsidRPr="00785A54">
        <w:rPr>
          <w:bCs/>
          <w:sz w:val="23"/>
          <w:szCs w:val="23"/>
        </w:rPr>
        <w:t xml:space="preserve"> – Progressistas</w:t>
      </w:r>
    </w:p>
    <w:p w:rsidR="00002379" w:rsidRPr="00785A54" w:rsidRDefault="00002379" w:rsidP="00002379">
      <w:pPr>
        <w:pStyle w:val="PargrafodaLista"/>
        <w:ind w:left="0"/>
        <w:rPr>
          <w:sz w:val="23"/>
          <w:szCs w:val="23"/>
        </w:rPr>
      </w:pPr>
      <w:hyperlink r:id="rId36" w:history="1">
        <w:r w:rsidRPr="00785A54">
          <w:rPr>
            <w:rStyle w:val="Hyperlink"/>
            <w:sz w:val="23"/>
            <w:szCs w:val="23"/>
          </w:rPr>
          <w:t>JANE DELALIBERA</w:t>
        </w:r>
      </w:hyperlink>
      <w:r w:rsidRPr="00785A54">
        <w:rPr>
          <w:sz w:val="23"/>
          <w:szCs w:val="23"/>
        </w:rPr>
        <w:t xml:space="preserve"> - PL</w:t>
      </w:r>
    </w:p>
    <w:p w:rsidR="00002379" w:rsidRPr="00785A54" w:rsidRDefault="00002379" w:rsidP="00002379">
      <w:pPr>
        <w:pStyle w:val="PargrafodaLista"/>
        <w:ind w:left="0"/>
        <w:rPr>
          <w:bCs/>
          <w:sz w:val="23"/>
          <w:szCs w:val="23"/>
        </w:rPr>
      </w:pPr>
    </w:p>
    <w:p w:rsidR="00002379" w:rsidRPr="00785A54" w:rsidRDefault="00002379" w:rsidP="00002379">
      <w:pPr>
        <w:pStyle w:val="PargrafodaLista"/>
        <w:ind w:left="644"/>
        <w:jc w:val="center"/>
        <w:rPr>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002379" w:rsidRPr="00785A54" w:rsidTr="009E23A3">
        <w:trPr>
          <w:jc w:val="center"/>
        </w:trPr>
        <w:tc>
          <w:tcPr>
            <w:tcW w:w="9212" w:type="dxa"/>
            <w:tcBorders>
              <w:top w:val="single" w:sz="4" w:space="0" w:color="auto"/>
              <w:left w:val="single" w:sz="4" w:space="0" w:color="auto"/>
              <w:bottom w:val="single" w:sz="4" w:space="0" w:color="auto"/>
              <w:right w:val="single" w:sz="4" w:space="0" w:color="auto"/>
            </w:tcBorders>
            <w:hideMark/>
          </w:tcPr>
          <w:p w:rsidR="00002379" w:rsidRPr="00785A54" w:rsidRDefault="00002379" w:rsidP="009E23A3">
            <w:pPr>
              <w:pStyle w:val="Corpodetexto3"/>
              <w:jc w:val="center"/>
              <w:rPr>
                <w:b/>
                <w:bCs/>
                <w:i/>
                <w:sz w:val="23"/>
                <w:szCs w:val="23"/>
                <w:lang w:eastAsia="en-US"/>
              </w:rPr>
            </w:pPr>
            <w:r w:rsidRPr="00785A54">
              <w:rPr>
                <w:b/>
                <w:bCs/>
                <w:i/>
                <w:iCs/>
                <w:caps/>
                <w:sz w:val="23"/>
                <w:szCs w:val="23"/>
                <w:lang w:eastAsia="en-US"/>
              </w:rPr>
              <w:t>V PARTE: ENCERRAMENTO</w:t>
            </w:r>
          </w:p>
        </w:tc>
      </w:tr>
    </w:tbl>
    <w:p w:rsidR="00002379" w:rsidRPr="00785A54" w:rsidRDefault="00002379" w:rsidP="00002379">
      <w:pPr>
        <w:pStyle w:val="Corpodetexto"/>
        <w:spacing w:after="0"/>
        <w:jc w:val="center"/>
        <w:rPr>
          <w:sz w:val="23"/>
          <w:szCs w:val="23"/>
        </w:rPr>
      </w:pPr>
    </w:p>
    <w:p w:rsidR="00002379" w:rsidRPr="00785A54" w:rsidRDefault="00002379" w:rsidP="00002379">
      <w:pPr>
        <w:pStyle w:val="Corpodetexto"/>
        <w:spacing w:after="0"/>
        <w:jc w:val="center"/>
        <w:rPr>
          <w:rStyle w:val="Hyperlink"/>
          <w:sz w:val="23"/>
          <w:szCs w:val="23"/>
        </w:rPr>
      </w:pPr>
      <w:hyperlink r:id="rId37" w:history="1">
        <w:r w:rsidRPr="00785A54">
          <w:rPr>
            <w:rStyle w:val="Hyperlink"/>
            <w:sz w:val="23"/>
            <w:szCs w:val="23"/>
          </w:rPr>
          <w:t>MESA DIRETORA</w:t>
        </w:r>
      </w:hyperlink>
    </w:p>
    <w:p w:rsidR="00002379" w:rsidRPr="00785A54" w:rsidRDefault="00002379" w:rsidP="00002379">
      <w:pPr>
        <w:pStyle w:val="Corpodetexto"/>
        <w:spacing w:after="0"/>
        <w:jc w:val="center"/>
        <w:rPr>
          <w:rStyle w:val="Hyperlink"/>
          <w:sz w:val="23"/>
          <w:szCs w:val="23"/>
        </w:rPr>
      </w:pPr>
    </w:p>
    <w:p w:rsidR="00002379" w:rsidRPr="00785A54" w:rsidRDefault="00002379" w:rsidP="00002379">
      <w:pPr>
        <w:spacing w:after="0" w:line="240" w:lineRule="auto"/>
        <w:rPr>
          <w:sz w:val="23"/>
          <w:szCs w:val="23"/>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93"/>
        <w:gridCol w:w="2868"/>
      </w:tblGrid>
      <w:tr w:rsidR="00002379" w:rsidRPr="00785A54" w:rsidTr="009E23A3">
        <w:trPr>
          <w:jc w:val="center"/>
        </w:trPr>
        <w:tc>
          <w:tcPr>
            <w:tcW w:w="2547" w:type="dxa"/>
            <w:hideMark/>
          </w:tcPr>
          <w:p w:rsidR="00002379" w:rsidRPr="00785A54" w:rsidRDefault="00002379" w:rsidP="009E23A3">
            <w:pPr>
              <w:spacing w:after="0" w:line="240" w:lineRule="auto"/>
              <w:jc w:val="center"/>
              <w:rPr>
                <w:b/>
                <w:sz w:val="23"/>
                <w:szCs w:val="23"/>
              </w:rPr>
            </w:pPr>
            <w:r w:rsidRPr="00785A54">
              <w:rPr>
                <w:b/>
                <w:sz w:val="23"/>
                <w:szCs w:val="23"/>
              </w:rPr>
              <w:t>Iago Mella</w:t>
            </w:r>
          </w:p>
          <w:p w:rsidR="00002379" w:rsidRPr="00785A54" w:rsidRDefault="00002379" w:rsidP="009E23A3">
            <w:pPr>
              <w:spacing w:after="0" w:line="240" w:lineRule="auto"/>
              <w:jc w:val="center"/>
              <w:rPr>
                <w:sz w:val="23"/>
                <w:szCs w:val="23"/>
              </w:rPr>
            </w:pPr>
            <w:r w:rsidRPr="00785A54">
              <w:rPr>
                <w:b/>
                <w:sz w:val="23"/>
                <w:szCs w:val="23"/>
              </w:rPr>
              <w:t>Presidente</w:t>
            </w:r>
          </w:p>
        </w:tc>
        <w:tc>
          <w:tcPr>
            <w:tcW w:w="2693" w:type="dxa"/>
            <w:hideMark/>
          </w:tcPr>
          <w:p w:rsidR="00002379" w:rsidRPr="00785A54" w:rsidRDefault="00002379" w:rsidP="009E23A3">
            <w:pPr>
              <w:spacing w:after="0" w:line="240" w:lineRule="auto"/>
              <w:jc w:val="center"/>
              <w:rPr>
                <w:b/>
                <w:sz w:val="23"/>
                <w:szCs w:val="23"/>
              </w:rPr>
            </w:pPr>
            <w:r w:rsidRPr="00785A54">
              <w:rPr>
                <w:b/>
                <w:sz w:val="23"/>
                <w:szCs w:val="23"/>
              </w:rPr>
              <w:t>Rodrigo Machado</w:t>
            </w:r>
          </w:p>
          <w:p w:rsidR="00002379" w:rsidRPr="00785A54" w:rsidRDefault="00002379" w:rsidP="009E23A3">
            <w:pPr>
              <w:spacing w:after="0" w:line="240" w:lineRule="auto"/>
              <w:jc w:val="center"/>
              <w:rPr>
                <w:b/>
                <w:sz w:val="23"/>
                <w:szCs w:val="23"/>
              </w:rPr>
            </w:pPr>
            <w:r w:rsidRPr="00785A54">
              <w:rPr>
                <w:b/>
                <w:sz w:val="23"/>
                <w:szCs w:val="23"/>
              </w:rPr>
              <w:t>1º Secretário</w:t>
            </w:r>
          </w:p>
        </w:tc>
        <w:tc>
          <w:tcPr>
            <w:tcW w:w="2868" w:type="dxa"/>
            <w:hideMark/>
          </w:tcPr>
          <w:p w:rsidR="00002379" w:rsidRPr="00785A54" w:rsidRDefault="00002379" w:rsidP="009E23A3">
            <w:pPr>
              <w:spacing w:after="0" w:line="240" w:lineRule="auto"/>
              <w:jc w:val="center"/>
              <w:rPr>
                <w:b/>
                <w:sz w:val="23"/>
                <w:szCs w:val="23"/>
              </w:rPr>
            </w:pPr>
            <w:r w:rsidRPr="00785A54">
              <w:rPr>
                <w:b/>
                <w:sz w:val="23"/>
                <w:szCs w:val="23"/>
              </w:rPr>
              <w:t>Damiani</w:t>
            </w:r>
          </w:p>
          <w:p w:rsidR="00002379" w:rsidRPr="00785A54" w:rsidRDefault="00002379" w:rsidP="009E23A3">
            <w:pPr>
              <w:spacing w:after="0" w:line="240" w:lineRule="auto"/>
              <w:jc w:val="center"/>
              <w:rPr>
                <w:sz w:val="23"/>
                <w:szCs w:val="23"/>
              </w:rPr>
            </w:pPr>
            <w:r w:rsidRPr="00785A54">
              <w:rPr>
                <w:b/>
                <w:sz w:val="23"/>
                <w:szCs w:val="23"/>
              </w:rPr>
              <w:t>2º Secretário</w:t>
            </w:r>
          </w:p>
        </w:tc>
      </w:tr>
    </w:tbl>
    <w:p w:rsidR="00002379" w:rsidRPr="00785A54" w:rsidRDefault="00002379" w:rsidP="00002379">
      <w:pPr>
        <w:spacing w:line="240" w:lineRule="auto"/>
        <w:rPr>
          <w:sz w:val="23"/>
          <w:szCs w:val="23"/>
        </w:rPr>
      </w:pPr>
    </w:p>
    <w:p w:rsidR="00002379" w:rsidRPr="00785A54" w:rsidRDefault="00002379" w:rsidP="00002379">
      <w:pPr>
        <w:spacing w:line="240" w:lineRule="auto"/>
        <w:rPr>
          <w:sz w:val="23"/>
          <w:szCs w:val="23"/>
        </w:rPr>
      </w:pPr>
    </w:p>
    <w:p w:rsidR="004B2258" w:rsidRPr="00002379" w:rsidRDefault="004B2258" w:rsidP="00002379">
      <w:bookmarkStart w:id="0" w:name="_GoBack"/>
      <w:bookmarkEnd w:id="0"/>
    </w:p>
    <w:sectPr w:rsidR="004B2258" w:rsidRPr="00002379" w:rsidSect="005658BC">
      <w:footerReference w:type="default" r:id="rId38"/>
      <w:pgSz w:w="11906" w:h="16838"/>
      <w:pgMar w:top="1276" w:right="707" w:bottom="56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96C" w:rsidRDefault="00B9296C">
      <w:pPr>
        <w:spacing w:after="0" w:line="240" w:lineRule="auto"/>
      </w:pPr>
      <w:r>
        <w:separator/>
      </w:r>
    </w:p>
  </w:endnote>
  <w:endnote w:type="continuationSeparator" w:id="0">
    <w:p w:rsidR="00B9296C" w:rsidRDefault="00B9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807930"/>
      <w:docPartObj>
        <w:docPartGallery w:val="Page Numbers (Bottom of Page)"/>
        <w:docPartUnique/>
      </w:docPartObj>
    </w:sdtPr>
    <w:sdtEndPr/>
    <w:sdtContent>
      <w:sdt>
        <w:sdtPr>
          <w:id w:val="-1769616900"/>
          <w:docPartObj>
            <w:docPartGallery w:val="Page Numbers (Top of Page)"/>
            <w:docPartUnique/>
          </w:docPartObj>
        </w:sdtPr>
        <w:sdtEndPr/>
        <w:sdtContent>
          <w:p w:rsidR="00B9296C" w:rsidRDefault="00B9296C">
            <w:pPr>
              <w:pStyle w:val="Rodap"/>
              <w:jc w:val="right"/>
            </w:pPr>
            <w:r>
              <w:t xml:space="preserve">Página </w:t>
            </w:r>
            <w:r>
              <w:rPr>
                <w:b/>
                <w:bCs/>
                <w:szCs w:val="24"/>
              </w:rPr>
              <w:fldChar w:fldCharType="begin"/>
            </w:r>
            <w:r>
              <w:rPr>
                <w:b/>
                <w:bCs/>
              </w:rPr>
              <w:instrText>PAGE</w:instrText>
            </w:r>
            <w:r>
              <w:rPr>
                <w:b/>
                <w:bCs/>
                <w:szCs w:val="24"/>
              </w:rPr>
              <w:fldChar w:fldCharType="separate"/>
            </w:r>
            <w:r w:rsidR="00002379">
              <w:rPr>
                <w:b/>
                <w:bCs/>
                <w:noProof/>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002379">
              <w:rPr>
                <w:b/>
                <w:bCs/>
                <w:noProof/>
              </w:rPr>
              <w:t>4</w:t>
            </w:r>
            <w:r>
              <w:rPr>
                <w:b/>
                <w:bCs/>
                <w:szCs w:val="24"/>
              </w:rPr>
              <w:fldChar w:fldCharType="end"/>
            </w:r>
          </w:p>
        </w:sdtContent>
      </w:sdt>
    </w:sdtContent>
  </w:sdt>
  <w:p w:rsidR="00B9296C" w:rsidRDefault="00B9296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96C" w:rsidRDefault="00B9296C">
      <w:pPr>
        <w:spacing w:after="0" w:line="240" w:lineRule="auto"/>
      </w:pPr>
      <w:r>
        <w:separator/>
      </w:r>
    </w:p>
  </w:footnote>
  <w:footnote w:type="continuationSeparator" w:id="0">
    <w:p w:rsidR="00B9296C" w:rsidRDefault="00B92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8B1C33D8"/>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30BC6503"/>
    <w:multiLevelType w:val="hybridMultilevel"/>
    <w:tmpl w:val="E78688FE"/>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B2"/>
    <w:rsid w:val="00002379"/>
    <w:rsid w:val="002B61A8"/>
    <w:rsid w:val="002C4D46"/>
    <w:rsid w:val="00495668"/>
    <w:rsid w:val="004B2258"/>
    <w:rsid w:val="004D7C12"/>
    <w:rsid w:val="005658BC"/>
    <w:rsid w:val="00576ABB"/>
    <w:rsid w:val="00637222"/>
    <w:rsid w:val="00694B24"/>
    <w:rsid w:val="00795A7C"/>
    <w:rsid w:val="008F6C32"/>
    <w:rsid w:val="009767FF"/>
    <w:rsid w:val="009B3361"/>
    <w:rsid w:val="009D082A"/>
    <w:rsid w:val="00AD1715"/>
    <w:rsid w:val="00B9296C"/>
    <w:rsid w:val="00C3096E"/>
    <w:rsid w:val="00DC7287"/>
    <w:rsid w:val="00E719B2"/>
    <w:rsid w:val="00E85F3C"/>
    <w:rsid w:val="00EA47D7"/>
    <w:rsid w:val="00EF3497"/>
    <w:rsid w:val="00F40CC5"/>
    <w:rsid w:val="00F676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52061-5B6B-45AC-A4E3-1D8E3471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9B2"/>
    <w:pPr>
      <w:spacing w:after="200" w:line="276" w:lineRule="auto"/>
    </w:pPr>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19B2"/>
    <w:rPr>
      <w:color w:val="0563C1" w:themeColor="hyperlink"/>
      <w:u w:val="single"/>
    </w:rPr>
  </w:style>
  <w:style w:type="paragraph" w:styleId="Corpodetexto">
    <w:name w:val="Body Text"/>
    <w:basedOn w:val="Normal"/>
    <w:link w:val="CorpodetextoChar"/>
    <w:uiPriority w:val="99"/>
    <w:semiHidden/>
    <w:unhideWhenUsed/>
    <w:qFormat/>
    <w:rsid w:val="00E719B2"/>
    <w:pPr>
      <w:spacing w:after="120" w:line="240" w:lineRule="auto"/>
    </w:pPr>
    <w:rPr>
      <w:rFonts w:eastAsia="Times New Roman"/>
      <w:szCs w:val="24"/>
      <w:lang w:eastAsia="pt-BR"/>
    </w:rPr>
  </w:style>
  <w:style w:type="character" w:customStyle="1" w:styleId="CorpodetextoChar">
    <w:name w:val="Corpo de texto Char"/>
    <w:basedOn w:val="Fontepargpadro"/>
    <w:link w:val="Corpodetexto"/>
    <w:uiPriority w:val="99"/>
    <w:semiHidden/>
    <w:rsid w:val="00E719B2"/>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E719B2"/>
    <w:pPr>
      <w:spacing w:after="0" w:line="240" w:lineRule="auto"/>
      <w:jc w:val="both"/>
    </w:pPr>
    <w:rPr>
      <w:rFonts w:eastAsia="Times New Roman"/>
      <w:sz w:val="28"/>
      <w:szCs w:val="20"/>
      <w:lang w:eastAsia="pt-BR"/>
    </w:rPr>
  </w:style>
  <w:style w:type="character" w:customStyle="1" w:styleId="Corpodetexto3Char">
    <w:name w:val="Corpo de texto 3 Char"/>
    <w:basedOn w:val="Fontepargpadro"/>
    <w:link w:val="Corpodetexto3"/>
    <w:semiHidden/>
    <w:rsid w:val="00E719B2"/>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E719B2"/>
    <w:pPr>
      <w:spacing w:after="0" w:line="240" w:lineRule="auto"/>
      <w:ind w:left="720"/>
      <w:contextualSpacing/>
    </w:pPr>
    <w:rPr>
      <w:rFonts w:eastAsia="Times New Roman"/>
      <w:szCs w:val="24"/>
      <w:lang w:eastAsia="pt-BR"/>
    </w:rPr>
  </w:style>
  <w:style w:type="table" w:styleId="Tabelacomgrade">
    <w:name w:val="Table Grid"/>
    <w:basedOn w:val="Tabelanormal"/>
    <w:uiPriority w:val="39"/>
    <w:rsid w:val="00E7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E719B2"/>
    <w:pPr>
      <w:tabs>
        <w:tab w:val="center" w:pos="4252"/>
        <w:tab w:val="right" w:pos="8504"/>
      </w:tabs>
      <w:spacing w:after="0" w:line="240" w:lineRule="auto"/>
    </w:pPr>
  </w:style>
  <w:style w:type="character" w:customStyle="1" w:styleId="RodapChar">
    <w:name w:val="Rodapé Char"/>
    <w:basedOn w:val="Fontepargpadro"/>
    <w:link w:val="Rodap"/>
    <w:uiPriority w:val="99"/>
    <w:rsid w:val="00E719B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rriso.siscam.com.br/arquivo?Id=173124" TargetMode="External"/><Relationship Id="rId18" Type="http://schemas.openxmlformats.org/officeDocument/2006/relationships/hyperlink" Target="https://sorriso.siscam.com.br/arquivo?Id=173158" TargetMode="External"/><Relationship Id="rId26" Type="http://schemas.openxmlformats.org/officeDocument/2006/relationships/hyperlink" Target="https://sorriso.siscam.com.br/arquivo?Id=173149" TargetMode="External"/><Relationship Id="rId39" Type="http://schemas.openxmlformats.org/officeDocument/2006/relationships/fontTable" Target="fontTable.xml"/><Relationship Id="rId21" Type="http://schemas.openxmlformats.org/officeDocument/2006/relationships/hyperlink" Target="https://sorriso.siscam.com.br/arquivo?Id=173165" TargetMode="External"/><Relationship Id="rId34" Type="http://schemas.openxmlformats.org/officeDocument/2006/relationships/hyperlink" Target="https://sorriso.mt.leg.br/parlamentar/177/leandro-damiani" TargetMode="External"/><Relationship Id="rId7" Type="http://schemas.openxmlformats.org/officeDocument/2006/relationships/hyperlink" Target="https://sorriso.siscam.com.br/arquivo?Id=173094" TargetMode="External"/><Relationship Id="rId12" Type="http://schemas.openxmlformats.org/officeDocument/2006/relationships/hyperlink" Target="https://sorriso.siscam.com.br/arquivo?Id=173119" TargetMode="External"/><Relationship Id="rId17" Type="http://schemas.openxmlformats.org/officeDocument/2006/relationships/hyperlink" Target="https://sorriso.siscam.com.br/arquivo?Id=173154" TargetMode="External"/><Relationship Id="rId25" Type="http://schemas.openxmlformats.org/officeDocument/2006/relationships/hyperlink" Target="https://sorriso.siscam.com.br/arquivo?Id=173148" TargetMode="External"/><Relationship Id="rId33" Type="http://schemas.openxmlformats.org/officeDocument/2006/relationships/hyperlink" Target="https://sorriso.mt.leg.br/parlamentar/175/ze-da-pantana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orriso.siscam.com.br/arquivo?Id=173153" TargetMode="External"/><Relationship Id="rId20" Type="http://schemas.openxmlformats.org/officeDocument/2006/relationships/hyperlink" Target="https://sorriso.siscam.com.br/arquivo?Id=173164" TargetMode="External"/><Relationship Id="rId29" Type="http://schemas.openxmlformats.org/officeDocument/2006/relationships/hyperlink" Target="https://sorriso.mt.leg.br/parlamentar/172/diogo-krigu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rriso.siscam.com.br/arquivo?Id=173118" TargetMode="External"/><Relationship Id="rId24" Type="http://schemas.openxmlformats.org/officeDocument/2006/relationships/hyperlink" Target="https://sorriso.siscam.com.br/arquivo?Id=172983" TargetMode="External"/><Relationship Id="rId32" Type="http://schemas.openxmlformats.org/officeDocument/2006/relationships/hyperlink" Target="https://sorriso.mt.leg.br/parlamentar/180/mauricio-gomes" TargetMode="External"/><Relationship Id="rId37" Type="http://schemas.openxmlformats.org/officeDocument/2006/relationships/hyperlink" Target="https://sorriso.mt.leg.br/mesadiretora"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orriso.siscam.com.br/arquivo?Id=173129" TargetMode="External"/><Relationship Id="rId23" Type="http://schemas.openxmlformats.org/officeDocument/2006/relationships/hyperlink" Target="https://sorriso.siscam.com.br/arquivo?Id=172980" TargetMode="External"/><Relationship Id="rId28" Type="http://schemas.openxmlformats.org/officeDocument/2006/relationships/hyperlink" Target="https://sorriso.mt.leg.br/parlamentar/173/iago-mella" TargetMode="External"/><Relationship Id="rId36" Type="http://schemas.openxmlformats.org/officeDocument/2006/relationships/hyperlink" Target="https://sorriso.mt.leg.br/parlamentar/178/jane-delalibera" TargetMode="External"/><Relationship Id="rId10" Type="http://schemas.openxmlformats.org/officeDocument/2006/relationships/hyperlink" Target="https://sorriso.siscam.com.br/arquivo?Id=173117" TargetMode="External"/><Relationship Id="rId19" Type="http://schemas.openxmlformats.org/officeDocument/2006/relationships/hyperlink" Target="https://sorriso.siscam.com.br/arquivo?Id=173159" TargetMode="External"/><Relationship Id="rId31" Type="http://schemas.openxmlformats.org/officeDocument/2006/relationships/hyperlink" Target="https://sorriso.mt.leg.br/parlamentar/181/wanderley-paulo" TargetMode="External"/><Relationship Id="rId4" Type="http://schemas.openxmlformats.org/officeDocument/2006/relationships/webSettings" Target="webSettings.xml"/><Relationship Id="rId9" Type="http://schemas.openxmlformats.org/officeDocument/2006/relationships/hyperlink" Target="https://sorriso.siscam.com.br/arquivo?Id=173116" TargetMode="External"/><Relationship Id="rId14" Type="http://schemas.openxmlformats.org/officeDocument/2006/relationships/hyperlink" Target="https://sorriso.siscam.com.br/arquivo?Id=173127" TargetMode="External"/><Relationship Id="rId22" Type="http://schemas.openxmlformats.org/officeDocument/2006/relationships/hyperlink" Target="https://sorriso.siscam.com.br/arquivo?Id=173166" TargetMode="External"/><Relationship Id="rId27" Type="http://schemas.openxmlformats.org/officeDocument/2006/relationships/hyperlink" Target="https://sorriso.mt.leg.br/parlamentar/174/rodrigo-machado" TargetMode="External"/><Relationship Id="rId30" Type="http://schemas.openxmlformats.org/officeDocument/2006/relationships/hyperlink" Target="https://sorriso.mt.leg.br/parlamentar/171/celso-kozak" TargetMode="External"/><Relationship Id="rId35" Type="http://schemas.openxmlformats.org/officeDocument/2006/relationships/hyperlink" Target="https://sorriso.mt.leg.br/parlamentar/184/chico-da-zona-leste" TargetMode="External"/><Relationship Id="rId8" Type="http://schemas.openxmlformats.org/officeDocument/2006/relationships/hyperlink" Target="https://sorriso.siscam.com.br/arquivo?Id=173115"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1516</Words>
  <Characters>8188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15</cp:revision>
  <dcterms:created xsi:type="dcterms:W3CDTF">2024-08-22T12:00:00Z</dcterms:created>
  <dcterms:modified xsi:type="dcterms:W3CDTF">2024-08-26T12:27:00Z</dcterms:modified>
</cp:coreProperties>
</file>