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744" w:rsidRPr="006535AE" w:rsidRDefault="008A2744" w:rsidP="006535AE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6535AE">
        <w:rPr>
          <w:b/>
          <w:sz w:val="23"/>
          <w:szCs w:val="23"/>
        </w:rPr>
        <w:t>10ª LEGISLATURA MUNICIPAL – LEGISLATURA 2021-2024</w:t>
      </w:r>
    </w:p>
    <w:p w:rsidR="008A2744" w:rsidRPr="006535AE" w:rsidRDefault="008A2744" w:rsidP="006535AE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23"/>
          <w:szCs w:val="23"/>
        </w:rPr>
      </w:pPr>
      <w:r w:rsidRPr="006535AE">
        <w:rPr>
          <w:b/>
          <w:sz w:val="23"/>
          <w:szCs w:val="23"/>
        </w:rPr>
        <w:t>PAUTA DA 2</w:t>
      </w:r>
      <w:r w:rsidR="0030039B" w:rsidRPr="006535AE">
        <w:rPr>
          <w:b/>
          <w:sz w:val="23"/>
          <w:szCs w:val="23"/>
        </w:rPr>
        <w:t>9</w:t>
      </w:r>
      <w:r w:rsidRPr="006535AE">
        <w:rPr>
          <w:b/>
          <w:sz w:val="23"/>
          <w:szCs w:val="23"/>
        </w:rPr>
        <w:t>ª SESSÃO ORDINÁRIA/2024</w:t>
      </w:r>
    </w:p>
    <w:p w:rsidR="008A2744" w:rsidRPr="006535AE" w:rsidRDefault="008A2744" w:rsidP="006535AE">
      <w:pPr>
        <w:spacing w:after="0" w:line="240" w:lineRule="auto"/>
        <w:ind w:firstLine="1700"/>
        <w:jc w:val="both"/>
        <w:rPr>
          <w:b/>
          <w:caps/>
          <w:sz w:val="23"/>
          <w:szCs w:val="23"/>
        </w:rPr>
      </w:pPr>
    </w:p>
    <w:p w:rsidR="008A2744" w:rsidRPr="006535AE" w:rsidRDefault="008A2744" w:rsidP="006535AE">
      <w:pPr>
        <w:spacing w:after="0" w:line="240" w:lineRule="auto"/>
        <w:jc w:val="both"/>
        <w:rPr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8A2744" w:rsidRPr="006535AE" w:rsidTr="003619D3">
        <w:trPr>
          <w:trHeight w:val="365"/>
          <w:jc w:val="center"/>
        </w:trPr>
        <w:tc>
          <w:tcPr>
            <w:tcW w:w="2743" w:type="dxa"/>
            <w:hideMark/>
          </w:tcPr>
          <w:p w:rsidR="008A2744" w:rsidRPr="006535AE" w:rsidRDefault="008A2744" w:rsidP="006535AE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6535AE">
              <w:rPr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8A2744" w:rsidRPr="006535AE" w:rsidRDefault="008A2744" w:rsidP="006535A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6535AE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8A2744" w:rsidRPr="006535AE" w:rsidRDefault="008A2744" w:rsidP="006535A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6535AE">
              <w:rPr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8A2744" w:rsidRPr="006535AE" w:rsidTr="003619D3">
        <w:trPr>
          <w:trHeight w:val="284"/>
          <w:jc w:val="center"/>
        </w:trPr>
        <w:tc>
          <w:tcPr>
            <w:tcW w:w="2743" w:type="dxa"/>
            <w:hideMark/>
          </w:tcPr>
          <w:p w:rsidR="008A2744" w:rsidRPr="006535AE" w:rsidRDefault="008A2744" w:rsidP="006535AE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6535AE">
              <w:rPr>
                <w:bCs/>
                <w:i/>
                <w:sz w:val="23"/>
                <w:szCs w:val="23"/>
              </w:rPr>
              <w:t xml:space="preserve">  </w:t>
            </w:r>
            <w:r w:rsidR="0030039B" w:rsidRPr="006535AE">
              <w:rPr>
                <w:bCs/>
                <w:i/>
                <w:sz w:val="23"/>
                <w:szCs w:val="23"/>
              </w:rPr>
              <w:t>0</w:t>
            </w:r>
            <w:r w:rsidR="00DC66A0" w:rsidRPr="006535AE">
              <w:rPr>
                <w:bCs/>
                <w:i/>
                <w:sz w:val="23"/>
                <w:szCs w:val="23"/>
              </w:rPr>
              <w:t>3</w:t>
            </w:r>
            <w:r w:rsidR="0030039B" w:rsidRPr="006535AE">
              <w:rPr>
                <w:bCs/>
                <w:i/>
                <w:sz w:val="23"/>
                <w:szCs w:val="23"/>
              </w:rPr>
              <w:t>/09</w:t>
            </w:r>
            <w:r w:rsidRPr="006535AE">
              <w:rPr>
                <w:bCs/>
                <w:i/>
                <w:sz w:val="23"/>
                <w:szCs w:val="23"/>
              </w:rPr>
              <w:t>/2024</w:t>
            </w:r>
          </w:p>
        </w:tc>
        <w:tc>
          <w:tcPr>
            <w:tcW w:w="3211" w:type="dxa"/>
            <w:hideMark/>
          </w:tcPr>
          <w:p w:rsidR="008A2744" w:rsidRPr="006535AE" w:rsidRDefault="008A2744" w:rsidP="006535AE">
            <w:pPr>
              <w:spacing w:after="0" w:line="240" w:lineRule="auto"/>
              <w:rPr>
                <w:bCs/>
                <w:i/>
                <w:sz w:val="23"/>
                <w:szCs w:val="23"/>
              </w:rPr>
            </w:pPr>
            <w:r w:rsidRPr="006535AE">
              <w:rPr>
                <w:bCs/>
                <w:i/>
                <w:sz w:val="23"/>
                <w:szCs w:val="23"/>
              </w:rPr>
              <w:t xml:space="preserve">                 8 horas</w:t>
            </w:r>
          </w:p>
        </w:tc>
        <w:tc>
          <w:tcPr>
            <w:tcW w:w="3685" w:type="dxa"/>
            <w:hideMark/>
          </w:tcPr>
          <w:p w:rsidR="008A2744" w:rsidRPr="006535AE" w:rsidRDefault="008A2744" w:rsidP="006535AE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6535AE">
              <w:rPr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8A2744" w:rsidRPr="006535AE" w:rsidTr="003619D3">
        <w:trPr>
          <w:trHeight w:val="458"/>
          <w:jc w:val="center"/>
        </w:trPr>
        <w:tc>
          <w:tcPr>
            <w:tcW w:w="2743" w:type="dxa"/>
          </w:tcPr>
          <w:p w:rsidR="008A2744" w:rsidRPr="006535AE" w:rsidRDefault="008A2744" w:rsidP="006535AE">
            <w:pPr>
              <w:spacing w:after="0" w:line="240" w:lineRule="auto"/>
              <w:rPr>
                <w:bCs/>
                <w:sz w:val="23"/>
                <w:szCs w:val="23"/>
              </w:rPr>
            </w:pPr>
          </w:p>
          <w:p w:rsidR="008A2744" w:rsidRPr="006535AE" w:rsidRDefault="008A2744" w:rsidP="006535AE">
            <w:pPr>
              <w:spacing w:after="0" w:line="240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8A2744" w:rsidRPr="006535AE" w:rsidRDefault="008A2744" w:rsidP="006535AE">
            <w:pPr>
              <w:spacing w:after="0" w:line="240" w:lineRule="auto"/>
              <w:jc w:val="both"/>
              <w:rPr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8A2744" w:rsidRPr="006535AE" w:rsidRDefault="008A2744" w:rsidP="006535AE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8A2744" w:rsidRPr="006535AE" w:rsidRDefault="008A2744" w:rsidP="006535AE">
      <w:pPr>
        <w:spacing w:after="0" w:line="240" w:lineRule="auto"/>
        <w:ind w:firstLine="1700"/>
        <w:jc w:val="both"/>
        <w:rPr>
          <w:sz w:val="23"/>
          <w:szCs w:val="23"/>
        </w:rPr>
      </w:pPr>
      <w:r w:rsidRPr="006535AE">
        <w:rPr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8A2744" w:rsidRPr="006535AE" w:rsidRDefault="008A2744" w:rsidP="006535AE">
      <w:pPr>
        <w:spacing w:after="0" w:line="240" w:lineRule="auto"/>
        <w:jc w:val="both"/>
        <w:rPr>
          <w:sz w:val="23"/>
          <w:szCs w:val="23"/>
        </w:rPr>
      </w:pPr>
    </w:p>
    <w:p w:rsidR="008A2744" w:rsidRPr="006535AE" w:rsidRDefault="008A2744" w:rsidP="006535AE">
      <w:pPr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8A2744" w:rsidRPr="006535AE" w:rsidTr="003619D3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44" w:rsidRPr="006535AE" w:rsidRDefault="008A2744" w:rsidP="006535A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35A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8A2744" w:rsidRPr="006535AE" w:rsidRDefault="008A2744" w:rsidP="006535AE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8A2744" w:rsidRPr="006535AE" w:rsidRDefault="008A2744" w:rsidP="006535AE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b/>
          <w:i/>
          <w:sz w:val="23"/>
          <w:szCs w:val="23"/>
        </w:rPr>
      </w:pPr>
      <w:r w:rsidRPr="006535AE">
        <w:rPr>
          <w:b/>
          <w:i/>
          <w:sz w:val="23"/>
          <w:szCs w:val="23"/>
        </w:rPr>
        <w:t>ABERTURA DA SESSÃO PELO PRESIDENTE</w:t>
      </w:r>
    </w:p>
    <w:p w:rsidR="008A2744" w:rsidRPr="006535AE" w:rsidRDefault="008A2744" w:rsidP="006535AE">
      <w:pPr>
        <w:spacing w:after="0" w:line="240" w:lineRule="auto"/>
        <w:jc w:val="both"/>
        <w:rPr>
          <w:sz w:val="23"/>
          <w:szCs w:val="23"/>
        </w:rPr>
      </w:pPr>
    </w:p>
    <w:p w:rsidR="008A2744" w:rsidRPr="006535AE" w:rsidRDefault="008A2744" w:rsidP="006535A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6535AE">
        <w:rPr>
          <w:sz w:val="23"/>
          <w:szCs w:val="23"/>
        </w:rPr>
        <w:t>Execução do Hino Nacional Brasileiro.</w:t>
      </w:r>
    </w:p>
    <w:p w:rsidR="0030039B" w:rsidRPr="006535AE" w:rsidRDefault="0030039B" w:rsidP="006535AE">
      <w:pPr>
        <w:spacing w:after="0" w:line="240" w:lineRule="auto"/>
        <w:jc w:val="both"/>
        <w:rPr>
          <w:sz w:val="23"/>
          <w:szCs w:val="23"/>
        </w:rPr>
      </w:pPr>
    </w:p>
    <w:p w:rsidR="0030039B" w:rsidRPr="006535AE" w:rsidRDefault="0030039B" w:rsidP="006535A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6535AE">
        <w:rPr>
          <w:sz w:val="23"/>
          <w:szCs w:val="23"/>
        </w:rPr>
        <w:t>Execução do Hino Municipal de Sorriso.</w:t>
      </w:r>
    </w:p>
    <w:p w:rsidR="008A2744" w:rsidRPr="006535AE" w:rsidRDefault="008A2744" w:rsidP="006535AE">
      <w:pPr>
        <w:spacing w:after="0" w:line="240" w:lineRule="auto"/>
        <w:jc w:val="both"/>
        <w:rPr>
          <w:sz w:val="23"/>
          <w:szCs w:val="23"/>
        </w:rPr>
      </w:pPr>
    </w:p>
    <w:p w:rsidR="008A2744" w:rsidRPr="006535AE" w:rsidRDefault="008A2744" w:rsidP="006535A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sz w:val="23"/>
          <w:szCs w:val="23"/>
        </w:rPr>
      </w:pPr>
      <w:r w:rsidRPr="006535AE">
        <w:rPr>
          <w:sz w:val="23"/>
          <w:szCs w:val="23"/>
        </w:rPr>
        <w:t>Espaço Bíblico:</w:t>
      </w:r>
      <w:r w:rsidR="00AF7981" w:rsidRPr="006535AE">
        <w:rPr>
          <w:sz w:val="23"/>
          <w:szCs w:val="23"/>
        </w:rPr>
        <w:t xml:space="preserve"> </w:t>
      </w:r>
      <w:r w:rsidR="006535AE" w:rsidRPr="006535AE">
        <w:rPr>
          <w:sz w:val="23"/>
          <w:szCs w:val="23"/>
        </w:rPr>
        <w:t>Ana Paula Guimarães</w:t>
      </w:r>
      <w:r w:rsidR="00AF7981" w:rsidRPr="006535AE">
        <w:rPr>
          <w:sz w:val="23"/>
          <w:szCs w:val="23"/>
        </w:rPr>
        <w:t>.</w:t>
      </w:r>
    </w:p>
    <w:p w:rsidR="008A2744" w:rsidRPr="006535AE" w:rsidRDefault="008A2744" w:rsidP="006535AE">
      <w:pPr>
        <w:spacing w:after="0" w:line="240" w:lineRule="auto"/>
        <w:jc w:val="both"/>
        <w:rPr>
          <w:sz w:val="23"/>
          <w:szCs w:val="23"/>
        </w:rPr>
      </w:pPr>
    </w:p>
    <w:p w:rsidR="008A2744" w:rsidRPr="006535AE" w:rsidRDefault="008A2744" w:rsidP="006535A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35AE">
        <w:rPr>
          <w:sz w:val="23"/>
          <w:szCs w:val="23"/>
        </w:rPr>
        <w:t>Leitura, discussão e votação da Ata n</w:t>
      </w:r>
      <w:r w:rsidRPr="006535AE">
        <w:rPr>
          <w:sz w:val="23"/>
          <w:szCs w:val="23"/>
          <w:vertAlign w:val="superscript"/>
        </w:rPr>
        <w:t>o</w:t>
      </w:r>
      <w:r w:rsidRPr="006535AE">
        <w:rPr>
          <w:sz w:val="23"/>
          <w:szCs w:val="23"/>
        </w:rPr>
        <w:t xml:space="preserve"> 3</w:t>
      </w:r>
      <w:r w:rsidR="0030039B" w:rsidRPr="006535AE">
        <w:rPr>
          <w:sz w:val="23"/>
          <w:szCs w:val="23"/>
        </w:rPr>
        <w:t>1</w:t>
      </w:r>
      <w:r w:rsidRPr="006535AE">
        <w:rPr>
          <w:sz w:val="23"/>
          <w:szCs w:val="23"/>
        </w:rPr>
        <w:t>/2024, referente à 2</w:t>
      </w:r>
      <w:r w:rsidR="0030039B" w:rsidRPr="006535AE">
        <w:rPr>
          <w:sz w:val="23"/>
          <w:szCs w:val="23"/>
        </w:rPr>
        <w:t>8</w:t>
      </w:r>
      <w:r w:rsidRPr="006535AE">
        <w:rPr>
          <w:sz w:val="23"/>
          <w:szCs w:val="23"/>
        </w:rPr>
        <w:t xml:space="preserve">ª Sessão Ordinária de 2024, realizada em </w:t>
      </w:r>
      <w:r w:rsidR="0030039B" w:rsidRPr="006535AE">
        <w:rPr>
          <w:sz w:val="23"/>
          <w:szCs w:val="23"/>
        </w:rPr>
        <w:t>26</w:t>
      </w:r>
      <w:r w:rsidRPr="006535AE">
        <w:rPr>
          <w:sz w:val="23"/>
          <w:szCs w:val="23"/>
        </w:rPr>
        <w:t xml:space="preserve"> de agosto de 2024.</w:t>
      </w:r>
    </w:p>
    <w:p w:rsidR="008A2744" w:rsidRPr="006535AE" w:rsidRDefault="008A2744" w:rsidP="006535AE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DC66A0" w:rsidRPr="006535AE" w:rsidRDefault="00DC66A0" w:rsidP="006535AE">
      <w:pPr>
        <w:spacing w:after="0" w:line="240" w:lineRule="auto"/>
        <w:jc w:val="both"/>
        <w:rPr>
          <w:sz w:val="23"/>
          <w:szCs w:val="23"/>
        </w:rPr>
      </w:pPr>
    </w:p>
    <w:p w:rsidR="00DC66A0" w:rsidRPr="006535AE" w:rsidRDefault="00DC66A0" w:rsidP="006535AE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6535AE">
        <w:rPr>
          <w:b/>
          <w:i/>
          <w:color w:val="000000" w:themeColor="text1"/>
          <w:sz w:val="23"/>
          <w:szCs w:val="23"/>
        </w:rPr>
        <w:t>CORRESPONDÊNCIAS RECEBIDAS</w:t>
      </w:r>
    </w:p>
    <w:p w:rsidR="00DC66A0" w:rsidRPr="006535AE" w:rsidRDefault="00DC66A0" w:rsidP="006535AE">
      <w:pPr>
        <w:pStyle w:val="PargrafodaLista"/>
        <w:ind w:left="0"/>
        <w:jc w:val="both"/>
        <w:rPr>
          <w:i/>
          <w:sz w:val="23"/>
          <w:szCs w:val="23"/>
        </w:rPr>
      </w:pPr>
    </w:p>
    <w:p w:rsidR="00DC66A0" w:rsidRPr="006535AE" w:rsidRDefault="00DC66A0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35AE">
        <w:rPr>
          <w:color w:val="000000" w:themeColor="text1"/>
          <w:sz w:val="23"/>
          <w:szCs w:val="23"/>
        </w:rPr>
        <w:t>O</w:t>
      </w:r>
      <w:r w:rsidR="00691A6A" w:rsidRPr="006535AE">
        <w:rPr>
          <w:color w:val="000000" w:themeColor="text1"/>
          <w:sz w:val="23"/>
          <w:szCs w:val="23"/>
        </w:rPr>
        <w:t xml:space="preserve"> vereador Leandro Carlos Damiani requer afastamento de suas atividades parlamentares pelo período de 1º de setembro à 30 de setembro de 2024</w:t>
      </w:r>
      <w:r w:rsidR="00F63A2D" w:rsidRPr="006535AE">
        <w:rPr>
          <w:color w:val="000000" w:themeColor="text1"/>
          <w:sz w:val="23"/>
          <w:szCs w:val="23"/>
        </w:rPr>
        <w:t>, para tratar de assuntos particulares.</w:t>
      </w:r>
    </w:p>
    <w:p w:rsidR="00F63A2D" w:rsidRPr="006535AE" w:rsidRDefault="00F63A2D" w:rsidP="006535AE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F63A2D" w:rsidRPr="006535AE" w:rsidRDefault="00F63A2D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6535AE">
        <w:rPr>
          <w:color w:val="000000" w:themeColor="text1"/>
          <w:sz w:val="23"/>
          <w:szCs w:val="23"/>
        </w:rPr>
        <w:t>O vereador Iago Mella requer afastamento de suas atividades parlamentares pelo período de 3 de setembro à 3 de outubro de 2024, para tratar de assuntos particulares.</w:t>
      </w:r>
    </w:p>
    <w:p w:rsidR="00DC66A0" w:rsidRPr="006535AE" w:rsidRDefault="00DC66A0" w:rsidP="006535AE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8A2744" w:rsidRPr="006535AE" w:rsidRDefault="008A2744" w:rsidP="006535AE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8A2744" w:rsidRPr="006535AE" w:rsidRDefault="008A2744" w:rsidP="006535AE">
      <w:pPr>
        <w:pBdr>
          <w:bottom w:val="single" w:sz="12" w:space="0" w:color="auto"/>
        </w:pBd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6535AE">
        <w:rPr>
          <w:b/>
          <w:i/>
          <w:color w:val="000000" w:themeColor="text1"/>
          <w:sz w:val="23"/>
          <w:szCs w:val="23"/>
        </w:rPr>
        <w:t>LEITURA DAS INDICAÇÕES</w:t>
      </w:r>
    </w:p>
    <w:p w:rsidR="008A2744" w:rsidRPr="006535AE" w:rsidRDefault="008A2744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A2744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7" w:history="1">
        <w:r w:rsidR="008A2744" w:rsidRPr="006535AE">
          <w:rPr>
            <w:rStyle w:val="Hyperlink"/>
            <w:b/>
            <w:sz w:val="23"/>
            <w:szCs w:val="23"/>
          </w:rPr>
          <w:t>INDICAÇÃO Nº 74</w:t>
        </w:r>
        <w:r w:rsidR="0030039B" w:rsidRPr="006535AE">
          <w:rPr>
            <w:rStyle w:val="Hyperlink"/>
            <w:b/>
            <w:sz w:val="23"/>
            <w:szCs w:val="23"/>
          </w:rPr>
          <w:t>5</w:t>
        </w:r>
        <w:r w:rsidR="008A2744" w:rsidRPr="006535AE">
          <w:rPr>
            <w:rStyle w:val="Hyperlink"/>
            <w:b/>
            <w:sz w:val="23"/>
            <w:szCs w:val="23"/>
          </w:rPr>
          <w:t>/2024</w:t>
        </w:r>
      </w:hyperlink>
      <w:r w:rsidR="008A2744" w:rsidRPr="006535AE">
        <w:rPr>
          <w:color w:val="000000" w:themeColor="text1"/>
          <w:sz w:val="23"/>
          <w:szCs w:val="23"/>
        </w:rPr>
        <w:t xml:space="preserve"> – </w:t>
      </w:r>
      <w:r w:rsidR="008A2744" w:rsidRPr="006535AE">
        <w:rPr>
          <w:sz w:val="23"/>
          <w:szCs w:val="23"/>
        </w:rPr>
        <w:t xml:space="preserve">Indico </w:t>
      </w:r>
      <w:r w:rsidR="004902D5" w:rsidRPr="006535AE">
        <w:rPr>
          <w:sz w:val="23"/>
          <w:szCs w:val="23"/>
        </w:rPr>
        <w:t>a instalação de campo de futebol sintético, alambrado em torno da área de lazer e instalação de banheiros e bebedouros ao lado da área de lazer, no bairro pinheiros I para atender os bairros pinheiros I, II e III, no município de Sorriso/MT.</w:t>
      </w:r>
    </w:p>
    <w:p w:rsidR="008A2744" w:rsidRPr="006535AE" w:rsidRDefault="008A2744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="004902D5" w:rsidRPr="006535AE">
        <w:rPr>
          <w:color w:val="000000" w:themeColor="text1"/>
          <w:sz w:val="23"/>
          <w:szCs w:val="23"/>
        </w:rPr>
        <w:t>Zé da Pantanal.</w:t>
      </w:r>
    </w:p>
    <w:p w:rsidR="008A2744" w:rsidRPr="006535AE" w:rsidRDefault="004902D5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4902D5" w:rsidRPr="006535AE" w:rsidRDefault="004902D5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4902D5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8" w:history="1">
        <w:r w:rsidR="004902D5" w:rsidRPr="006535AE">
          <w:rPr>
            <w:rStyle w:val="Hyperlink"/>
            <w:b/>
            <w:sz w:val="23"/>
            <w:szCs w:val="23"/>
          </w:rPr>
          <w:t>INDICAÇÃO Nº 746/2024</w:t>
        </w:r>
      </w:hyperlink>
      <w:r w:rsidR="004902D5" w:rsidRPr="006535AE">
        <w:rPr>
          <w:color w:val="000000" w:themeColor="text1"/>
          <w:sz w:val="23"/>
          <w:szCs w:val="23"/>
        </w:rPr>
        <w:t xml:space="preserve"> – </w:t>
      </w:r>
      <w:r w:rsidR="004902D5" w:rsidRPr="006535AE">
        <w:rPr>
          <w:sz w:val="23"/>
          <w:szCs w:val="23"/>
        </w:rPr>
        <w:t>Indicamos a construção de uma Unidade de Pronto Atendimento – UPA, no Bairro Mário Raiter, município de Sorriso/MT.</w:t>
      </w:r>
    </w:p>
    <w:p w:rsidR="004902D5" w:rsidRPr="006535AE" w:rsidRDefault="004902D5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Damiani e vereadores abaixo assinados.</w:t>
      </w:r>
    </w:p>
    <w:p w:rsidR="004902D5" w:rsidRPr="006535AE" w:rsidRDefault="004902D5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4902D5" w:rsidRPr="006535AE" w:rsidRDefault="004902D5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4902D5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9" w:history="1">
        <w:r w:rsidR="004902D5" w:rsidRPr="006535AE">
          <w:rPr>
            <w:rStyle w:val="Hyperlink"/>
            <w:b/>
            <w:sz w:val="23"/>
            <w:szCs w:val="23"/>
          </w:rPr>
          <w:t>INDICAÇÃO Nº 747/2024</w:t>
        </w:r>
      </w:hyperlink>
      <w:r w:rsidR="004902D5" w:rsidRPr="006535AE">
        <w:rPr>
          <w:color w:val="000000" w:themeColor="text1"/>
          <w:sz w:val="23"/>
          <w:szCs w:val="23"/>
        </w:rPr>
        <w:t xml:space="preserve"> – </w:t>
      </w:r>
      <w:r w:rsidR="004902D5" w:rsidRPr="006535AE">
        <w:rPr>
          <w:sz w:val="23"/>
          <w:szCs w:val="23"/>
        </w:rPr>
        <w:t>Indicamos a criação de um programa de cursos de capacitação profissional para moradores em situação de rua, com encaminhamento para o trabalho, no município de Sorriso/MT.</w:t>
      </w:r>
    </w:p>
    <w:p w:rsidR="004902D5" w:rsidRPr="006535AE" w:rsidRDefault="004902D5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Damiani e vereadores abaixo assinados.</w:t>
      </w:r>
    </w:p>
    <w:p w:rsidR="004902D5" w:rsidRPr="006535AE" w:rsidRDefault="004902D5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553E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0" w:history="1">
        <w:r w:rsidR="006553E0" w:rsidRPr="006535AE">
          <w:rPr>
            <w:rStyle w:val="Hyperlink"/>
            <w:b/>
            <w:sz w:val="23"/>
            <w:szCs w:val="23"/>
          </w:rPr>
          <w:t>INDICAÇÃO Nº 748/2024</w:t>
        </w:r>
      </w:hyperlink>
      <w:r w:rsidR="006553E0" w:rsidRPr="006535AE">
        <w:rPr>
          <w:color w:val="000000" w:themeColor="text1"/>
          <w:sz w:val="23"/>
          <w:szCs w:val="23"/>
        </w:rPr>
        <w:t xml:space="preserve"> – </w:t>
      </w:r>
      <w:r w:rsidR="006553E0" w:rsidRPr="006535AE">
        <w:rPr>
          <w:sz w:val="23"/>
          <w:szCs w:val="23"/>
        </w:rPr>
        <w:t xml:space="preserve">Indicamos </w:t>
      </w:r>
      <w:r w:rsidR="006553E0" w:rsidRPr="006535AE">
        <w:rPr>
          <w:color w:val="000000"/>
          <w:sz w:val="23"/>
          <w:szCs w:val="23"/>
        </w:rPr>
        <w:t>que seja realizada a manutenção da cerca em torno do playground da praça do Bairro Pinheiros II, município de Sorriso/MT.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Damiani e vereadores abaixo assinados.</w:t>
      </w:r>
    </w:p>
    <w:p w:rsidR="00E006B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E006B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1" w:history="1">
        <w:r w:rsidR="00E006B0" w:rsidRPr="006535AE">
          <w:rPr>
            <w:rStyle w:val="Hyperlink"/>
            <w:b/>
            <w:sz w:val="23"/>
            <w:szCs w:val="23"/>
          </w:rPr>
          <w:t>INDICAÇÃO Nº 74</w:t>
        </w:r>
        <w:r w:rsidR="006553E0" w:rsidRPr="006535AE">
          <w:rPr>
            <w:rStyle w:val="Hyperlink"/>
            <w:b/>
            <w:sz w:val="23"/>
            <w:szCs w:val="23"/>
          </w:rPr>
          <w:t>9</w:t>
        </w:r>
        <w:r w:rsidR="00E006B0" w:rsidRPr="006535AE">
          <w:rPr>
            <w:rStyle w:val="Hyperlink"/>
            <w:b/>
            <w:sz w:val="23"/>
            <w:szCs w:val="23"/>
          </w:rPr>
          <w:t>/2024</w:t>
        </w:r>
      </w:hyperlink>
      <w:r w:rsidR="00E006B0" w:rsidRPr="006535AE">
        <w:rPr>
          <w:color w:val="000000" w:themeColor="text1"/>
          <w:sz w:val="23"/>
          <w:szCs w:val="23"/>
        </w:rPr>
        <w:t xml:space="preserve"> – </w:t>
      </w:r>
      <w:r w:rsidR="00E006B0" w:rsidRPr="006535AE">
        <w:rPr>
          <w:sz w:val="23"/>
          <w:szCs w:val="23"/>
        </w:rPr>
        <w:t>Indicamos a necessidade de na renovação do contrato do transporte público no municipal de Sorriso/MT, seja implantada a tarifa zero.</w:t>
      </w:r>
    </w:p>
    <w:p w:rsidR="00E006B0" w:rsidRPr="006535AE" w:rsidRDefault="00E006B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Damiani e vereadores abaixo assinados.</w:t>
      </w:r>
    </w:p>
    <w:p w:rsidR="004902D5" w:rsidRPr="006535AE" w:rsidRDefault="00E006B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553E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2" w:history="1">
        <w:r w:rsidR="006553E0" w:rsidRPr="006535AE">
          <w:rPr>
            <w:rStyle w:val="Hyperlink"/>
            <w:b/>
            <w:sz w:val="23"/>
            <w:szCs w:val="23"/>
          </w:rPr>
          <w:t>INDICAÇÃO Nº 750/2024</w:t>
        </w:r>
      </w:hyperlink>
      <w:r w:rsidR="006553E0" w:rsidRPr="006535AE">
        <w:rPr>
          <w:color w:val="000000" w:themeColor="text1"/>
          <w:sz w:val="23"/>
          <w:szCs w:val="23"/>
        </w:rPr>
        <w:t xml:space="preserve"> – </w:t>
      </w:r>
      <w:r w:rsidR="006553E0" w:rsidRPr="006535AE">
        <w:rPr>
          <w:sz w:val="23"/>
          <w:szCs w:val="23"/>
        </w:rPr>
        <w:t xml:space="preserve">Indico a </w:t>
      </w:r>
      <w:r w:rsidR="006553E0" w:rsidRPr="006535AE">
        <w:rPr>
          <w:rFonts w:eastAsia="Calibri"/>
          <w:sz w:val="23"/>
          <w:szCs w:val="23"/>
          <w:lang w:eastAsia="en-US"/>
        </w:rPr>
        <w:t>instalação de piso esportivo de polipropileno na quadra de Esportes da Escola Municipal Flor do Amanhã, no município de Sorriso/MT.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Celso Kozak.</w:t>
      </w:r>
    </w:p>
    <w:p w:rsidR="004902D5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553E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3" w:history="1">
        <w:r w:rsidR="006553E0" w:rsidRPr="006535AE">
          <w:rPr>
            <w:rStyle w:val="Hyperlink"/>
            <w:b/>
            <w:sz w:val="23"/>
            <w:szCs w:val="23"/>
          </w:rPr>
          <w:t>INDICAÇÃO Nº 751/2024</w:t>
        </w:r>
      </w:hyperlink>
      <w:r w:rsidR="006553E0" w:rsidRPr="006535AE">
        <w:rPr>
          <w:color w:val="000000" w:themeColor="text1"/>
          <w:sz w:val="23"/>
          <w:szCs w:val="23"/>
        </w:rPr>
        <w:t xml:space="preserve"> – </w:t>
      </w:r>
      <w:r w:rsidR="006553E0" w:rsidRPr="006535AE">
        <w:rPr>
          <w:sz w:val="23"/>
          <w:szCs w:val="23"/>
        </w:rPr>
        <w:t xml:space="preserve">Indico a </w:t>
      </w:r>
      <w:r w:rsidR="006553E0" w:rsidRPr="006535AE">
        <w:rPr>
          <w:rFonts w:eastAsia="Calibri"/>
          <w:sz w:val="23"/>
          <w:szCs w:val="23"/>
          <w:lang w:eastAsia="en-US"/>
        </w:rPr>
        <w:t>instalação de piso esportivo de polipropileno na quadra de Esportes da Escola Municipal Valter Leite Pereira, no município de Sorriso/MT.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Celso Kozak.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6553E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4" w:history="1">
        <w:r w:rsidR="006553E0" w:rsidRPr="006535AE">
          <w:rPr>
            <w:rStyle w:val="Hyperlink"/>
            <w:b/>
            <w:sz w:val="23"/>
            <w:szCs w:val="23"/>
          </w:rPr>
          <w:t>INDICAÇÃO Nº 752/2024</w:t>
        </w:r>
      </w:hyperlink>
      <w:r w:rsidR="006553E0" w:rsidRPr="006535AE">
        <w:rPr>
          <w:color w:val="000000" w:themeColor="text1"/>
          <w:sz w:val="23"/>
          <w:szCs w:val="23"/>
        </w:rPr>
        <w:t xml:space="preserve"> – </w:t>
      </w:r>
      <w:r w:rsidR="006553E0" w:rsidRPr="006535AE">
        <w:rPr>
          <w:sz w:val="23"/>
          <w:szCs w:val="23"/>
        </w:rPr>
        <w:t>Indico a implantação de redutor de velocidade (quebra-mola), em frente ao Centro Catequético Imaculado Coração de Maria, localizado na Rua Nossa Senhora do Sorriso, no Bairro Terra Brasil, Município de Sorriso - MT.</w:t>
      </w:r>
    </w:p>
    <w:p w:rsidR="006553E0" w:rsidRPr="006535AE" w:rsidRDefault="006553E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Celso Kozak.</w:t>
      </w:r>
    </w:p>
    <w:p w:rsidR="004902D5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F4BF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5" w:history="1">
        <w:r w:rsidR="001F4BF0" w:rsidRPr="006535AE">
          <w:rPr>
            <w:rStyle w:val="Hyperlink"/>
            <w:b/>
            <w:sz w:val="23"/>
            <w:szCs w:val="23"/>
          </w:rPr>
          <w:t>INDICAÇÃO Nº 753/2024</w:t>
        </w:r>
      </w:hyperlink>
      <w:r w:rsidR="001F4BF0" w:rsidRPr="006535AE">
        <w:rPr>
          <w:color w:val="000000" w:themeColor="text1"/>
          <w:sz w:val="23"/>
          <w:szCs w:val="23"/>
        </w:rPr>
        <w:t xml:space="preserve"> – </w:t>
      </w:r>
      <w:r w:rsidR="001F4BF0" w:rsidRPr="006535AE">
        <w:rPr>
          <w:sz w:val="23"/>
          <w:szCs w:val="23"/>
        </w:rPr>
        <w:t>Indico a criação da Semana de Conscientização sobre os Direitos das Pessoas com Deficiência, no município de Sorriso.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Jane Delalibera.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F4BF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6" w:history="1">
        <w:r w:rsidR="001F4BF0" w:rsidRPr="006535AE">
          <w:rPr>
            <w:rStyle w:val="Hyperlink"/>
            <w:b/>
            <w:sz w:val="23"/>
            <w:szCs w:val="23"/>
          </w:rPr>
          <w:t>INDICAÇÃO Nº 754/2024</w:t>
        </w:r>
      </w:hyperlink>
      <w:r w:rsidR="001F4BF0" w:rsidRPr="006535AE">
        <w:rPr>
          <w:color w:val="000000" w:themeColor="text1"/>
          <w:sz w:val="23"/>
          <w:szCs w:val="23"/>
        </w:rPr>
        <w:t xml:space="preserve"> – </w:t>
      </w:r>
      <w:r w:rsidR="001F4BF0" w:rsidRPr="006535AE">
        <w:rPr>
          <w:sz w:val="23"/>
          <w:szCs w:val="23"/>
        </w:rPr>
        <w:t xml:space="preserve">Indico </w:t>
      </w:r>
      <w:r w:rsidR="001F4BF0" w:rsidRPr="006535AE">
        <w:rPr>
          <w:bCs/>
          <w:sz w:val="23"/>
          <w:szCs w:val="23"/>
        </w:rPr>
        <w:t xml:space="preserve">que </w:t>
      </w:r>
      <w:r w:rsidR="001F4BF0" w:rsidRPr="006535AE">
        <w:rPr>
          <w:sz w:val="23"/>
          <w:szCs w:val="23"/>
        </w:rPr>
        <w:t>seja oferecida alimentação aos acompanhantes de pacientes internados na Unidade de Pronto Atendimento (UPA) de Sorriso.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Jane Delalibera.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F4BF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7" w:history="1">
        <w:r w:rsidR="001F4BF0" w:rsidRPr="006535AE">
          <w:rPr>
            <w:rStyle w:val="Hyperlink"/>
            <w:b/>
            <w:sz w:val="23"/>
            <w:szCs w:val="23"/>
          </w:rPr>
          <w:t>INDICAÇÃO Nº 755/2024</w:t>
        </w:r>
      </w:hyperlink>
      <w:r w:rsidR="001F4BF0" w:rsidRPr="006535AE">
        <w:rPr>
          <w:color w:val="000000" w:themeColor="text1"/>
          <w:sz w:val="23"/>
          <w:szCs w:val="23"/>
        </w:rPr>
        <w:t xml:space="preserve"> – </w:t>
      </w:r>
      <w:r w:rsidR="001F4BF0" w:rsidRPr="006535AE">
        <w:rPr>
          <w:sz w:val="23"/>
          <w:szCs w:val="23"/>
        </w:rPr>
        <w:t xml:space="preserve">Indico </w:t>
      </w:r>
      <w:r w:rsidR="001F4BF0" w:rsidRPr="006535AE">
        <w:rPr>
          <w:bCs/>
          <w:sz w:val="23"/>
          <w:szCs w:val="23"/>
        </w:rPr>
        <w:t xml:space="preserve">a necessidade de </w:t>
      </w:r>
      <w:r w:rsidR="001F4BF0" w:rsidRPr="006535AE">
        <w:rPr>
          <w:sz w:val="23"/>
          <w:szCs w:val="23"/>
        </w:rPr>
        <w:t>melhoria no sistema de coleta de lixo no Bairro Reserva Jardim, no município de Sorriso.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Jane Delalibera.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1F4BF0" w:rsidRPr="006535AE" w:rsidRDefault="000D5071" w:rsidP="006535A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hyperlink r:id="rId18" w:history="1">
        <w:r w:rsidR="001F4BF0" w:rsidRPr="006535AE">
          <w:rPr>
            <w:rStyle w:val="Hyperlink"/>
            <w:b/>
            <w:sz w:val="23"/>
            <w:szCs w:val="23"/>
          </w:rPr>
          <w:t>INDICAÇÃO Nº 756/2024</w:t>
        </w:r>
      </w:hyperlink>
      <w:r w:rsidR="001F4BF0" w:rsidRPr="006535AE">
        <w:rPr>
          <w:color w:val="000000" w:themeColor="text1"/>
          <w:sz w:val="23"/>
          <w:szCs w:val="23"/>
        </w:rPr>
        <w:t xml:space="preserve"> – </w:t>
      </w:r>
      <w:r w:rsidR="001F4BF0" w:rsidRPr="006535AE">
        <w:rPr>
          <w:sz w:val="23"/>
          <w:szCs w:val="23"/>
        </w:rPr>
        <w:t xml:space="preserve">Indico </w:t>
      </w:r>
      <w:r w:rsidR="001F4BF0" w:rsidRPr="006535AE">
        <w:rPr>
          <w:bCs/>
          <w:sz w:val="23"/>
          <w:szCs w:val="23"/>
        </w:rPr>
        <w:t>a necessidade de</w:t>
      </w:r>
      <w:r w:rsidR="001F4BF0" w:rsidRPr="006535AE">
        <w:rPr>
          <w:sz w:val="23"/>
          <w:szCs w:val="23"/>
        </w:rPr>
        <w:t xml:space="preserve"> realização de campanha de prevenção ao abandono de animais, no município de Sorriso.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6535AE">
        <w:rPr>
          <w:b/>
          <w:color w:val="000000" w:themeColor="text1"/>
          <w:sz w:val="23"/>
          <w:szCs w:val="23"/>
        </w:rPr>
        <w:t xml:space="preserve">Autoria: </w:t>
      </w:r>
      <w:r w:rsidRPr="006535AE">
        <w:rPr>
          <w:color w:val="000000" w:themeColor="text1"/>
          <w:sz w:val="23"/>
          <w:szCs w:val="23"/>
        </w:rPr>
        <w:t>Jane Delalibera.</w:t>
      </w:r>
    </w:p>
    <w:p w:rsidR="001F4BF0" w:rsidRPr="006535AE" w:rsidRDefault="001F4BF0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8A2744" w:rsidRPr="006535AE" w:rsidRDefault="008A2744" w:rsidP="006535A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8A2744" w:rsidRPr="006535AE" w:rsidTr="003619D3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44" w:rsidRPr="006535AE" w:rsidRDefault="008A2744" w:rsidP="006535AE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6535A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8A2744" w:rsidRPr="006535AE" w:rsidRDefault="008A2744" w:rsidP="006535AE">
      <w:pPr>
        <w:pStyle w:val="PargrafodaLista"/>
        <w:ind w:left="0"/>
        <w:rPr>
          <w:bCs/>
          <w:sz w:val="23"/>
          <w:szCs w:val="23"/>
        </w:rPr>
      </w:pPr>
    </w:p>
    <w:p w:rsidR="008A2744" w:rsidRPr="006535AE" w:rsidRDefault="008A2744" w:rsidP="006535AE">
      <w:pPr>
        <w:pStyle w:val="PargrafodaLista"/>
        <w:ind w:left="0"/>
        <w:rPr>
          <w:bCs/>
          <w:sz w:val="23"/>
          <w:szCs w:val="23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8A2744" w:rsidRPr="006535AE" w:rsidTr="003619D3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44" w:rsidRPr="006535AE" w:rsidRDefault="008A2744" w:rsidP="006535A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35A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III PARTE: ORDEM DO DIA</w:t>
            </w:r>
          </w:p>
        </w:tc>
      </w:tr>
    </w:tbl>
    <w:p w:rsidR="008A2744" w:rsidRPr="006535AE" w:rsidRDefault="008A2744" w:rsidP="006535AE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6535AE" w:rsidRPr="006535AE" w:rsidRDefault="006535AE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>REQUERIMENTO Nº 167/2024 -</w:t>
      </w:r>
      <w:r w:rsidRPr="006535AE">
        <w:rPr>
          <w:b/>
          <w:sz w:val="23"/>
          <w:szCs w:val="23"/>
        </w:rPr>
        <w:t xml:space="preserve"> </w:t>
      </w:r>
      <w:r w:rsidRPr="006535AE">
        <w:rPr>
          <w:sz w:val="23"/>
          <w:szCs w:val="23"/>
        </w:rPr>
        <w:t>Requer a dispensa das exigências regimentais, para deliberação em única votação, o Projeto de Lei nº 107/2024</w:t>
      </w:r>
      <w:r w:rsidRPr="006535AE">
        <w:rPr>
          <w:bCs/>
          <w:iCs/>
          <w:sz w:val="23"/>
          <w:szCs w:val="23"/>
        </w:rPr>
        <w:t>.</w:t>
      </w:r>
    </w:p>
    <w:p w:rsidR="006535AE" w:rsidRPr="006535AE" w:rsidRDefault="006535AE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Mesa Diretora.</w:t>
      </w:r>
    </w:p>
    <w:p w:rsidR="006535AE" w:rsidRPr="006535AE" w:rsidRDefault="006535AE" w:rsidP="006535AE">
      <w:pPr>
        <w:spacing w:after="0" w:line="240" w:lineRule="auto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Simples.</w:t>
      </w:r>
    </w:p>
    <w:p w:rsidR="006535AE" w:rsidRDefault="000D5071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0D5071" w:rsidRPr="006535AE" w:rsidRDefault="000D5071" w:rsidP="000D5071">
      <w:pPr>
        <w:pStyle w:val="PargrafodaLista"/>
        <w:ind w:left="0"/>
        <w:jc w:val="both"/>
        <w:rPr>
          <w:bCs/>
          <w:sz w:val="23"/>
          <w:szCs w:val="23"/>
        </w:rPr>
      </w:pPr>
    </w:p>
    <w:p w:rsidR="000D5071" w:rsidRPr="006535AE" w:rsidRDefault="000D5071" w:rsidP="000D507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ÚNICA</w:t>
      </w:r>
      <w:r w:rsidRPr="006535AE">
        <w:rPr>
          <w:b/>
          <w:bCs/>
          <w:sz w:val="23"/>
          <w:szCs w:val="23"/>
        </w:rPr>
        <w:t xml:space="preserve"> VOTAÇÃO DO </w:t>
      </w:r>
      <w:hyperlink r:id="rId19" w:history="1">
        <w:r w:rsidRPr="006535AE">
          <w:rPr>
            <w:rStyle w:val="Hyperlink"/>
            <w:b/>
            <w:sz w:val="23"/>
            <w:szCs w:val="23"/>
          </w:rPr>
          <w:t>PROJETO DE LEI Nº 105/2024</w:t>
        </w:r>
      </w:hyperlink>
      <w:r w:rsidRPr="006535AE">
        <w:rPr>
          <w:b/>
          <w:sz w:val="23"/>
          <w:szCs w:val="23"/>
        </w:rPr>
        <w:t xml:space="preserve"> – </w:t>
      </w:r>
      <w:r w:rsidRPr="006535AE">
        <w:rPr>
          <w:bCs/>
          <w:sz w:val="23"/>
          <w:szCs w:val="23"/>
        </w:rPr>
        <w:t>Estabelece os subsídios do Prefeito, do Vice-Prefeito e dos Secretários Municipais para o Mandato 2025 - 2028 e dá outras providências.</w:t>
      </w:r>
    </w:p>
    <w:p w:rsidR="000D5071" w:rsidRPr="006535AE" w:rsidRDefault="000D5071" w:rsidP="000D5071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Vereadores abaixo assinados.</w:t>
      </w:r>
    </w:p>
    <w:p w:rsidR="000D5071" w:rsidRPr="006535AE" w:rsidRDefault="000D5071" w:rsidP="000D5071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Absoluta.</w:t>
      </w:r>
    </w:p>
    <w:p w:rsidR="000D5071" w:rsidRPr="006535AE" w:rsidRDefault="000D5071" w:rsidP="000D5071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Finanças, Orçamentos e Fiscalização.</w:t>
      </w:r>
    </w:p>
    <w:p w:rsidR="000D5071" w:rsidRDefault="000D5071" w:rsidP="000D5071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0D5071" w:rsidRPr="006535AE" w:rsidRDefault="000D5071" w:rsidP="006535AE">
      <w:pPr>
        <w:pStyle w:val="PargrafodaLista"/>
        <w:ind w:left="0"/>
        <w:jc w:val="both"/>
        <w:rPr>
          <w:bCs/>
          <w:sz w:val="23"/>
          <w:szCs w:val="23"/>
        </w:rPr>
      </w:pPr>
    </w:p>
    <w:p w:rsidR="006535AE" w:rsidRPr="006535AE" w:rsidRDefault="006535AE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color w:val="FF0000"/>
          <w:sz w:val="23"/>
          <w:szCs w:val="23"/>
          <w:highlight w:val="yellow"/>
        </w:rPr>
        <w:t>Urgência solicitada pelo autor: 30/08/2024</w:t>
      </w:r>
    </w:p>
    <w:p w:rsidR="006535AE" w:rsidRPr="006535AE" w:rsidRDefault="006535AE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ÚNICA VOTAÇÃO DO </w:t>
      </w:r>
      <w:hyperlink r:id="rId20" w:history="1">
        <w:r w:rsidRPr="006535AE">
          <w:rPr>
            <w:rStyle w:val="Hyperlink"/>
            <w:b/>
            <w:sz w:val="23"/>
            <w:szCs w:val="23"/>
          </w:rPr>
          <w:t>PROJETO DE LEI Nº 107/2024</w:t>
        </w:r>
      </w:hyperlink>
      <w:r w:rsidRPr="006535AE">
        <w:rPr>
          <w:b/>
          <w:sz w:val="23"/>
          <w:szCs w:val="23"/>
        </w:rPr>
        <w:t xml:space="preserve"> – </w:t>
      </w:r>
      <w:r w:rsidRPr="006535AE">
        <w:rPr>
          <w:bCs/>
          <w:sz w:val="23"/>
          <w:szCs w:val="23"/>
        </w:rPr>
        <w:t>Autoriza o Poder Executivo Municipal a abrir crédito adicional especial destinado a utilização de recursos do VAAR – Valor Aluno Ano por Resultado - FUNDEB, e dá outras providências.</w:t>
      </w:r>
    </w:p>
    <w:p w:rsidR="006535AE" w:rsidRPr="006535AE" w:rsidRDefault="006535AE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Poder Executivo.</w:t>
      </w:r>
    </w:p>
    <w:p w:rsidR="006535AE" w:rsidRPr="006535AE" w:rsidRDefault="006535AE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Absoluta.</w:t>
      </w:r>
    </w:p>
    <w:p w:rsidR="006535AE" w:rsidRPr="006535AE" w:rsidRDefault="006535AE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Finanças, Orçamentos e Fiscalização; 3) Educação, Saúde e Assistência Social.</w:t>
      </w:r>
    </w:p>
    <w:p w:rsidR="006535AE" w:rsidRPr="006535AE" w:rsidRDefault="006535AE" w:rsidP="006535AE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6535AE" w:rsidRPr="006535AE" w:rsidRDefault="006535AE" w:rsidP="006535AE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8A2744" w:rsidRPr="006535AE" w:rsidRDefault="0030039B" w:rsidP="006535AE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6535AE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30039B" w:rsidRPr="006535AE" w:rsidRDefault="0030039B" w:rsidP="006535AE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6535AE">
        <w:rPr>
          <w:bCs/>
          <w:color w:val="FF0000"/>
          <w:sz w:val="23"/>
          <w:szCs w:val="23"/>
          <w:highlight w:val="yellow"/>
        </w:rPr>
        <w:t>Urgência solicitada pelo autor: 14/08/2024</w:t>
      </w:r>
    </w:p>
    <w:p w:rsidR="0030039B" w:rsidRPr="006535AE" w:rsidRDefault="0030039B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2ª VOTAÇÃO DO </w:t>
      </w:r>
      <w:hyperlink r:id="rId21" w:history="1">
        <w:r w:rsidRPr="006535AE">
          <w:rPr>
            <w:rStyle w:val="Hyperlink"/>
            <w:b/>
            <w:sz w:val="23"/>
            <w:szCs w:val="23"/>
          </w:rPr>
          <w:t>PROJETO DE LEI Nº 96/2024</w:t>
        </w:r>
      </w:hyperlink>
      <w:r w:rsidRPr="006535AE">
        <w:rPr>
          <w:b/>
          <w:sz w:val="23"/>
          <w:szCs w:val="23"/>
        </w:rPr>
        <w:t xml:space="preserve"> – </w:t>
      </w:r>
      <w:r w:rsidRPr="006535AE">
        <w:rPr>
          <w:sz w:val="23"/>
          <w:szCs w:val="23"/>
        </w:rPr>
        <w:t>Dispõe sobre a desafetação do imóvel público que menciona, com a finalidade de atender a Lei municipal nº 827, de 19 de abril de 2000, e dá outras providências.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Poder Executivo.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Absoluta.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Finanças, Orçamentos e Fiscalização.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30039B" w:rsidRPr="006535AE" w:rsidRDefault="0030039B" w:rsidP="006535AE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  <w:r w:rsidRPr="006535AE">
        <w:rPr>
          <w:bCs/>
          <w:color w:val="FF0000"/>
          <w:sz w:val="23"/>
          <w:szCs w:val="23"/>
          <w:highlight w:val="yellow"/>
        </w:rPr>
        <w:t>Urgência solicitada pelo autor: 14/08/2024</w:t>
      </w:r>
    </w:p>
    <w:p w:rsidR="0030039B" w:rsidRPr="006535AE" w:rsidRDefault="0030039B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2ª VOTAÇÃO DO </w:t>
      </w:r>
      <w:hyperlink r:id="rId22" w:history="1">
        <w:r w:rsidRPr="006535AE">
          <w:rPr>
            <w:rStyle w:val="Hyperlink"/>
            <w:b/>
            <w:sz w:val="23"/>
            <w:szCs w:val="23"/>
          </w:rPr>
          <w:t>PROJETO DE LEI Nº 97/2024</w:t>
        </w:r>
      </w:hyperlink>
      <w:r w:rsidRPr="006535AE">
        <w:rPr>
          <w:b/>
          <w:sz w:val="23"/>
          <w:szCs w:val="23"/>
        </w:rPr>
        <w:t xml:space="preserve"> – </w:t>
      </w:r>
      <w:r w:rsidR="00F011FC" w:rsidRPr="006535AE">
        <w:rPr>
          <w:bCs/>
          <w:sz w:val="23"/>
          <w:szCs w:val="23"/>
        </w:rPr>
        <w:t>Autoriza o Poder Executivo Municipal a receber em doação, imóvel que menciona, com a finalidade de prolongamento das Avenidas Noemia Tonello Dalmolin e Avenida Claudino Francio, e dá outras providências.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Poder Executivo.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Absoluta.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Finanças, Orçamentos e Fiscalização.</w:t>
      </w:r>
    </w:p>
    <w:p w:rsidR="0030039B" w:rsidRPr="006535AE" w:rsidRDefault="0030039B" w:rsidP="006535AE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535AE">
        <w:rPr>
          <w:bCs/>
          <w:sz w:val="23"/>
          <w:szCs w:val="23"/>
        </w:rPr>
        <w:t>------------------------------------------------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color w:val="FF0000"/>
          <w:sz w:val="23"/>
          <w:szCs w:val="23"/>
        </w:rPr>
      </w:pPr>
    </w:p>
    <w:p w:rsidR="0030039B" w:rsidRPr="006535AE" w:rsidRDefault="0030039B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2ª VOTAÇÃO DO </w:t>
      </w:r>
      <w:hyperlink r:id="rId23" w:history="1">
        <w:r w:rsidRPr="006535AE">
          <w:rPr>
            <w:rStyle w:val="Hyperlink"/>
            <w:b/>
            <w:sz w:val="23"/>
            <w:szCs w:val="23"/>
          </w:rPr>
          <w:t>PROJETO DE LEI Nº 102/2024</w:t>
        </w:r>
      </w:hyperlink>
      <w:r w:rsidRPr="006535AE">
        <w:rPr>
          <w:b/>
          <w:sz w:val="23"/>
          <w:szCs w:val="23"/>
        </w:rPr>
        <w:t xml:space="preserve"> – </w:t>
      </w:r>
      <w:r w:rsidRPr="006535AE">
        <w:rPr>
          <w:bCs/>
          <w:iCs/>
          <w:sz w:val="23"/>
          <w:szCs w:val="23"/>
        </w:rPr>
        <w:t>Dispõe sobre a denominação do prédio, onde se encontra instalado o Centro de Hemodiálise, na cidade de Sorriso - MT.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Damiani e vereadores abaixo assinados.</w:t>
      </w:r>
    </w:p>
    <w:p w:rsidR="0030039B" w:rsidRPr="006535AE" w:rsidRDefault="0030039B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Qualificada.</w:t>
      </w:r>
    </w:p>
    <w:p w:rsidR="008A2744" w:rsidRPr="006535AE" w:rsidRDefault="0030039B" w:rsidP="006535AE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Especial de Honrarias.</w:t>
      </w:r>
    </w:p>
    <w:p w:rsidR="0030039B" w:rsidRPr="006535AE" w:rsidRDefault="0030039B" w:rsidP="006535AE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30039B" w:rsidRPr="006535AE" w:rsidRDefault="0030039B" w:rsidP="006535AE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8A2744" w:rsidRPr="006535AE" w:rsidRDefault="008A2744" w:rsidP="006535AE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6535AE">
        <w:rPr>
          <w:b/>
          <w:bCs/>
          <w:i/>
          <w:sz w:val="23"/>
          <w:szCs w:val="23"/>
          <w:u w:val="single"/>
        </w:rPr>
        <w:t>PROPOSITURAS EM 1ª TURNO DE DISCUSSÃO E VOTAÇÃO</w:t>
      </w:r>
    </w:p>
    <w:p w:rsidR="00F33D8D" w:rsidRPr="006535AE" w:rsidRDefault="00F33D8D" w:rsidP="006535AE">
      <w:pPr>
        <w:pStyle w:val="PargrafodaLista"/>
        <w:ind w:left="0"/>
        <w:jc w:val="both"/>
        <w:rPr>
          <w:bCs/>
          <w:sz w:val="23"/>
          <w:szCs w:val="23"/>
        </w:rPr>
      </w:pPr>
    </w:p>
    <w:p w:rsidR="00F33D8D" w:rsidRPr="006535AE" w:rsidRDefault="006535AE" w:rsidP="006535AE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1ª </w:t>
      </w:r>
      <w:r w:rsidR="00F33D8D" w:rsidRPr="006535AE">
        <w:rPr>
          <w:b/>
          <w:bCs/>
          <w:sz w:val="23"/>
          <w:szCs w:val="23"/>
        </w:rPr>
        <w:t xml:space="preserve">VOTAÇÃO DO </w:t>
      </w:r>
      <w:hyperlink r:id="rId24" w:history="1">
        <w:r w:rsidR="00F33D8D" w:rsidRPr="006535AE">
          <w:rPr>
            <w:rStyle w:val="Hyperlink"/>
            <w:b/>
            <w:sz w:val="23"/>
            <w:szCs w:val="23"/>
          </w:rPr>
          <w:t>PROJETO DE LEI Nº 108/2024</w:t>
        </w:r>
      </w:hyperlink>
      <w:r w:rsidR="00F33D8D" w:rsidRPr="006535AE">
        <w:rPr>
          <w:b/>
          <w:sz w:val="23"/>
          <w:szCs w:val="23"/>
        </w:rPr>
        <w:t xml:space="preserve"> – </w:t>
      </w:r>
      <w:r w:rsidR="00F33D8D" w:rsidRPr="006535AE">
        <w:rPr>
          <w:bCs/>
          <w:sz w:val="23"/>
          <w:szCs w:val="23"/>
        </w:rPr>
        <w:t>Cria alínea “c” ao § 4º do artigo 16 da Lei Municipal nº 2872, de 23 de agosto de 2018, e dá outras providências.</w:t>
      </w:r>
    </w:p>
    <w:p w:rsidR="00F33D8D" w:rsidRPr="006535AE" w:rsidRDefault="00F33D8D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sz w:val="23"/>
          <w:szCs w:val="23"/>
        </w:rPr>
        <w:t>Autoria:</w:t>
      </w:r>
      <w:r w:rsidRPr="006535AE">
        <w:rPr>
          <w:bCs/>
          <w:sz w:val="23"/>
          <w:szCs w:val="23"/>
        </w:rPr>
        <w:t xml:space="preserve"> Iago Mella e Rodrigo Machado.</w:t>
      </w:r>
    </w:p>
    <w:p w:rsidR="00F33D8D" w:rsidRPr="006535AE" w:rsidRDefault="00F33D8D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/>
          <w:bCs/>
          <w:sz w:val="23"/>
          <w:szCs w:val="23"/>
        </w:rPr>
        <w:t xml:space="preserve">Quórum para aprovação: </w:t>
      </w:r>
      <w:r w:rsidRPr="006535AE">
        <w:rPr>
          <w:bCs/>
          <w:sz w:val="23"/>
          <w:szCs w:val="23"/>
        </w:rPr>
        <w:t>Maioria Absoluta.</w:t>
      </w:r>
    </w:p>
    <w:p w:rsidR="008E5D04" w:rsidRPr="006535AE" w:rsidRDefault="00F33D8D" w:rsidP="006535AE">
      <w:pPr>
        <w:pStyle w:val="PargrafodaLista"/>
        <w:ind w:left="0"/>
        <w:jc w:val="both"/>
        <w:rPr>
          <w:bCs/>
          <w:sz w:val="23"/>
          <w:szCs w:val="23"/>
        </w:rPr>
      </w:pPr>
      <w:r w:rsidRPr="006535AE">
        <w:rPr>
          <w:bCs/>
          <w:i/>
          <w:sz w:val="23"/>
          <w:szCs w:val="23"/>
          <w:u w:val="single"/>
        </w:rPr>
        <w:t>Com parecer das Comissões:</w:t>
      </w:r>
      <w:r w:rsidRPr="006535AE">
        <w:rPr>
          <w:bCs/>
          <w:sz w:val="23"/>
          <w:szCs w:val="23"/>
        </w:rPr>
        <w:t xml:space="preserve"> 1) Justiça e Redação; 2) Finanças, Orçamentos e Fiscalização.</w:t>
      </w:r>
    </w:p>
    <w:p w:rsidR="00F33D8D" w:rsidRPr="006535AE" w:rsidRDefault="00F33D8D" w:rsidP="006535AE">
      <w:pPr>
        <w:pStyle w:val="PargrafodaLista"/>
        <w:ind w:left="0"/>
        <w:jc w:val="both"/>
        <w:rPr>
          <w:bCs/>
          <w:sz w:val="23"/>
          <w:szCs w:val="23"/>
        </w:rPr>
      </w:pPr>
    </w:p>
    <w:p w:rsidR="00F33D8D" w:rsidRPr="006535AE" w:rsidRDefault="00F33D8D" w:rsidP="006535AE">
      <w:pPr>
        <w:pStyle w:val="PargrafodaLista"/>
        <w:ind w:left="0"/>
        <w:jc w:val="both"/>
        <w:rPr>
          <w:bCs/>
          <w:sz w:val="23"/>
          <w:szCs w:val="23"/>
        </w:rPr>
      </w:pPr>
    </w:p>
    <w:p w:rsidR="008A2744" w:rsidRPr="006535AE" w:rsidRDefault="008A2744" w:rsidP="006535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8A2744" w:rsidRPr="006535AE" w:rsidTr="003619D3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44" w:rsidRPr="006535AE" w:rsidRDefault="008A2744" w:rsidP="006535A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35A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8A2744" w:rsidRPr="006535AE" w:rsidRDefault="008A2744" w:rsidP="006535AE">
      <w:pPr>
        <w:spacing w:after="0" w:line="240" w:lineRule="auto"/>
        <w:jc w:val="both"/>
        <w:rPr>
          <w:b/>
          <w:sz w:val="23"/>
          <w:szCs w:val="23"/>
        </w:rPr>
      </w:pPr>
    </w:p>
    <w:p w:rsidR="008A2744" w:rsidRPr="006535AE" w:rsidRDefault="008A2744" w:rsidP="006535AE">
      <w:pPr>
        <w:spacing w:after="0" w:line="240" w:lineRule="auto"/>
        <w:jc w:val="both"/>
        <w:rPr>
          <w:b/>
          <w:sz w:val="23"/>
          <w:szCs w:val="23"/>
        </w:rPr>
      </w:pPr>
      <w:r w:rsidRPr="006535AE">
        <w:rPr>
          <w:b/>
          <w:sz w:val="23"/>
          <w:szCs w:val="23"/>
        </w:rPr>
        <w:t>Uso da palavra livre pelos vereadores:</w:t>
      </w:r>
    </w:p>
    <w:p w:rsidR="008A2744" w:rsidRPr="006535AE" w:rsidRDefault="008A2744" w:rsidP="006535AE">
      <w:pPr>
        <w:pStyle w:val="PargrafodaLista"/>
        <w:ind w:left="0"/>
        <w:jc w:val="both"/>
        <w:rPr>
          <w:bCs/>
          <w:sz w:val="23"/>
          <w:szCs w:val="23"/>
        </w:rPr>
      </w:pPr>
    </w:p>
    <w:p w:rsidR="00FA6C2A" w:rsidRPr="006535AE" w:rsidRDefault="00F33D8D" w:rsidP="006535AE">
      <w:pPr>
        <w:pStyle w:val="PargrafodaLista"/>
        <w:ind w:left="0"/>
        <w:rPr>
          <w:bCs/>
          <w:sz w:val="23"/>
          <w:szCs w:val="23"/>
        </w:rPr>
      </w:pPr>
      <w:r w:rsidRPr="006535AE">
        <w:rPr>
          <w:sz w:val="23"/>
          <w:szCs w:val="23"/>
        </w:rPr>
        <w:t>ANA PAULA GUIMARÃES</w:t>
      </w:r>
      <w:r w:rsidR="00FA6C2A" w:rsidRPr="006535AE">
        <w:rPr>
          <w:bCs/>
          <w:sz w:val="23"/>
          <w:szCs w:val="23"/>
        </w:rPr>
        <w:t xml:space="preserve"> – Podemos</w:t>
      </w:r>
    </w:p>
    <w:p w:rsidR="00F33D8D" w:rsidRPr="006535AE" w:rsidRDefault="00F33D8D" w:rsidP="006535AE">
      <w:pPr>
        <w:pStyle w:val="PargrafodaLista"/>
        <w:ind w:left="0"/>
        <w:rPr>
          <w:bCs/>
          <w:sz w:val="23"/>
          <w:szCs w:val="23"/>
        </w:rPr>
      </w:pPr>
      <w:r w:rsidRPr="006535AE">
        <w:rPr>
          <w:sz w:val="23"/>
          <w:szCs w:val="23"/>
        </w:rPr>
        <w:t>MARLON ZANELLA</w:t>
      </w:r>
      <w:r w:rsidRPr="006535AE">
        <w:rPr>
          <w:bCs/>
          <w:sz w:val="23"/>
          <w:szCs w:val="23"/>
        </w:rPr>
        <w:t xml:space="preserve"> – MDB</w:t>
      </w:r>
    </w:p>
    <w:p w:rsidR="00FA6C2A" w:rsidRPr="006535AE" w:rsidRDefault="000D5071" w:rsidP="006535AE">
      <w:pPr>
        <w:pStyle w:val="PargrafodaLista"/>
        <w:ind w:left="0"/>
        <w:rPr>
          <w:sz w:val="23"/>
          <w:szCs w:val="23"/>
        </w:rPr>
      </w:pPr>
      <w:hyperlink r:id="rId25" w:history="1">
        <w:r w:rsidR="00FA6C2A" w:rsidRPr="006535AE">
          <w:rPr>
            <w:rStyle w:val="Hyperlink"/>
            <w:sz w:val="23"/>
            <w:szCs w:val="23"/>
          </w:rPr>
          <w:t>JANE DELALIBERA</w:t>
        </w:r>
      </w:hyperlink>
      <w:r w:rsidR="00FA6C2A" w:rsidRPr="006535AE">
        <w:rPr>
          <w:sz w:val="23"/>
          <w:szCs w:val="23"/>
        </w:rPr>
        <w:t xml:space="preserve"> - PL</w:t>
      </w:r>
      <w:bookmarkStart w:id="0" w:name="_GoBack"/>
      <w:bookmarkEnd w:id="0"/>
    </w:p>
    <w:p w:rsidR="008A2744" w:rsidRPr="006535AE" w:rsidRDefault="000D5071" w:rsidP="006535AE">
      <w:pPr>
        <w:pStyle w:val="PargrafodaLista"/>
        <w:ind w:left="0"/>
        <w:rPr>
          <w:sz w:val="23"/>
          <w:szCs w:val="23"/>
        </w:rPr>
      </w:pPr>
      <w:hyperlink r:id="rId26" w:history="1">
        <w:r w:rsidR="008A2744" w:rsidRPr="006535AE">
          <w:rPr>
            <w:rStyle w:val="Hyperlink"/>
            <w:sz w:val="23"/>
            <w:szCs w:val="23"/>
          </w:rPr>
          <w:t>RODRIGO MACHADO</w:t>
        </w:r>
      </w:hyperlink>
      <w:r w:rsidR="008A2744" w:rsidRPr="006535AE">
        <w:rPr>
          <w:bCs/>
          <w:sz w:val="23"/>
          <w:szCs w:val="23"/>
        </w:rPr>
        <w:t xml:space="preserve"> – MDB</w:t>
      </w:r>
    </w:p>
    <w:p w:rsidR="008A2744" w:rsidRPr="006535AE" w:rsidRDefault="000D5071" w:rsidP="006535AE">
      <w:pPr>
        <w:pStyle w:val="PargrafodaLista"/>
        <w:ind w:left="0"/>
        <w:rPr>
          <w:bCs/>
          <w:sz w:val="23"/>
          <w:szCs w:val="23"/>
        </w:rPr>
      </w:pPr>
      <w:hyperlink r:id="rId27" w:history="1">
        <w:r w:rsidR="008A2744" w:rsidRPr="006535AE">
          <w:rPr>
            <w:rStyle w:val="Hyperlink"/>
            <w:sz w:val="23"/>
            <w:szCs w:val="23"/>
          </w:rPr>
          <w:t>DIOGO KRIGUER</w:t>
        </w:r>
      </w:hyperlink>
      <w:r w:rsidR="008A2744" w:rsidRPr="006535AE">
        <w:rPr>
          <w:bCs/>
          <w:sz w:val="23"/>
          <w:szCs w:val="23"/>
        </w:rPr>
        <w:t xml:space="preserve"> – PSDB</w:t>
      </w:r>
    </w:p>
    <w:p w:rsidR="008A2744" w:rsidRPr="006535AE" w:rsidRDefault="000D5071" w:rsidP="006535AE">
      <w:pPr>
        <w:pStyle w:val="PargrafodaLista"/>
        <w:ind w:left="0"/>
        <w:rPr>
          <w:sz w:val="23"/>
          <w:szCs w:val="23"/>
        </w:rPr>
      </w:pPr>
      <w:hyperlink r:id="rId28" w:history="1">
        <w:r w:rsidR="008A2744" w:rsidRPr="006535AE">
          <w:rPr>
            <w:rStyle w:val="Hyperlink"/>
            <w:sz w:val="23"/>
            <w:szCs w:val="23"/>
          </w:rPr>
          <w:t>CELSO KOZAK</w:t>
        </w:r>
      </w:hyperlink>
      <w:r w:rsidR="008A2744" w:rsidRPr="006535AE">
        <w:rPr>
          <w:bCs/>
          <w:sz w:val="23"/>
          <w:szCs w:val="23"/>
        </w:rPr>
        <w:t xml:space="preserve"> – PSDB</w:t>
      </w:r>
    </w:p>
    <w:p w:rsidR="008A2744" w:rsidRPr="006535AE" w:rsidRDefault="008A2744" w:rsidP="006535AE">
      <w:pPr>
        <w:pStyle w:val="PargrafodaLista"/>
        <w:ind w:left="0"/>
        <w:rPr>
          <w:bCs/>
          <w:sz w:val="23"/>
          <w:szCs w:val="23"/>
        </w:rPr>
      </w:pPr>
      <w:r w:rsidRPr="006535AE">
        <w:rPr>
          <w:bCs/>
          <w:sz w:val="23"/>
          <w:szCs w:val="23"/>
        </w:rPr>
        <w:t>CLAUDIO DONIZETTI - Republicanos</w:t>
      </w:r>
    </w:p>
    <w:p w:rsidR="008A2744" w:rsidRPr="006535AE" w:rsidRDefault="000D5071" w:rsidP="006535AE">
      <w:pPr>
        <w:pStyle w:val="PargrafodaLista"/>
        <w:ind w:left="0"/>
        <w:rPr>
          <w:sz w:val="23"/>
          <w:szCs w:val="23"/>
        </w:rPr>
      </w:pPr>
      <w:hyperlink r:id="rId29" w:history="1">
        <w:r w:rsidR="008A2744" w:rsidRPr="006535AE">
          <w:rPr>
            <w:rStyle w:val="Hyperlink"/>
            <w:sz w:val="23"/>
            <w:szCs w:val="23"/>
          </w:rPr>
          <w:t>WANDERLEY PAULO</w:t>
        </w:r>
      </w:hyperlink>
      <w:r w:rsidR="008A2744" w:rsidRPr="006535AE">
        <w:rPr>
          <w:sz w:val="23"/>
          <w:szCs w:val="23"/>
        </w:rPr>
        <w:t xml:space="preserve"> - Progressistas</w:t>
      </w:r>
    </w:p>
    <w:p w:rsidR="008A2744" w:rsidRPr="006535AE" w:rsidRDefault="000D5071" w:rsidP="006535AE">
      <w:pPr>
        <w:pStyle w:val="PargrafodaLista"/>
        <w:ind w:left="0"/>
        <w:rPr>
          <w:bCs/>
          <w:sz w:val="23"/>
          <w:szCs w:val="23"/>
        </w:rPr>
      </w:pPr>
      <w:hyperlink r:id="rId30" w:history="1">
        <w:r w:rsidR="008A2744" w:rsidRPr="006535AE">
          <w:rPr>
            <w:rStyle w:val="Hyperlink"/>
            <w:bCs/>
            <w:sz w:val="23"/>
            <w:szCs w:val="23"/>
          </w:rPr>
          <w:t>MAURICIO GOMES</w:t>
        </w:r>
      </w:hyperlink>
      <w:r w:rsidR="008A2744" w:rsidRPr="006535AE">
        <w:rPr>
          <w:bCs/>
          <w:sz w:val="23"/>
          <w:szCs w:val="23"/>
        </w:rPr>
        <w:t xml:space="preserve"> - PSD</w:t>
      </w:r>
    </w:p>
    <w:p w:rsidR="008A2744" w:rsidRPr="006535AE" w:rsidRDefault="000D5071" w:rsidP="006535AE">
      <w:pPr>
        <w:pStyle w:val="PargrafodaLista"/>
        <w:ind w:left="0"/>
        <w:rPr>
          <w:bCs/>
          <w:sz w:val="23"/>
          <w:szCs w:val="23"/>
        </w:rPr>
      </w:pPr>
      <w:hyperlink r:id="rId31" w:history="1">
        <w:r w:rsidR="008A2744" w:rsidRPr="006535AE">
          <w:rPr>
            <w:rStyle w:val="Hyperlink"/>
            <w:sz w:val="23"/>
            <w:szCs w:val="23"/>
          </w:rPr>
          <w:t>ZÉ DA PANTANAL</w:t>
        </w:r>
      </w:hyperlink>
      <w:r w:rsidR="008A2744" w:rsidRPr="006535AE">
        <w:rPr>
          <w:bCs/>
          <w:sz w:val="23"/>
          <w:szCs w:val="23"/>
        </w:rPr>
        <w:t xml:space="preserve"> - MDB</w:t>
      </w:r>
    </w:p>
    <w:p w:rsidR="008A2744" w:rsidRPr="006535AE" w:rsidRDefault="008A2744" w:rsidP="006535AE">
      <w:pPr>
        <w:pStyle w:val="PargrafodaLista"/>
        <w:ind w:left="0"/>
        <w:rPr>
          <w:bCs/>
          <w:sz w:val="23"/>
          <w:szCs w:val="23"/>
        </w:rPr>
      </w:pPr>
    </w:p>
    <w:p w:rsidR="008A2744" w:rsidRPr="006535AE" w:rsidRDefault="008A2744" w:rsidP="006535AE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8A2744" w:rsidRPr="006535AE" w:rsidTr="003619D3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44" w:rsidRPr="006535AE" w:rsidRDefault="008A2744" w:rsidP="006535AE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6535AE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8A2744" w:rsidRPr="006535AE" w:rsidRDefault="008A2744" w:rsidP="006535AE">
      <w:pPr>
        <w:pStyle w:val="Corpodetexto"/>
        <w:spacing w:after="0"/>
        <w:jc w:val="center"/>
        <w:rPr>
          <w:sz w:val="23"/>
          <w:szCs w:val="23"/>
        </w:rPr>
      </w:pPr>
    </w:p>
    <w:p w:rsidR="008A2744" w:rsidRPr="006535AE" w:rsidRDefault="000D5071" w:rsidP="006535AE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32" w:history="1">
        <w:r w:rsidR="008A2744" w:rsidRPr="006535AE">
          <w:rPr>
            <w:rStyle w:val="Hyperlink"/>
            <w:sz w:val="23"/>
            <w:szCs w:val="23"/>
          </w:rPr>
          <w:t>MESA DIRETORA</w:t>
        </w:r>
      </w:hyperlink>
    </w:p>
    <w:p w:rsidR="008A2744" w:rsidRPr="006535AE" w:rsidRDefault="008A2744" w:rsidP="006535AE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p w:rsidR="008A2744" w:rsidRPr="006535AE" w:rsidRDefault="008A2744" w:rsidP="006535AE">
      <w:pPr>
        <w:spacing w:after="0" w:line="240" w:lineRule="auto"/>
        <w:rPr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8A2744" w:rsidRPr="006535AE" w:rsidTr="003619D3">
        <w:trPr>
          <w:jc w:val="center"/>
        </w:trPr>
        <w:tc>
          <w:tcPr>
            <w:tcW w:w="2547" w:type="dxa"/>
            <w:hideMark/>
          </w:tcPr>
          <w:p w:rsidR="008A2744" w:rsidRPr="006535AE" w:rsidRDefault="00F33D8D" w:rsidP="006535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6535AE">
              <w:rPr>
                <w:b/>
                <w:sz w:val="23"/>
                <w:szCs w:val="23"/>
              </w:rPr>
              <w:t>Marlon Zanella</w:t>
            </w:r>
          </w:p>
          <w:p w:rsidR="008A2744" w:rsidRPr="006535AE" w:rsidRDefault="008A2744" w:rsidP="006535A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35AE">
              <w:rPr>
                <w:b/>
                <w:sz w:val="23"/>
                <w:szCs w:val="23"/>
              </w:rPr>
              <w:t>Presidente</w:t>
            </w:r>
            <w:r w:rsidR="00F33D8D" w:rsidRPr="006535AE">
              <w:rPr>
                <w:b/>
                <w:sz w:val="23"/>
                <w:szCs w:val="23"/>
              </w:rPr>
              <w:t xml:space="preserve"> em exercício</w:t>
            </w:r>
          </w:p>
        </w:tc>
        <w:tc>
          <w:tcPr>
            <w:tcW w:w="2693" w:type="dxa"/>
            <w:hideMark/>
          </w:tcPr>
          <w:p w:rsidR="008A2744" w:rsidRPr="006535AE" w:rsidRDefault="008A2744" w:rsidP="006535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68" w:type="dxa"/>
            <w:hideMark/>
          </w:tcPr>
          <w:p w:rsidR="00F33D8D" w:rsidRPr="006535AE" w:rsidRDefault="00F33D8D" w:rsidP="006535AE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6535AE">
              <w:rPr>
                <w:b/>
                <w:sz w:val="23"/>
                <w:szCs w:val="23"/>
              </w:rPr>
              <w:t>Rodrigo Machado</w:t>
            </w:r>
          </w:p>
          <w:p w:rsidR="008A2744" w:rsidRPr="006535AE" w:rsidRDefault="00F33D8D" w:rsidP="006535A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6535AE">
              <w:rPr>
                <w:b/>
                <w:sz w:val="23"/>
                <w:szCs w:val="23"/>
              </w:rPr>
              <w:t>1º Secretário</w:t>
            </w:r>
          </w:p>
        </w:tc>
      </w:tr>
    </w:tbl>
    <w:p w:rsidR="008A2744" w:rsidRPr="006535AE" w:rsidRDefault="008A2744" w:rsidP="006535AE">
      <w:pPr>
        <w:spacing w:line="240" w:lineRule="auto"/>
        <w:rPr>
          <w:sz w:val="23"/>
          <w:szCs w:val="23"/>
        </w:rPr>
      </w:pPr>
    </w:p>
    <w:p w:rsidR="008A2744" w:rsidRPr="006535AE" w:rsidRDefault="008A2744" w:rsidP="006535AE">
      <w:pPr>
        <w:spacing w:line="240" w:lineRule="auto"/>
        <w:rPr>
          <w:sz w:val="23"/>
          <w:szCs w:val="23"/>
        </w:rPr>
      </w:pPr>
    </w:p>
    <w:p w:rsidR="001520EB" w:rsidRPr="006535AE" w:rsidRDefault="001520EB" w:rsidP="006535AE">
      <w:pPr>
        <w:spacing w:line="240" w:lineRule="auto"/>
        <w:rPr>
          <w:sz w:val="23"/>
          <w:szCs w:val="23"/>
        </w:rPr>
      </w:pPr>
    </w:p>
    <w:sectPr w:rsidR="001520EB" w:rsidRPr="006535AE" w:rsidSect="003619D3">
      <w:footerReference w:type="default" r:id="rId33"/>
      <w:pgSz w:w="11906" w:h="16838"/>
      <w:pgMar w:top="1276" w:right="707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6A0" w:rsidRDefault="00DC66A0">
      <w:pPr>
        <w:spacing w:after="0" w:line="240" w:lineRule="auto"/>
      </w:pPr>
      <w:r>
        <w:separator/>
      </w:r>
    </w:p>
  </w:endnote>
  <w:endnote w:type="continuationSeparator" w:id="0">
    <w:p w:rsidR="00DC66A0" w:rsidRDefault="00DC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8079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C66A0" w:rsidRDefault="00DC66A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116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116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C66A0" w:rsidRDefault="00DC66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6A0" w:rsidRDefault="00DC66A0">
      <w:pPr>
        <w:spacing w:after="0" w:line="240" w:lineRule="auto"/>
      </w:pPr>
      <w:r>
        <w:separator/>
      </w:r>
    </w:p>
  </w:footnote>
  <w:footnote w:type="continuationSeparator" w:id="0">
    <w:p w:rsidR="00DC66A0" w:rsidRDefault="00DC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11EE1FA2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A2D7C"/>
    <w:multiLevelType w:val="hybridMultilevel"/>
    <w:tmpl w:val="4A1ED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44"/>
    <w:rsid w:val="0003503E"/>
    <w:rsid w:val="000D5071"/>
    <w:rsid w:val="001520EB"/>
    <w:rsid w:val="001F4BF0"/>
    <w:rsid w:val="00211665"/>
    <w:rsid w:val="00286141"/>
    <w:rsid w:val="002D5857"/>
    <w:rsid w:val="0030039B"/>
    <w:rsid w:val="003619D3"/>
    <w:rsid w:val="003A4D99"/>
    <w:rsid w:val="004902D5"/>
    <w:rsid w:val="004A06A6"/>
    <w:rsid w:val="00641656"/>
    <w:rsid w:val="006535AE"/>
    <w:rsid w:val="006553E0"/>
    <w:rsid w:val="00691A6A"/>
    <w:rsid w:val="00711A2E"/>
    <w:rsid w:val="007E254B"/>
    <w:rsid w:val="007E4926"/>
    <w:rsid w:val="008A2744"/>
    <w:rsid w:val="008E5D04"/>
    <w:rsid w:val="008E64A4"/>
    <w:rsid w:val="00932A31"/>
    <w:rsid w:val="00942836"/>
    <w:rsid w:val="00AC1B89"/>
    <w:rsid w:val="00AF7981"/>
    <w:rsid w:val="00B010C7"/>
    <w:rsid w:val="00BE3C39"/>
    <w:rsid w:val="00C44AF3"/>
    <w:rsid w:val="00D25D41"/>
    <w:rsid w:val="00DC66A0"/>
    <w:rsid w:val="00E006B0"/>
    <w:rsid w:val="00F011FC"/>
    <w:rsid w:val="00F33D8D"/>
    <w:rsid w:val="00F417A0"/>
    <w:rsid w:val="00F63A2D"/>
    <w:rsid w:val="00FA6C2A"/>
    <w:rsid w:val="00FC35A7"/>
    <w:rsid w:val="00FF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BB0CF7-B0F4-4517-ACF3-EC92D26E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74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A2744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8A2744"/>
    <w:pPr>
      <w:spacing w:after="120" w:line="240" w:lineRule="auto"/>
    </w:pPr>
    <w:rPr>
      <w:rFonts w:eastAsia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A27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A2744"/>
    <w:pPr>
      <w:spacing w:after="0" w:line="240" w:lineRule="auto"/>
      <w:jc w:val="both"/>
    </w:pPr>
    <w:rPr>
      <w:rFonts w:eastAsia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A27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A2744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8A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8A2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74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rriso.siscam.com.br/arquivo?Id=173243" TargetMode="External"/><Relationship Id="rId18" Type="http://schemas.openxmlformats.org/officeDocument/2006/relationships/hyperlink" Target="https://sorriso.siscam.com.br/arquivo?Id=173252" TargetMode="External"/><Relationship Id="rId26" Type="http://schemas.openxmlformats.org/officeDocument/2006/relationships/hyperlink" Target="https://sorriso.mt.leg.br/parlamentar/174/rodrigo-machad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rriso.siscam.com.br/arquivo?Id=17298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orriso.siscam.com.br/arquivo?Id=173210" TargetMode="External"/><Relationship Id="rId12" Type="http://schemas.openxmlformats.org/officeDocument/2006/relationships/hyperlink" Target="https://sorriso.siscam.com.br/arquivo?Id=173242" TargetMode="External"/><Relationship Id="rId17" Type="http://schemas.openxmlformats.org/officeDocument/2006/relationships/hyperlink" Target="https://sorriso.siscam.com.br/arquivo?Id=173251" TargetMode="External"/><Relationship Id="rId25" Type="http://schemas.openxmlformats.org/officeDocument/2006/relationships/hyperlink" Target="https://sorriso.mt.leg.br/parlamentar/178/jane-delalibera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orriso.siscam.com.br/arquivo?Id=173250" TargetMode="External"/><Relationship Id="rId20" Type="http://schemas.openxmlformats.org/officeDocument/2006/relationships/hyperlink" Target="https://sorriso.siscam.com.br/arquivo?Id=173327" TargetMode="External"/><Relationship Id="rId29" Type="http://schemas.openxmlformats.org/officeDocument/2006/relationships/hyperlink" Target="https://sorriso.mt.leg.br/parlamentar/181/wanderley-paul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rriso.siscam.com.br/arquivo?Id=173233" TargetMode="External"/><Relationship Id="rId24" Type="http://schemas.openxmlformats.org/officeDocument/2006/relationships/hyperlink" Target="https://sorriso.siscam.com.br/arquivo?Id=173328" TargetMode="External"/><Relationship Id="rId32" Type="http://schemas.openxmlformats.org/officeDocument/2006/relationships/hyperlink" Target="https://sorriso.mt.leg.br/mesadiretor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orriso.siscam.com.br/arquivo?Id=173249" TargetMode="External"/><Relationship Id="rId23" Type="http://schemas.openxmlformats.org/officeDocument/2006/relationships/hyperlink" Target="https://sorriso.siscam.com.br/arquivo?Id=173148" TargetMode="External"/><Relationship Id="rId28" Type="http://schemas.openxmlformats.org/officeDocument/2006/relationships/hyperlink" Target="https://sorriso.mt.leg.br/parlamentar/171/celso-kozak" TargetMode="External"/><Relationship Id="rId10" Type="http://schemas.openxmlformats.org/officeDocument/2006/relationships/hyperlink" Target="https://sorriso.siscam.com.br/arquivo?Id=173232" TargetMode="External"/><Relationship Id="rId19" Type="http://schemas.openxmlformats.org/officeDocument/2006/relationships/hyperlink" Target="https://sorriso.siscam.com.br/arquivo?Id=173220" TargetMode="External"/><Relationship Id="rId31" Type="http://schemas.openxmlformats.org/officeDocument/2006/relationships/hyperlink" Target="https://sorriso.mt.leg.br/parlamentar/175/ze-da-panta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73231" TargetMode="External"/><Relationship Id="rId14" Type="http://schemas.openxmlformats.org/officeDocument/2006/relationships/hyperlink" Target="https://sorriso.siscam.com.br/arquivo?Id=173244" TargetMode="External"/><Relationship Id="rId22" Type="http://schemas.openxmlformats.org/officeDocument/2006/relationships/hyperlink" Target="https://sorriso.siscam.com.br/arquivo?Id=172983" TargetMode="External"/><Relationship Id="rId27" Type="http://schemas.openxmlformats.org/officeDocument/2006/relationships/hyperlink" Target="https://sorriso.mt.leg.br/parlamentar/172/diogo-kriguer" TargetMode="External"/><Relationship Id="rId30" Type="http://schemas.openxmlformats.org/officeDocument/2006/relationships/hyperlink" Target="https://sorriso.mt.leg.br/parlamentar/180/mauricio-gome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sorriso.siscam.com.br/arquivo?Id=17322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4</Pages>
  <Words>1418</Words>
  <Characters>7661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Timoteo</cp:lastModifiedBy>
  <cp:revision>1</cp:revision>
  <dcterms:created xsi:type="dcterms:W3CDTF">2024-08-27T13:13:00Z</dcterms:created>
  <dcterms:modified xsi:type="dcterms:W3CDTF">2024-09-03T13:14:00Z</dcterms:modified>
</cp:coreProperties>
</file>