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42D" w:rsidRPr="00E27E06" w:rsidRDefault="001F0819" w:rsidP="00804DFC">
      <w:pPr>
        <w:pStyle w:val="NormalWeb"/>
        <w:spacing w:before="0" w:beforeAutospacing="0" w:after="0" w:afterAutospacing="0"/>
        <w:ind w:firstLine="3969"/>
        <w:rPr>
          <w:b/>
        </w:rPr>
      </w:pPr>
      <w:r>
        <w:rPr>
          <w:b/>
        </w:rPr>
        <w:t>L</w:t>
      </w:r>
      <w:r w:rsidR="0011742D" w:rsidRPr="00E27E06">
        <w:rPr>
          <w:b/>
        </w:rPr>
        <w:t>EI Nº</w:t>
      </w:r>
      <w:r>
        <w:rPr>
          <w:b/>
        </w:rPr>
        <w:t xml:space="preserve"> 3.583, DE 10 DE SETEMBRO DE 2024</w:t>
      </w:r>
    </w:p>
    <w:p w:rsidR="0011742D" w:rsidRPr="00E27E06" w:rsidRDefault="0011742D" w:rsidP="00804DFC">
      <w:pPr>
        <w:pStyle w:val="NormalWeb"/>
        <w:spacing w:before="0" w:beforeAutospacing="0" w:after="0" w:afterAutospacing="0"/>
        <w:ind w:firstLine="3969"/>
        <w:rPr>
          <w:b/>
        </w:rPr>
      </w:pPr>
    </w:p>
    <w:p w:rsidR="0011742D" w:rsidRPr="00804DFC" w:rsidRDefault="0011742D" w:rsidP="00804DFC">
      <w:pPr>
        <w:pStyle w:val="NormalWeb"/>
        <w:spacing w:before="0" w:beforeAutospacing="0" w:after="0" w:afterAutospacing="0"/>
        <w:ind w:firstLine="3969"/>
      </w:pPr>
    </w:p>
    <w:p w:rsidR="0011742D" w:rsidRPr="00804DFC" w:rsidRDefault="0011742D" w:rsidP="00804DFC">
      <w:pPr>
        <w:pStyle w:val="NormalWeb"/>
        <w:spacing w:before="0" w:beforeAutospacing="0" w:after="0" w:afterAutospacing="0"/>
        <w:ind w:left="3969"/>
        <w:jc w:val="both"/>
      </w:pPr>
      <w:r w:rsidRPr="00804DFC">
        <w:t xml:space="preserve">Dispõe sobre a desafetação </w:t>
      </w:r>
      <w:r w:rsidR="00474551">
        <w:t>do imóvel público que menciona</w:t>
      </w:r>
      <w:r w:rsidRPr="00804DFC">
        <w:t xml:space="preserve">, com a finalidade </w:t>
      </w:r>
      <w:r w:rsidR="008F6F8F">
        <w:t xml:space="preserve">de atender a Lei municipal nº </w:t>
      </w:r>
      <w:r w:rsidR="00474551">
        <w:t>827, de 19 de abril de 2000</w:t>
      </w:r>
      <w:r w:rsidR="00804DFC" w:rsidRPr="00804DFC">
        <w:t>, e dá outras providências.</w:t>
      </w:r>
    </w:p>
    <w:p w:rsidR="00804DFC" w:rsidRPr="00804DFC" w:rsidRDefault="00804DFC" w:rsidP="00F14FF1">
      <w:pPr>
        <w:pStyle w:val="NormalWeb"/>
        <w:spacing w:before="0" w:beforeAutospacing="0" w:after="0" w:afterAutospacing="0"/>
        <w:ind w:left="3969"/>
        <w:jc w:val="both"/>
      </w:pPr>
    </w:p>
    <w:p w:rsidR="00804DFC" w:rsidRPr="00F14FF1" w:rsidRDefault="00804DFC" w:rsidP="00F14FF1">
      <w:pPr>
        <w:pStyle w:val="NormalWeb"/>
        <w:spacing w:before="0" w:beforeAutospacing="0" w:after="0" w:afterAutospacing="0"/>
        <w:ind w:firstLine="3969"/>
        <w:jc w:val="both"/>
      </w:pPr>
    </w:p>
    <w:p w:rsidR="00F14FF1" w:rsidRPr="00F14FF1" w:rsidRDefault="00F14FF1" w:rsidP="00F14FF1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4FF1">
        <w:rPr>
          <w:rFonts w:ascii="Times New Roman" w:hAnsi="Times New Roman" w:cs="Times New Roman"/>
          <w:iCs/>
          <w:sz w:val="24"/>
          <w:szCs w:val="24"/>
        </w:rPr>
        <w:t>Ari Genézio Lafin, Prefeito Munici</w:t>
      </w:r>
      <w:bookmarkStart w:id="0" w:name="_GoBack"/>
      <w:bookmarkEnd w:id="0"/>
      <w:r w:rsidRPr="00F14FF1">
        <w:rPr>
          <w:rFonts w:ascii="Times New Roman" w:hAnsi="Times New Roman" w:cs="Times New Roman"/>
          <w:iCs/>
          <w:sz w:val="24"/>
          <w:szCs w:val="24"/>
        </w:rPr>
        <w:t>pal de Sorriso, Estado de Mato Grosso, faço saber que a Câmara Municipal de Sorriso aprovou e eu sanciono a seguinte Lei:</w:t>
      </w:r>
    </w:p>
    <w:p w:rsidR="001F0819" w:rsidRPr="00804DFC" w:rsidRDefault="001F0819" w:rsidP="00F14FF1">
      <w:pPr>
        <w:pStyle w:val="NormalWeb"/>
        <w:spacing w:before="0" w:beforeAutospacing="0" w:after="0" w:afterAutospacing="0"/>
        <w:ind w:firstLine="1418"/>
        <w:jc w:val="both"/>
      </w:pPr>
    </w:p>
    <w:p w:rsidR="00804DFC" w:rsidRPr="008F6F8F" w:rsidRDefault="00804DFC" w:rsidP="00804DFC">
      <w:pPr>
        <w:pStyle w:val="NormalWeb"/>
        <w:spacing w:before="0" w:beforeAutospacing="0" w:after="0" w:afterAutospacing="0"/>
        <w:ind w:firstLine="3969"/>
        <w:jc w:val="both"/>
      </w:pPr>
    </w:p>
    <w:p w:rsidR="00E16CF8" w:rsidRPr="008F6F8F" w:rsidRDefault="00804DFC" w:rsidP="00E16CF8">
      <w:pPr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8F6F8F">
        <w:rPr>
          <w:rFonts w:ascii="Times New Roman" w:hAnsi="Times New Roman" w:cs="Times New Roman"/>
          <w:b/>
        </w:rPr>
        <w:t xml:space="preserve">Art. </w:t>
      </w:r>
      <w:r w:rsidRPr="008F6F8F">
        <w:rPr>
          <w:rFonts w:ascii="Times New Roman" w:hAnsi="Times New Roman" w:cs="Times New Roman"/>
          <w:b/>
          <w:sz w:val="24"/>
          <w:szCs w:val="24"/>
        </w:rPr>
        <w:t>1º</w:t>
      </w:r>
      <w:r w:rsidRPr="008F6F8F">
        <w:rPr>
          <w:rFonts w:ascii="Times New Roman" w:hAnsi="Times New Roman" w:cs="Times New Roman"/>
          <w:sz w:val="24"/>
          <w:szCs w:val="24"/>
        </w:rPr>
        <w:t xml:space="preserve"> Fica</w:t>
      </w:r>
      <w:r w:rsidR="00E16CF8" w:rsidRPr="008F6F8F">
        <w:rPr>
          <w:rFonts w:ascii="Times New Roman" w:hAnsi="Times New Roman" w:cs="Times New Roman"/>
          <w:sz w:val="24"/>
          <w:szCs w:val="24"/>
        </w:rPr>
        <w:t xml:space="preserve"> desafetado o Lote</w:t>
      </w:r>
      <w:r w:rsidR="00474551">
        <w:rPr>
          <w:rFonts w:ascii="Times New Roman" w:hAnsi="Times New Roman" w:cs="Times New Roman"/>
          <w:sz w:val="24"/>
          <w:szCs w:val="24"/>
        </w:rPr>
        <w:t xml:space="preserve"> de terreno caracterizado como Reserva Escolar, situado no Loteamento Gleba Sorriso, no município de Sorriso-MT, com área de 1,00 ha (um hectare</w:t>
      </w:r>
      <w:r w:rsidR="008F7A17">
        <w:rPr>
          <w:rFonts w:ascii="Times New Roman" w:hAnsi="Times New Roman" w:cs="Times New Roman"/>
          <w:sz w:val="24"/>
          <w:szCs w:val="24"/>
        </w:rPr>
        <w:t xml:space="preserve">), </w:t>
      </w:r>
      <w:r w:rsidR="008F7A17" w:rsidRPr="008F6F8F">
        <w:rPr>
          <w:rFonts w:ascii="Times New Roman" w:hAnsi="Times New Roman" w:cs="Times New Roman"/>
          <w:sz w:val="24"/>
          <w:szCs w:val="24"/>
        </w:rPr>
        <w:t>matrícula</w:t>
      </w:r>
      <w:r w:rsidR="00E16CF8" w:rsidRPr="008F6F8F">
        <w:rPr>
          <w:rFonts w:ascii="Times New Roman" w:hAnsi="Times New Roman" w:cs="Times New Roman"/>
          <w:sz w:val="24"/>
          <w:szCs w:val="24"/>
        </w:rPr>
        <w:t xml:space="preserve"> </w:t>
      </w:r>
      <w:r w:rsidR="00474551">
        <w:rPr>
          <w:rFonts w:ascii="Times New Roman" w:hAnsi="Times New Roman" w:cs="Times New Roman"/>
          <w:sz w:val="24"/>
          <w:szCs w:val="24"/>
        </w:rPr>
        <w:t>12374</w:t>
      </w:r>
      <w:r w:rsidR="00E16CF8" w:rsidRPr="008F6F8F">
        <w:rPr>
          <w:rFonts w:ascii="Times New Roman" w:hAnsi="Times New Roman" w:cs="Times New Roman"/>
          <w:sz w:val="24"/>
          <w:szCs w:val="24"/>
        </w:rPr>
        <w:t>, registrado junto ao Cartório de Registro de Imóveis de Sorriso/MT.</w:t>
      </w:r>
    </w:p>
    <w:p w:rsidR="00E16CF8" w:rsidRPr="008F6F8F" w:rsidRDefault="00E16CF8" w:rsidP="00E16CF8">
      <w:pPr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E27E06" w:rsidRPr="008F6F8F" w:rsidRDefault="00E27E06" w:rsidP="008F6F8F">
      <w:pPr>
        <w:spacing w:after="0" w:line="240" w:lineRule="auto"/>
        <w:ind w:firstLine="141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F6F8F">
        <w:rPr>
          <w:rFonts w:ascii="Times New Roman" w:hAnsi="Times New Roman" w:cs="Times New Roman"/>
          <w:b/>
          <w:sz w:val="24"/>
          <w:szCs w:val="24"/>
        </w:rPr>
        <w:t>Parágrafo único.</w:t>
      </w:r>
      <w:r w:rsidRPr="008F6F8F">
        <w:rPr>
          <w:rFonts w:ascii="Times New Roman" w:hAnsi="Times New Roman" w:cs="Times New Roman"/>
          <w:sz w:val="24"/>
          <w:szCs w:val="24"/>
        </w:rPr>
        <w:t xml:space="preserve"> A desafetação do imóve</w:t>
      </w:r>
      <w:r w:rsidR="00E16CF8" w:rsidRPr="008F6F8F">
        <w:rPr>
          <w:rFonts w:ascii="Times New Roman" w:hAnsi="Times New Roman" w:cs="Times New Roman"/>
          <w:sz w:val="24"/>
          <w:szCs w:val="24"/>
        </w:rPr>
        <w:t>l</w:t>
      </w:r>
      <w:r w:rsidRPr="008F6F8F">
        <w:rPr>
          <w:rFonts w:ascii="Times New Roman" w:hAnsi="Times New Roman" w:cs="Times New Roman"/>
          <w:sz w:val="24"/>
          <w:szCs w:val="24"/>
        </w:rPr>
        <w:t xml:space="preserve"> de que trata o art. 1º objetiva atender a Lei municipal nº </w:t>
      </w:r>
      <w:r w:rsidR="00474551" w:rsidRPr="00474551">
        <w:rPr>
          <w:rFonts w:ascii="Times New Roman" w:hAnsi="Times New Roman" w:cs="Times New Roman"/>
        </w:rPr>
        <w:t>827, de 19 de abril de 2000</w:t>
      </w:r>
      <w:r w:rsidR="00E16CF8" w:rsidRPr="00474551">
        <w:rPr>
          <w:rFonts w:ascii="Times New Roman" w:hAnsi="Times New Roman" w:cs="Times New Roman"/>
          <w:sz w:val="24"/>
          <w:szCs w:val="24"/>
        </w:rPr>
        <w:t>,</w:t>
      </w:r>
      <w:r w:rsidR="00474551">
        <w:rPr>
          <w:rFonts w:ascii="Times New Roman" w:hAnsi="Times New Roman" w:cs="Times New Roman"/>
          <w:sz w:val="24"/>
          <w:szCs w:val="24"/>
        </w:rPr>
        <w:t xml:space="preserve"> </w:t>
      </w:r>
      <w:r w:rsidRPr="008F6F8F">
        <w:rPr>
          <w:rFonts w:ascii="Times New Roman" w:hAnsi="Times New Roman" w:cs="Times New Roman"/>
          <w:sz w:val="24"/>
          <w:szCs w:val="24"/>
        </w:rPr>
        <w:t xml:space="preserve">cuja finalidade é </w:t>
      </w:r>
      <w:r w:rsidR="00E16CF8" w:rsidRPr="008F6F8F">
        <w:rPr>
          <w:rFonts w:ascii="Times New Roman" w:hAnsi="Times New Roman" w:cs="Times New Roman"/>
          <w:sz w:val="24"/>
          <w:szCs w:val="24"/>
        </w:rPr>
        <w:t xml:space="preserve">a </w:t>
      </w:r>
      <w:r w:rsidR="00474551">
        <w:rPr>
          <w:rFonts w:ascii="Times New Roman" w:hAnsi="Times New Roman" w:cs="Times New Roman"/>
          <w:sz w:val="24"/>
          <w:szCs w:val="24"/>
        </w:rPr>
        <w:t xml:space="preserve">doação do imóvel descrito no caput, à Associação </w:t>
      </w:r>
      <w:r w:rsidR="008F7A17">
        <w:rPr>
          <w:rFonts w:ascii="Times New Roman" w:hAnsi="Times New Roman" w:cs="Times New Roman"/>
          <w:sz w:val="24"/>
          <w:szCs w:val="24"/>
        </w:rPr>
        <w:t>dos Servidores da Justiça de Sorriso.</w:t>
      </w:r>
      <w:r w:rsidRPr="008F6F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7E06" w:rsidRPr="008F6F8F" w:rsidRDefault="00E27E06" w:rsidP="00E27E0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27E06" w:rsidRPr="008F6F8F" w:rsidRDefault="00E27E06" w:rsidP="00E9703C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F6F8F">
        <w:rPr>
          <w:rFonts w:ascii="Times New Roman" w:hAnsi="Times New Roman" w:cs="Times New Roman"/>
          <w:b/>
          <w:sz w:val="24"/>
          <w:szCs w:val="24"/>
        </w:rPr>
        <w:t>Art. 2º</w:t>
      </w:r>
      <w:r w:rsidRPr="008F6F8F">
        <w:rPr>
          <w:rFonts w:ascii="Times New Roman" w:hAnsi="Times New Roman" w:cs="Times New Roman"/>
          <w:sz w:val="24"/>
          <w:szCs w:val="24"/>
        </w:rPr>
        <w:t xml:space="preserve"> Esta Lei entra em vigor na data da sua publicação.</w:t>
      </w:r>
    </w:p>
    <w:p w:rsidR="00E27E06" w:rsidRPr="008F6F8F" w:rsidRDefault="00E27E06" w:rsidP="00E9703C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A0AAD" w:rsidRPr="008F6F8F" w:rsidRDefault="004A0AAD" w:rsidP="00E9703C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27E06" w:rsidRPr="008F6F8F" w:rsidRDefault="00E27E06" w:rsidP="00E9703C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F6F8F">
        <w:rPr>
          <w:rFonts w:ascii="Times New Roman" w:hAnsi="Times New Roman" w:cs="Times New Roman"/>
          <w:sz w:val="24"/>
          <w:szCs w:val="24"/>
        </w:rPr>
        <w:t xml:space="preserve">Sorriso, Estado de Mato Grosso, em </w:t>
      </w:r>
      <w:r w:rsidR="00F14FF1">
        <w:rPr>
          <w:rFonts w:ascii="Times New Roman" w:hAnsi="Times New Roman" w:cs="Times New Roman"/>
          <w:sz w:val="24"/>
          <w:szCs w:val="24"/>
        </w:rPr>
        <w:t>10 de setembro de 2024.</w:t>
      </w:r>
    </w:p>
    <w:p w:rsidR="00E27E06" w:rsidRDefault="00E27E06" w:rsidP="00E27E0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9703C" w:rsidRDefault="00E9703C" w:rsidP="00E27E0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14FF1" w:rsidRPr="00F14FF1" w:rsidRDefault="00F14FF1" w:rsidP="00F14FF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FF1" w:rsidRPr="00F14FF1" w:rsidRDefault="00F14FF1" w:rsidP="00F14FF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4FF1" w:rsidRPr="00F14FF1" w:rsidRDefault="00F14FF1" w:rsidP="00F14FF1">
      <w:pPr>
        <w:tabs>
          <w:tab w:val="left" w:pos="1440"/>
          <w:tab w:val="left" w:pos="1620"/>
        </w:tabs>
        <w:spacing w:after="0" w:line="240" w:lineRule="auto"/>
        <w:ind w:right="1133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F14FF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                                                                     </w:t>
      </w:r>
    </w:p>
    <w:p w:rsidR="00F14FF1" w:rsidRPr="00F14FF1" w:rsidRDefault="00F14FF1" w:rsidP="00F14F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Pr="00F14FF1">
        <w:rPr>
          <w:rFonts w:ascii="Times New Roman" w:hAnsi="Times New Roman" w:cs="Times New Roman"/>
          <w:b/>
          <w:bCs/>
          <w:sz w:val="24"/>
          <w:szCs w:val="24"/>
        </w:rPr>
        <w:t>ARI GENÉZIO LAFIN</w:t>
      </w:r>
    </w:p>
    <w:p w:rsidR="00F14FF1" w:rsidRPr="00F14FF1" w:rsidRDefault="00F14FF1" w:rsidP="00F14FF1">
      <w:pPr>
        <w:spacing w:after="0" w:line="240" w:lineRule="auto"/>
        <w:ind w:right="113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14FF1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Prefeito Municipal</w:t>
      </w:r>
    </w:p>
    <w:p w:rsidR="00F14FF1" w:rsidRPr="00F14FF1" w:rsidRDefault="00F14FF1" w:rsidP="00F14F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14FF1">
        <w:rPr>
          <w:rFonts w:ascii="Times New Roman" w:hAnsi="Times New Roman" w:cs="Times New Roman"/>
          <w:b/>
          <w:sz w:val="24"/>
          <w:szCs w:val="24"/>
        </w:rPr>
        <w:t>BRUNO EDUARDO PECINELLI DELGADO</w:t>
      </w:r>
    </w:p>
    <w:p w:rsidR="00F14FF1" w:rsidRPr="00F14FF1" w:rsidRDefault="00F14FF1" w:rsidP="00F14FF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14FF1">
        <w:rPr>
          <w:rFonts w:ascii="Times New Roman" w:hAnsi="Times New Roman" w:cs="Times New Roman"/>
          <w:sz w:val="24"/>
          <w:szCs w:val="24"/>
        </w:rPr>
        <w:t xml:space="preserve">         Secretário Municipal de Administração</w:t>
      </w:r>
    </w:p>
    <w:p w:rsidR="00E27E06" w:rsidRPr="00F14FF1" w:rsidRDefault="00E27E06" w:rsidP="00F14FF1">
      <w:pPr>
        <w:pStyle w:val="NormalWeb"/>
        <w:spacing w:before="0" w:beforeAutospacing="0" w:after="0" w:afterAutospacing="0"/>
        <w:ind w:firstLine="1418"/>
        <w:jc w:val="both"/>
      </w:pPr>
    </w:p>
    <w:p w:rsidR="00E27E06" w:rsidRDefault="00E27E06" w:rsidP="00804DFC">
      <w:pPr>
        <w:pStyle w:val="NormalWeb"/>
        <w:spacing w:before="0" w:beforeAutospacing="0" w:after="0" w:afterAutospacing="0"/>
        <w:ind w:firstLine="1418"/>
        <w:jc w:val="both"/>
      </w:pPr>
    </w:p>
    <w:p w:rsidR="00C42DB1" w:rsidRDefault="00C42DB1" w:rsidP="00804DFC">
      <w:pPr>
        <w:pStyle w:val="NormalWeb"/>
        <w:spacing w:before="0" w:beforeAutospacing="0" w:after="0" w:afterAutospacing="0"/>
        <w:ind w:firstLine="1418"/>
        <w:jc w:val="both"/>
      </w:pPr>
    </w:p>
    <w:sectPr w:rsidR="00C42DB1" w:rsidSect="00E16CF8">
      <w:pgSz w:w="11906" w:h="16838"/>
      <w:pgMar w:top="2836" w:right="849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42D"/>
    <w:rsid w:val="0011742D"/>
    <w:rsid w:val="001A4901"/>
    <w:rsid w:val="001C66CA"/>
    <w:rsid w:val="001D5946"/>
    <w:rsid w:val="001F0819"/>
    <w:rsid w:val="002A7B1D"/>
    <w:rsid w:val="002C6E04"/>
    <w:rsid w:val="0038095C"/>
    <w:rsid w:val="003E06BF"/>
    <w:rsid w:val="00474551"/>
    <w:rsid w:val="004A0AAD"/>
    <w:rsid w:val="00501704"/>
    <w:rsid w:val="00711802"/>
    <w:rsid w:val="007C4C66"/>
    <w:rsid w:val="00804DFC"/>
    <w:rsid w:val="0089434A"/>
    <w:rsid w:val="008F6F8F"/>
    <w:rsid w:val="008F7A17"/>
    <w:rsid w:val="009E7930"/>
    <w:rsid w:val="00A34EEA"/>
    <w:rsid w:val="00AE0F73"/>
    <w:rsid w:val="00C42DB1"/>
    <w:rsid w:val="00C647DC"/>
    <w:rsid w:val="00DB1D77"/>
    <w:rsid w:val="00E16CF8"/>
    <w:rsid w:val="00E27E06"/>
    <w:rsid w:val="00E9703C"/>
    <w:rsid w:val="00ED447C"/>
    <w:rsid w:val="00EE4B2F"/>
    <w:rsid w:val="00F14FF1"/>
    <w:rsid w:val="00F3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DF77F"/>
  <w15:chartTrackingRefBased/>
  <w15:docId w15:val="{5AC107A2-B896-4587-8396-81B2504FC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7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1742D"/>
    <w:rPr>
      <w:color w:val="0000FF"/>
      <w:u w:val="single"/>
    </w:rPr>
  </w:style>
  <w:style w:type="paragraph" w:customStyle="1" w:styleId="p4">
    <w:name w:val="p4"/>
    <w:basedOn w:val="Normal"/>
    <w:rsid w:val="00E27E06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5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82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 BRUNORO</dc:creator>
  <cp:keywords/>
  <dc:description/>
  <cp:lastModifiedBy>BELONI BRUNORO</cp:lastModifiedBy>
  <cp:revision>4</cp:revision>
  <dcterms:created xsi:type="dcterms:W3CDTF">2024-09-10T14:32:00Z</dcterms:created>
  <dcterms:modified xsi:type="dcterms:W3CDTF">2024-09-10T14:36:00Z</dcterms:modified>
</cp:coreProperties>
</file>