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E62F5" w14:textId="5675D1FF" w:rsidR="00333A90" w:rsidRPr="00333A90" w:rsidRDefault="00032F67" w:rsidP="006843D1">
      <w:pPr>
        <w:pStyle w:val="Ttulo1"/>
        <w:ind w:firstLine="3969"/>
        <w:jc w:val="left"/>
        <w:rPr>
          <w:rFonts w:ascii="Times New Roman" w:hAnsi="Times New Roman" w:cs="Times New Roman"/>
          <w:sz w:val="23"/>
          <w:szCs w:val="23"/>
        </w:rPr>
      </w:pPr>
      <w:r w:rsidRPr="00333A90">
        <w:rPr>
          <w:rFonts w:ascii="Times New Roman" w:hAnsi="Times New Roman" w:cs="Times New Roman"/>
          <w:sz w:val="23"/>
          <w:szCs w:val="23"/>
        </w:rPr>
        <w:t>LEI Nº</w:t>
      </w:r>
      <w:r w:rsidR="006843D1">
        <w:rPr>
          <w:rFonts w:ascii="Times New Roman" w:hAnsi="Times New Roman" w:cs="Times New Roman"/>
          <w:sz w:val="23"/>
          <w:szCs w:val="23"/>
        </w:rPr>
        <w:t xml:space="preserve"> 3.608, DE 19 DE NOVEMBRO DE 2024</w:t>
      </w:r>
    </w:p>
    <w:p w14:paraId="1A4BD568" w14:textId="77777777" w:rsidR="00333A90" w:rsidRPr="00333A90" w:rsidRDefault="00333A90" w:rsidP="00E24A66">
      <w:pPr>
        <w:pStyle w:val="Ttulo1"/>
        <w:jc w:val="left"/>
        <w:rPr>
          <w:rFonts w:ascii="Times New Roman" w:hAnsi="Times New Roman" w:cs="Times New Roman"/>
          <w:sz w:val="23"/>
          <w:szCs w:val="23"/>
        </w:rPr>
      </w:pPr>
    </w:p>
    <w:p w14:paraId="6635DB34" w14:textId="77777777" w:rsidR="00032F67" w:rsidRPr="00333A90" w:rsidRDefault="00032F67" w:rsidP="00032F67">
      <w:pPr>
        <w:tabs>
          <w:tab w:val="left" w:pos="4253"/>
        </w:tabs>
        <w:ind w:left="4253" w:hanging="1418"/>
        <w:jc w:val="both"/>
        <w:rPr>
          <w:b/>
          <w:sz w:val="23"/>
          <w:szCs w:val="23"/>
        </w:rPr>
      </w:pPr>
    </w:p>
    <w:p w14:paraId="3B274C02" w14:textId="77777777" w:rsidR="00032F67" w:rsidRPr="00333A90" w:rsidRDefault="00032F67" w:rsidP="006843D1">
      <w:pPr>
        <w:ind w:left="3969"/>
        <w:jc w:val="both"/>
        <w:rPr>
          <w:sz w:val="23"/>
          <w:szCs w:val="23"/>
        </w:rPr>
      </w:pPr>
      <w:r w:rsidRPr="00333A90">
        <w:rPr>
          <w:sz w:val="23"/>
          <w:szCs w:val="23"/>
        </w:rPr>
        <w:t>Autoriza a contrata</w:t>
      </w:r>
      <w:r w:rsidR="00B87DD1" w:rsidRPr="00333A90">
        <w:rPr>
          <w:sz w:val="23"/>
          <w:szCs w:val="23"/>
        </w:rPr>
        <w:t>ção de pessoal</w:t>
      </w:r>
      <w:r w:rsidRPr="00333A90">
        <w:rPr>
          <w:sz w:val="23"/>
          <w:szCs w:val="23"/>
        </w:rPr>
        <w:t xml:space="preserve"> por tempo determinado para atender </w:t>
      </w:r>
      <w:r w:rsidR="005B4BDE" w:rsidRPr="00333A90">
        <w:rPr>
          <w:sz w:val="23"/>
          <w:szCs w:val="23"/>
        </w:rPr>
        <w:t>à</w:t>
      </w:r>
      <w:r w:rsidRPr="00333A90">
        <w:rPr>
          <w:sz w:val="23"/>
          <w:szCs w:val="23"/>
        </w:rPr>
        <w:t xml:space="preserve"> necessidade temporária de excepcional interesse público, nos termos do art. 37, Inciso IX da Constituição Federal e da Lei Complementar nº 187, de 22 de outubro de 2013 e dá outras providências.</w:t>
      </w:r>
    </w:p>
    <w:p w14:paraId="09703E47" w14:textId="1EA828E2" w:rsidR="006F76ED" w:rsidRDefault="006F76ED" w:rsidP="00032F67">
      <w:pPr>
        <w:ind w:left="3402"/>
        <w:jc w:val="both"/>
        <w:rPr>
          <w:sz w:val="23"/>
          <w:szCs w:val="23"/>
        </w:rPr>
      </w:pPr>
    </w:p>
    <w:p w14:paraId="34352677" w14:textId="77777777" w:rsidR="006843D1" w:rsidRPr="00333A90" w:rsidRDefault="006843D1" w:rsidP="00032F67">
      <w:pPr>
        <w:ind w:left="3402"/>
        <w:jc w:val="both"/>
        <w:rPr>
          <w:sz w:val="23"/>
          <w:szCs w:val="23"/>
        </w:rPr>
      </w:pPr>
    </w:p>
    <w:p w14:paraId="3211D806" w14:textId="4DA54C13" w:rsidR="006F76ED" w:rsidRPr="00333A90" w:rsidRDefault="006F76ED" w:rsidP="00333A90">
      <w:pPr>
        <w:ind w:firstLine="1418"/>
        <w:jc w:val="both"/>
        <w:rPr>
          <w:bCs/>
          <w:iCs/>
          <w:sz w:val="23"/>
          <w:szCs w:val="23"/>
        </w:rPr>
      </w:pPr>
      <w:r w:rsidRPr="00333A90">
        <w:rPr>
          <w:bCs/>
          <w:iCs/>
          <w:sz w:val="23"/>
          <w:szCs w:val="23"/>
        </w:rPr>
        <w:t xml:space="preserve">Ari Genézio Lafin, Prefeito Municipal de Sorriso, Estado de Mato Grosso, </w:t>
      </w:r>
      <w:r w:rsidR="006843D1">
        <w:rPr>
          <w:bCs/>
          <w:iCs/>
          <w:sz w:val="23"/>
          <w:szCs w:val="23"/>
        </w:rPr>
        <w:t xml:space="preserve">faço saber que a </w:t>
      </w:r>
      <w:r w:rsidRPr="00333A90">
        <w:rPr>
          <w:bCs/>
          <w:iCs/>
          <w:sz w:val="23"/>
          <w:szCs w:val="23"/>
        </w:rPr>
        <w:t xml:space="preserve">Câmara Municipal de Sorriso </w:t>
      </w:r>
      <w:r w:rsidR="008E05A6">
        <w:rPr>
          <w:bCs/>
          <w:iCs/>
          <w:sz w:val="23"/>
          <w:szCs w:val="23"/>
        </w:rPr>
        <w:t>aprovou e eu sanciono a seg</w:t>
      </w:r>
      <w:r w:rsidRPr="00333A90">
        <w:rPr>
          <w:bCs/>
          <w:iCs/>
          <w:sz w:val="23"/>
          <w:szCs w:val="23"/>
        </w:rPr>
        <w:t>uinte</w:t>
      </w:r>
      <w:r w:rsidR="00333A90" w:rsidRPr="00333A90">
        <w:rPr>
          <w:bCs/>
          <w:iCs/>
          <w:sz w:val="23"/>
          <w:szCs w:val="23"/>
        </w:rPr>
        <w:t xml:space="preserve"> </w:t>
      </w:r>
      <w:bookmarkStart w:id="0" w:name="_GoBack"/>
      <w:bookmarkEnd w:id="0"/>
      <w:r w:rsidRPr="00333A90">
        <w:rPr>
          <w:bCs/>
          <w:iCs/>
          <w:sz w:val="23"/>
          <w:szCs w:val="23"/>
        </w:rPr>
        <w:t>Lei:</w:t>
      </w:r>
    </w:p>
    <w:p w14:paraId="1E7144B5" w14:textId="76117E31" w:rsidR="00720772" w:rsidRDefault="00720772" w:rsidP="00032F67">
      <w:pPr>
        <w:ind w:left="3402"/>
        <w:jc w:val="both"/>
        <w:rPr>
          <w:sz w:val="23"/>
          <w:szCs w:val="23"/>
        </w:rPr>
      </w:pPr>
    </w:p>
    <w:p w14:paraId="18230B46" w14:textId="77777777" w:rsidR="006843D1" w:rsidRPr="00333A90" w:rsidRDefault="006843D1" w:rsidP="00032F67">
      <w:pPr>
        <w:ind w:left="3402"/>
        <w:jc w:val="both"/>
        <w:rPr>
          <w:sz w:val="23"/>
          <w:szCs w:val="23"/>
        </w:rPr>
      </w:pPr>
    </w:p>
    <w:p w14:paraId="574EFFE5" w14:textId="77777777" w:rsidR="006B4BD1" w:rsidRDefault="006B4BD1" w:rsidP="006B4BD1">
      <w:pPr>
        <w:tabs>
          <w:tab w:val="decimal" w:pos="2552"/>
          <w:tab w:val="left" w:pos="3780"/>
          <w:tab w:val="left" w:pos="3960"/>
        </w:tabs>
        <w:ind w:firstLine="1418"/>
        <w:jc w:val="both"/>
        <w:rPr>
          <w:sz w:val="24"/>
          <w:szCs w:val="24"/>
        </w:rPr>
      </w:pPr>
      <w:r w:rsidRPr="00720772">
        <w:rPr>
          <w:b/>
          <w:sz w:val="24"/>
          <w:szCs w:val="24"/>
        </w:rPr>
        <w:t>Art. 1º</w:t>
      </w:r>
      <w:r w:rsidRPr="00405E84">
        <w:rPr>
          <w:sz w:val="24"/>
          <w:szCs w:val="24"/>
        </w:rPr>
        <w:t xml:space="preserve"> Fica o Poder Executivo autorizado a contratar, em caráter excepcional, para s</w:t>
      </w:r>
      <w:r w:rsidRPr="00405E84">
        <w:rPr>
          <w:color w:val="000000"/>
          <w:sz w:val="24"/>
          <w:szCs w:val="24"/>
        </w:rPr>
        <w:t>uprir vagas de profissionais</w:t>
      </w:r>
      <w:r>
        <w:rPr>
          <w:color w:val="000000"/>
          <w:sz w:val="24"/>
          <w:szCs w:val="24"/>
        </w:rPr>
        <w:t xml:space="preserve"> afastados para cargos de gestão ou em licença, </w:t>
      </w:r>
      <w:r>
        <w:rPr>
          <w:sz w:val="24"/>
          <w:szCs w:val="24"/>
        </w:rPr>
        <w:t>e atender aos programas especiais vinculados a Secretaria Municipal de Educação, por meio de teste seletivo simplificado, nos termos art. 37, Inciso IX da Constituição Federal e da Lei Complementar nº 187, de 22 de outubro de 2013, profissionais de acordo com a tabela a seguir especificada:</w:t>
      </w:r>
    </w:p>
    <w:p w14:paraId="0CBBE45D" w14:textId="77777777" w:rsidR="006B4BD1" w:rsidRDefault="006B4BD1" w:rsidP="006B4BD1">
      <w:pPr>
        <w:tabs>
          <w:tab w:val="decimal" w:pos="2552"/>
          <w:tab w:val="left" w:pos="3780"/>
          <w:tab w:val="left" w:pos="3960"/>
        </w:tabs>
        <w:ind w:firstLine="1418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280"/>
        <w:gridCol w:w="2722"/>
      </w:tblGrid>
      <w:tr w:rsidR="006B4BD1" w14:paraId="51C76F30" w14:textId="77777777" w:rsidTr="006B4BD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740B" w14:textId="77777777" w:rsidR="006B4BD1" w:rsidRPr="00B87DD1" w:rsidRDefault="006B4BD1" w:rsidP="00BC1CA6">
            <w:pPr>
              <w:tabs>
                <w:tab w:val="decimal" w:pos="2552"/>
                <w:tab w:val="left" w:pos="3780"/>
                <w:tab w:val="left" w:pos="3960"/>
              </w:tabs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87DD1">
              <w:rPr>
                <w:b/>
                <w:sz w:val="22"/>
                <w:szCs w:val="22"/>
                <w:lang w:eastAsia="en-US"/>
              </w:rPr>
              <w:t>CARGO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7C93" w14:textId="77777777" w:rsidR="006B4BD1" w:rsidRPr="00B87DD1" w:rsidRDefault="006B4BD1" w:rsidP="00BC1CA6">
            <w:pPr>
              <w:tabs>
                <w:tab w:val="decimal" w:pos="2552"/>
                <w:tab w:val="left" w:pos="3780"/>
                <w:tab w:val="left" w:pos="3960"/>
              </w:tabs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87DD1">
              <w:rPr>
                <w:b/>
                <w:sz w:val="22"/>
                <w:szCs w:val="22"/>
                <w:lang w:eastAsia="en-US"/>
              </w:rPr>
              <w:t>CARGA HORÁRIA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BDE2E" w14:textId="77777777" w:rsidR="006B4BD1" w:rsidRPr="00560069" w:rsidRDefault="006B4BD1" w:rsidP="00BC1CA6">
            <w:pPr>
              <w:tabs>
                <w:tab w:val="decimal" w:pos="2552"/>
                <w:tab w:val="left" w:pos="3780"/>
                <w:tab w:val="left" w:pos="3960"/>
              </w:tabs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60069">
              <w:rPr>
                <w:b/>
                <w:sz w:val="22"/>
                <w:szCs w:val="22"/>
                <w:lang w:eastAsia="en-US"/>
              </w:rPr>
              <w:t>Nº DE VAGAS</w:t>
            </w:r>
          </w:p>
        </w:tc>
      </w:tr>
      <w:tr w:rsidR="006B4BD1" w14:paraId="5AEC7714" w14:textId="77777777" w:rsidTr="006B4BD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7487" w14:textId="77777777" w:rsidR="006B4BD1" w:rsidRPr="00B87DD1" w:rsidRDefault="006B4BD1" w:rsidP="00BC1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87DD1">
              <w:rPr>
                <w:sz w:val="22"/>
                <w:szCs w:val="22"/>
                <w:lang w:eastAsia="en-US"/>
              </w:rPr>
              <w:t>Intérprete de Libras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550E" w14:textId="77777777" w:rsidR="006B4BD1" w:rsidRPr="00B87DD1" w:rsidRDefault="006B4BD1" w:rsidP="00BC1CA6">
            <w:pPr>
              <w:pStyle w:val="Textbody"/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B87DD1">
              <w:rPr>
                <w:rFonts w:cs="Times New Roman"/>
                <w:sz w:val="22"/>
                <w:szCs w:val="22"/>
              </w:rPr>
              <w:t>20h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D73A" w14:textId="77777777" w:rsidR="006B4BD1" w:rsidRPr="00560069" w:rsidRDefault="006B4BD1" w:rsidP="00BC1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60069">
              <w:rPr>
                <w:sz w:val="22"/>
                <w:szCs w:val="22"/>
                <w:lang w:eastAsia="en-US"/>
              </w:rPr>
              <w:t>06</w:t>
            </w:r>
          </w:p>
        </w:tc>
      </w:tr>
      <w:tr w:rsidR="006B4BD1" w14:paraId="6D3AB34C" w14:textId="77777777" w:rsidTr="006B4BD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1E25" w14:textId="77777777" w:rsidR="006B4BD1" w:rsidRPr="00B87DD1" w:rsidRDefault="006B4BD1" w:rsidP="00BC1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87DD1">
              <w:rPr>
                <w:sz w:val="22"/>
                <w:szCs w:val="22"/>
                <w:lang w:eastAsia="en-US"/>
              </w:rPr>
              <w:t>Assistente Social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5027" w14:textId="77777777" w:rsidR="006B4BD1" w:rsidRPr="00B87DD1" w:rsidRDefault="006B4BD1" w:rsidP="00BC1CA6">
            <w:pPr>
              <w:pStyle w:val="Textbody"/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B87DD1">
              <w:rPr>
                <w:rFonts w:cs="Times New Roman"/>
                <w:sz w:val="22"/>
                <w:szCs w:val="22"/>
              </w:rPr>
              <w:t>30h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B26D" w14:textId="77777777" w:rsidR="006B4BD1" w:rsidRPr="00560069" w:rsidRDefault="006B4BD1" w:rsidP="00BC1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60069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6B4BD1" w14:paraId="2158F614" w14:textId="77777777" w:rsidTr="006B4BD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512F" w14:textId="77777777" w:rsidR="006B4BD1" w:rsidRPr="00B87DD1" w:rsidRDefault="006B4BD1" w:rsidP="00BC1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87DD1">
              <w:rPr>
                <w:sz w:val="22"/>
                <w:szCs w:val="22"/>
                <w:lang w:eastAsia="en-US"/>
              </w:rPr>
              <w:t>Desenvolvedor de Tecnologias Educacionais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6B8A" w14:textId="77777777" w:rsidR="006B4BD1" w:rsidRPr="00B87DD1" w:rsidRDefault="006B4BD1" w:rsidP="00BC1CA6">
            <w:pPr>
              <w:pStyle w:val="Textbody"/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B87DD1">
              <w:rPr>
                <w:rFonts w:cs="Times New Roman"/>
                <w:sz w:val="22"/>
                <w:szCs w:val="22"/>
              </w:rPr>
              <w:t>40h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6386" w14:textId="77777777" w:rsidR="006B4BD1" w:rsidRPr="00560069" w:rsidRDefault="006B4BD1" w:rsidP="00BC1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60069">
              <w:rPr>
                <w:sz w:val="22"/>
                <w:szCs w:val="22"/>
                <w:lang w:eastAsia="en-US"/>
              </w:rPr>
              <w:t>05</w:t>
            </w:r>
          </w:p>
        </w:tc>
      </w:tr>
      <w:tr w:rsidR="006B4BD1" w14:paraId="423FDF92" w14:textId="77777777" w:rsidTr="006B4BD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3468" w14:textId="77777777" w:rsidR="006B4BD1" w:rsidRPr="00B87DD1" w:rsidRDefault="006B4BD1" w:rsidP="00BC1CA6">
            <w:pPr>
              <w:rPr>
                <w:sz w:val="22"/>
                <w:szCs w:val="22"/>
                <w:lang w:eastAsia="en-US"/>
              </w:rPr>
            </w:pPr>
            <w:r w:rsidRPr="00B87DD1">
              <w:rPr>
                <w:sz w:val="22"/>
                <w:szCs w:val="22"/>
                <w:lang w:eastAsia="en-US"/>
              </w:rPr>
              <w:t>Professor de Formação Continuada de Tecnologias Educacionais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5D23" w14:textId="77777777" w:rsidR="006B4BD1" w:rsidRPr="00B87DD1" w:rsidRDefault="006B4BD1" w:rsidP="00BC1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DD1">
              <w:rPr>
                <w:sz w:val="22"/>
                <w:szCs w:val="22"/>
                <w:lang w:eastAsia="en-US"/>
              </w:rPr>
              <w:t>40h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DC29" w14:textId="77777777" w:rsidR="006B4BD1" w:rsidRPr="00560069" w:rsidRDefault="006B4BD1" w:rsidP="00BC1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60069">
              <w:rPr>
                <w:sz w:val="22"/>
                <w:szCs w:val="22"/>
                <w:lang w:eastAsia="en-US"/>
              </w:rPr>
              <w:t>03</w:t>
            </w:r>
          </w:p>
        </w:tc>
      </w:tr>
      <w:tr w:rsidR="006B4BD1" w14:paraId="67D73C33" w14:textId="77777777" w:rsidTr="006B4BD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B33D" w14:textId="77777777" w:rsidR="006B4BD1" w:rsidRPr="00B87DD1" w:rsidRDefault="006B4BD1" w:rsidP="00BC1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87DD1">
              <w:rPr>
                <w:sz w:val="22"/>
                <w:szCs w:val="22"/>
                <w:lang w:eastAsia="en-US"/>
              </w:rPr>
              <w:t>Professor de Educação Básica 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04C7" w14:textId="77777777" w:rsidR="006B4BD1" w:rsidRPr="00B87DD1" w:rsidRDefault="006B4BD1" w:rsidP="00BC1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DD1">
              <w:rPr>
                <w:sz w:val="22"/>
                <w:szCs w:val="22"/>
                <w:lang w:eastAsia="en-US"/>
              </w:rPr>
              <w:t>20h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030F" w14:textId="77777777" w:rsidR="006B4BD1" w:rsidRPr="00560069" w:rsidRDefault="006B4BD1" w:rsidP="00BC1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60069">
              <w:rPr>
                <w:sz w:val="22"/>
                <w:szCs w:val="22"/>
                <w:lang w:eastAsia="en-US"/>
              </w:rPr>
              <w:t>80</w:t>
            </w:r>
          </w:p>
        </w:tc>
      </w:tr>
      <w:tr w:rsidR="006B4BD1" w14:paraId="3E2EE530" w14:textId="77777777" w:rsidTr="006B4BD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6424" w14:textId="77777777" w:rsidR="006B4BD1" w:rsidRPr="00B87DD1" w:rsidRDefault="006B4BD1" w:rsidP="00BC1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87DD1">
              <w:rPr>
                <w:sz w:val="22"/>
                <w:szCs w:val="22"/>
                <w:lang w:eastAsia="en-US"/>
              </w:rPr>
              <w:t>Professor de Educação Básica 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9D55" w14:textId="77777777" w:rsidR="006B4BD1" w:rsidRPr="00B87DD1" w:rsidRDefault="006B4BD1" w:rsidP="00BC1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DD1">
              <w:rPr>
                <w:sz w:val="22"/>
                <w:szCs w:val="22"/>
                <w:lang w:eastAsia="en-US"/>
              </w:rPr>
              <w:t>30h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A112" w14:textId="77777777" w:rsidR="006B4BD1" w:rsidRPr="00560069" w:rsidRDefault="006B4BD1" w:rsidP="00BC1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60069">
              <w:rPr>
                <w:sz w:val="22"/>
                <w:szCs w:val="22"/>
                <w:lang w:eastAsia="en-US"/>
              </w:rPr>
              <w:t>80</w:t>
            </w:r>
          </w:p>
        </w:tc>
      </w:tr>
      <w:tr w:rsidR="006B4BD1" w14:paraId="44AAA6AA" w14:textId="77777777" w:rsidTr="006B4BD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3E60" w14:textId="77777777" w:rsidR="006B4BD1" w:rsidRPr="00B87DD1" w:rsidRDefault="006B4BD1" w:rsidP="00BC1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87DD1">
              <w:rPr>
                <w:sz w:val="22"/>
                <w:szCs w:val="22"/>
                <w:lang w:eastAsia="en-US"/>
              </w:rPr>
              <w:t xml:space="preserve">Professor de Educação Básica I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BDD8" w14:textId="77777777" w:rsidR="006B4BD1" w:rsidRPr="00B87DD1" w:rsidRDefault="006B4BD1" w:rsidP="00BC1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DD1">
              <w:rPr>
                <w:sz w:val="22"/>
                <w:szCs w:val="22"/>
                <w:lang w:eastAsia="en-US"/>
              </w:rPr>
              <w:t>40h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E08F" w14:textId="77777777" w:rsidR="006B4BD1" w:rsidRPr="00560069" w:rsidRDefault="006B4BD1" w:rsidP="00BC1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60069">
              <w:rPr>
                <w:sz w:val="22"/>
                <w:szCs w:val="22"/>
                <w:lang w:eastAsia="en-US"/>
              </w:rPr>
              <w:t>80</w:t>
            </w:r>
          </w:p>
        </w:tc>
      </w:tr>
      <w:tr w:rsidR="006B4BD1" w14:paraId="43FCF214" w14:textId="77777777" w:rsidTr="006B4BD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A3FE" w14:textId="77777777" w:rsidR="006B4BD1" w:rsidRPr="00B87DD1" w:rsidRDefault="006B4BD1" w:rsidP="00BC1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87DD1">
              <w:rPr>
                <w:sz w:val="22"/>
                <w:szCs w:val="22"/>
                <w:lang w:eastAsia="en-US"/>
              </w:rPr>
              <w:t>Psicólogo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381D" w14:textId="77777777" w:rsidR="006B4BD1" w:rsidRPr="00B87DD1" w:rsidRDefault="006B4BD1" w:rsidP="00BC1CA6">
            <w:pPr>
              <w:pStyle w:val="Textbody"/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B87DD1">
              <w:rPr>
                <w:rFonts w:cs="Times New Roman"/>
                <w:sz w:val="22"/>
                <w:szCs w:val="22"/>
              </w:rPr>
              <w:t>40h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9F82" w14:textId="77777777" w:rsidR="006B4BD1" w:rsidRPr="00560069" w:rsidRDefault="006B4BD1" w:rsidP="00BC1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</w:tr>
      <w:tr w:rsidR="006B4BD1" w14:paraId="78B94391" w14:textId="77777777" w:rsidTr="006B4BD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B76A" w14:textId="77777777" w:rsidR="006B4BD1" w:rsidRPr="00B87DD1" w:rsidRDefault="006B4BD1" w:rsidP="00BC1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87DD1">
              <w:rPr>
                <w:sz w:val="22"/>
                <w:szCs w:val="22"/>
                <w:lang w:eastAsia="en-US"/>
              </w:rPr>
              <w:t xml:space="preserve">Técnico Administrativo I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48A7" w14:textId="77777777" w:rsidR="006B4BD1" w:rsidRPr="00B87DD1" w:rsidRDefault="006B4BD1" w:rsidP="00BC1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DD1">
              <w:rPr>
                <w:sz w:val="22"/>
                <w:szCs w:val="22"/>
                <w:lang w:eastAsia="en-US"/>
              </w:rPr>
              <w:t>40h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2520" w14:textId="77777777" w:rsidR="006B4BD1" w:rsidRPr="00560069" w:rsidRDefault="006B4BD1" w:rsidP="00BC1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60069">
              <w:rPr>
                <w:sz w:val="22"/>
                <w:szCs w:val="22"/>
                <w:lang w:eastAsia="en-US"/>
              </w:rPr>
              <w:t>30</w:t>
            </w:r>
          </w:p>
        </w:tc>
      </w:tr>
    </w:tbl>
    <w:p w14:paraId="7662171F" w14:textId="77777777" w:rsidR="006B4BD1" w:rsidRPr="00405E84" w:rsidRDefault="006B4BD1" w:rsidP="006B4BD1">
      <w:pPr>
        <w:tabs>
          <w:tab w:val="decimal" w:pos="2552"/>
          <w:tab w:val="left" w:pos="3780"/>
        </w:tabs>
        <w:ind w:firstLine="1418"/>
        <w:jc w:val="both"/>
        <w:rPr>
          <w:sz w:val="24"/>
          <w:szCs w:val="24"/>
        </w:rPr>
      </w:pPr>
    </w:p>
    <w:p w14:paraId="2C1DED6F" w14:textId="77777777" w:rsidR="006B4BD1" w:rsidRDefault="006B4BD1" w:rsidP="006B4BD1">
      <w:pPr>
        <w:tabs>
          <w:tab w:val="decimal" w:pos="2552"/>
          <w:tab w:val="left" w:pos="3780"/>
        </w:tabs>
        <w:ind w:firstLine="1418"/>
        <w:jc w:val="both"/>
        <w:rPr>
          <w:b/>
          <w:sz w:val="24"/>
          <w:szCs w:val="24"/>
        </w:rPr>
      </w:pPr>
      <w:r w:rsidRPr="00720772">
        <w:rPr>
          <w:b/>
          <w:color w:val="000000"/>
          <w:sz w:val="24"/>
          <w:szCs w:val="24"/>
          <w:shd w:val="clear" w:color="auto" w:fill="FFFFFF"/>
        </w:rPr>
        <w:t>Art. 2º</w:t>
      </w:r>
      <w:r w:rsidRPr="00405E84">
        <w:rPr>
          <w:color w:val="000000"/>
          <w:sz w:val="24"/>
          <w:szCs w:val="24"/>
          <w:shd w:val="clear" w:color="auto" w:fill="FFFFFF"/>
        </w:rPr>
        <w:t xml:space="preserve"> As</w:t>
      </w:r>
      <w:r>
        <w:rPr>
          <w:color w:val="000000"/>
          <w:sz w:val="24"/>
          <w:szCs w:val="24"/>
          <w:shd w:val="clear" w:color="auto" w:fill="FFFFFF"/>
        </w:rPr>
        <w:t xml:space="preserve"> despesas decorrentes da aplicação desta Lei correrão por conta das dotações orçamentárias específicas.</w:t>
      </w:r>
    </w:p>
    <w:p w14:paraId="132A87D4" w14:textId="77777777" w:rsidR="006B4BD1" w:rsidRDefault="006B4BD1" w:rsidP="006B4BD1">
      <w:pPr>
        <w:tabs>
          <w:tab w:val="decimal" w:pos="2552"/>
          <w:tab w:val="left" w:pos="3780"/>
        </w:tabs>
        <w:ind w:firstLine="1418"/>
        <w:jc w:val="both"/>
        <w:rPr>
          <w:sz w:val="24"/>
          <w:szCs w:val="24"/>
        </w:rPr>
      </w:pPr>
    </w:p>
    <w:p w14:paraId="61A994F3" w14:textId="77777777" w:rsidR="006B4BD1" w:rsidRDefault="006B4BD1" w:rsidP="006B4BD1">
      <w:pPr>
        <w:tabs>
          <w:tab w:val="decimal" w:pos="2552"/>
          <w:tab w:val="left" w:pos="3780"/>
        </w:tabs>
        <w:ind w:firstLine="1418"/>
        <w:jc w:val="both"/>
        <w:rPr>
          <w:sz w:val="24"/>
          <w:szCs w:val="24"/>
        </w:rPr>
      </w:pPr>
      <w:r w:rsidRPr="00720772">
        <w:rPr>
          <w:b/>
          <w:sz w:val="24"/>
          <w:szCs w:val="24"/>
        </w:rPr>
        <w:t>Art. 3º</w:t>
      </w:r>
      <w:r w:rsidRPr="00405E84">
        <w:rPr>
          <w:sz w:val="24"/>
          <w:szCs w:val="24"/>
        </w:rPr>
        <w:t xml:space="preserve"> Esta Lei entra</w:t>
      </w:r>
      <w:r>
        <w:rPr>
          <w:sz w:val="24"/>
          <w:szCs w:val="24"/>
        </w:rPr>
        <w:t xml:space="preserve"> em vigor na data de sua publicação.</w:t>
      </w:r>
    </w:p>
    <w:p w14:paraId="3075D44E" w14:textId="13743E72" w:rsidR="00032F67" w:rsidRDefault="00032F67" w:rsidP="00032F67">
      <w:pPr>
        <w:tabs>
          <w:tab w:val="decimal" w:pos="2552"/>
        </w:tabs>
        <w:ind w:firstLine="1418"/>
        <w:jc w:val="both"/>
        <w:rPr>
          <w:sz w:val="23"/>
          <w:szCs w:val="23"/>
        </w:rPr>
      </w:pPr>
    </w:p>
    <w:p w14:paraId="6D8C4FDD" w14:textId="77777777" w:rsidR="006843D1" w:rsidRPr="00333A90" w:rsidRDefault="006843D1" w:rsidP="00032F67">
      <w:pPr>
        <w:tabs>
          <w:tab w:val="decimal" w:pos="2552"/>
        </w:tabs>
        <w:ind w:firstLine="1418"/>
        <w:jc w:val="both"/>
        <w:rPr>
          <w:sz w:val="23"/>
          <w:szCs w:val="23"/>
        </w:rPr>
      </w:pPr>
    </w:p>
    <w:p w14:paraId="335E8AA8" w14:textId="25F88057" w:rsidR="00405E84" w:rsidRPr="00333A90" w:rsidRDefault="00405E84" w:rsidP="00405E84">
      <w:pPr>
        <w:ind w:firstLine="1418"/>
        <w:jc w:val="both"/>
        <w:rPr>
          <w:iCs/>
          <w:sz w:val="23"/>
          <w:szCs w:val="23"/>
        </w:rPr>
      </w:pPr>
      <w:r w:rsidRPr="00333A90">
        <w:rPr>
          <w:iCs/>
          <w:sz w:val="23"/>
          <w:szCs w:val="23"/>
        </w:rPr>
        <w:t>Sorr</w:t>
      </w:r>
      <w:r w:rsidR="00B410CA" w:rsidRPr="00333A90">
        <w:rPr>
          <w:iCs/>
          <w:sz w:val="23"/>
          <w:szCs w:val="23"/>
        </w:rPr>
        <w:t xml:space="preserve">iso, Estado de Mato Grosso, em </w:t>
      </w:r>
      <w:r w:rsidR="006843D1">
        <w:rPr>
          <w:iCs/>
          <w:sz w:val="23"/>
          <w:szCs w:val="23"/>
        </w:rPr>
        <w:t>19 de novembro de 2024.</w:t>
      </w:r>
    </w:p>
    <w:p w14:paraId="4CFA0C19" w14:textId="77777777" w:rsidR="00405E84" w:rsidRDefault="00405E84" w:rsidP="00405E84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11E5810" w14:textId="496046D2" w:rsidR="006F76ED" w:rsidRDefault="006F76ED" w:rsidP="006F76ED">
      <w:pPr>
        <w:ind w:firstLine="1418"/>
        <w:rPr>
          <w:b/>
          <w:bCs/>
          <w:iCs/>
          <w:sz w:val="24"/>
          <w:szCs w:val="24"/>
        </w:rPr>
      </w:pPr>
      <w:r w:rsidRPr="00A81591">
        <w:rPr>
          <w:b/>
          <w:bCs/>
          <w:iCs/>
          <w:sz w:val="24"/>
          <w:szCs w:val="24"/>
        </w:rPr>
        <w:t xml:space="preserve">                                         </w:t>
      </w:r>
    </w:p>
    <w:p w14:paraId="0D89CF7E" w14:textId="77777777" w:rsidR="006843D1" w:rsidRDefault="006843D1" w:rsidP="006F76ED">
      <w:pPr>
        <w:ind w:firstLine="1418"/>
        <w:rPr>
          <w:b/>
          <w:bCs/>
          <w:iCs/>
          <w:sz w:val="24"/>
          <w:szCs w:val="24"/>
        </w:rPr>
      </w:pPr>
    </w:p>
    <w:p w14:paraId="49A90CEE" w14:textId="77777777" w:rsidR="006843D1" w:rsidRDefault="006843D1" w:rsidP="006843D1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         ARI GENÉZIO LAFIN</w:t>
      </w:r>
    </w:p>
    <w:p w14:paraId="7561F307" w14:textId="77777777" w:rsidR="006843D1" w:rsidRDefault="006843D1" w:rsidP="006843D1">
      <w:pPr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                                                                                    Prefeito Municipal</w:t>
      </w:r>
    </w:p>
    <w:p w14:paraId="49B55B50" w14:textId="77777777" w:rsidR="006843D1" w:rsidRDefault="006843D1" w:rsidP="006843D1">
      <w:pPr>
        <w:rPr>
          <w:b/>
          <w:sz w:val="23"/>
          <w:szCs w:val="23"/>
        </w:rPr>
      </w:pPr>
      <w:r>
        <w:rPr>
          <w:b/>
          <w:sz w:val="23"/>
          <w:szCs w:val="23"/>
        </w:rPr>
        <w:t>BRUNO EDUARDO PECINELLI DELGADO</w:t>
      </w:r>
    </w:p>
    <w:p w14:paraId="68BAD56A" w14:textId="3AE0B0D2" w:rsidR="00C9153E" w:rsidRDefault="006843D1" w:rsidP="006843D1">
      <w:pPr>
        <w:rPr>
          <w:sz w:val="24"/>
          <w:szCs w:val="24"/>
        </w:rPr>
      </w:pPr>
      <w:r>
        <w:rPr>
          <w:sz w:val="23"/>
          <w:szCs w:val="23"/>
        </w:rPr>
        <w:t xml:space="preserve">         Secretário Municipal de Administração </w:t>
      </w:r>
    </w:p>
    <w:sectPr w:rsidR="00C9153E" w:rsidSect="00333A90">
      <w:headerReference w:type="default" r:id="rId6"/>
      <w:pgSz w:w="11907" w:h="16840" w:code="9"/>
      <w:pgMar w:top="2835" w:right="850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28DF4" w14:textId="77777777" w:rsidR="00517917" w:rsidRDefault="00517917">
      <w:r>
        <w:separator/>
      </w:r>
    </w:p>
  </w:endnote>
  <w:endnote w:type="continuationSeparator" w:id="0">
    <w:p w14:paraId="5B7B6DEE" w14:textId="77777777" w:rsidR="00517917" w:rsidRDefault="0051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18870" w14:textId="77777777" w:rsidR="00517917" w:rsidRDefault="00517917">
      <w:r>
        <w:separator/>
      </w:r>
    </w:p>
  </w:footnote>
  <w:footnote w:type="continuationSeparator" w:id="0">
    <w:p w14:paraId="37406823" w14:textId="77777777" w:rsidR="00517917" w:rsidRDefault="00517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2032F" w14:textId="77777777" w:rsidR="001F0D2F" w:rsidRDefault="001F0D2F">
    <w:pPr>
      <w:jc w:val="center"/>
      <w:rPr>
        <w:b/>
        <w:sz w:val="28"/>
      </w:rPr>
    </w:pPr>
  </w:p>
  <w:p w14:paraId="45D0F71E" w14:textId="77777777" w:rsidR="001F0D2F" w:rsidRDefault="001F0D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32F67"/>
    <w:rsid w:val="0006236F"/>
    <w:rsid w:val="0008774B"/>
    <w:rsid w:val="000D7DEB"/>
    <w:rsid w:val="001372EA"/>
    <w:rsid w:val="00172228"/>
    <w:rsid w:val="001951CF"/>
    <w:rsid w:val="001B379D"/>
    <w:rsid w:val="001B3CEA"/>
    <w:rsid w:val="001F0D2F"/>
    <w:rsid w:val="002861C3"/>
    <w:rsid w:val="002A0275"/>
    <w:rsid w:val="002A3BD7"/>
    <w:rsid w:val="002C20C7"/>
    <w:rsid w:val="00327A21"/>
    <w:rsid w:val="00333A90"/>
    <w:rsid w:val="00390D40"/>
    <w:rsid w:val="003D1A50"/>
    <w:rsid w:val="00405E84"/>
    <w:rsid w:val="00451EB0"/>
    <w:rsid w:val="0047082E"/>
    <w:rsid w:val="004D312A"/>
    <w:rsid w:val="004D6B47"/>
    <w:rsid w:val="0051053E"/>
    <w:rsid w:val="00517917"/>
    <w:rsid w:val="00540F93"/>
    <w:rsid w:val="0055024E"/>
    <w:rsid w:val="00553367"/>
    <w:rsid w:val="00560069"/>
    <w:rsid w:val="00570B7C"/>
    <w:rsid w:val="005A3013"/>
    <w:rsid w:val="005A4C62"/>
    <w:rsid w:val="005B4BDE"/>
    <w:rsid w:val="005F1FE9"/>
    <w:rsid w:val="006207B0"/>
    <w:rsid w:val="006707FB"/>
    <w:rsid w:val="00676B77"/>
    <w:rsid w:val="006843D1"/>
    <w:rsid w:val="00697038"/>
    <w:rsid w:val="006B082E"/>
    <w:rsid w:val="006B4BD1"/>
    <w:rsid w:val="006C6F9D"/>
    <w:rsid w:val="006F76ED"/>
    <w:rsid w:val="00720772"/>
    <w:rsid w:val="007636AF"/>
    <w:rsid w:val="0079437E"/>
    <w:rsid w:val="007B7201"/>
    <w:rsid w:val="007C31B5"/>
    <w:rsid w:val="007D744E"/>
    <w:rsid w:val="007F0E35"/>
    <w:rsid w:val="007F17FD"/>
    <w:rsid w:val="00895757"/>
    <w:rsid w:val="008E05A6"/>
    <w:rsid w:val="009016DD"/>
    <w:rsid w:val="009353EF"/>
    <w:rsid w:val="0095652D"/>
    <w:rsid w:val="00974DA0"/>
    <w:rsid w:val="0098358B"/>
    <w:rsid w:val="00A0725C"/>
    <w:rsid w:val="00A72E89"/>
    <w:rsid w:val="00A746BD"/>
    <w:rsid w:val="00A77CAB"/>
    <w:rsid w:val="00AB1615"/>
    <w:rsid w:val="00AE117A"/>
    <w:rsid w:val="00AF3BC7"/>
    <w:rsid w:val="00AF72E0"/>
    <w:rsid w:val="00B410CA"/>
    <w:rsid w:val="00B54CDB"/>
    <w:rsid w:val="00B830FE"/>
    <w:rsid w:val="00B87DD1"/>
    <w:rsid w:val="00BF05FB"/>
    <w:rsid w:val="00BF2A86"/>
    <w:rsid w:val="00C22A7B"/>
    <w:rsid w:val="00C402F5"/>
    <w:rsid w:val="00C9153E"/>
    <w:rsid w:val="00CD782A"/>
    <w:rsid w:val="00D022AB"/>
    <w:rsid w:val="00D40834"/>
    <w:rsid w:val="00D579F8"/>
    <w:rsid w:val="00D917A7"/>
    <w:rsid w:val="00D9372D"/>
    <w:rsid w:val="00DE320B"/>
    <w:rsid w:val="00DF2D01"/>
    <w:rsid w:val="00E24135"/>
    <w:rsid w:val="00E24A66"/>
    <w:rsid w:val="00E76ACA"/>
    <w:rsid w:val="00E929CE"/>
    <w:rsid w:val="00E93C96"/>
    <w:rsid w:val="00EA545E"/>
    <w:rsid w:val="00EF5073"/>
    <w:rsid w:val="00F26A26"/>
    <w:rsid w:val="00F37E33"/>
    <w:rsid w:val="00F421DC"/>
    <w:rsid w:val="00F425E6"/>
    <w:rsid w:val="00F504F2"/>
    <w:rsid w:val="00F53F3F"/>
    <w:rsid w:val="00F9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A26FD"/>
  <w15:chartTrackingRefBased/>
  <w15:docId w15:val="{15043F3D-05E9-4381-8473-36AEEA11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har"/>
    <w:qFormat/>
    <w:rsid w:val="00032F6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character" w:customStyle="1" w:styleId="Ttulo2Char">
    <w:name w:val="Título 2 Char"/>
    <w:link w:val="Ttulo2"/>
    <w:semiHidden/>
    <w:rsid w:val="00032F6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032F67"/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unhideWhenUsed/>
    <w:rsid w:val="00032F67"/>
    <w:pPr>
      <w:spacing w:before="100" w:beforeAutospacing="1" w:after="100" w:afterAutospacing="1"/>
    </w:pPr>
    <w:rPr>
      <w:sz w:val="24"/>
      <w:szCs w:val="24"/>
    </w:rPr>
  </w:style>
  <w:style w:type="paragraph" w:customStyle="1" w:styleId="Textbody">
    <w:name w:val="Text body"/>
    <w:basedOn w:val="Normal"/>
    <w:rsid w:val="00032F67"/>
    <w:pPr>
      <w:widowControl w:val="0"/>
      <w:suppressAutoHyphens/>
      <w:autoSpaceDN w:val="0"/>
      <w:spacing w:after="12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p5">
    <w:name w:val="p5"/>
    <w:basedOn w:val="Normal"/>
    <w:rsid w:val="00032F6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character" w:customStyle="1" w:styleId="RodapChar">
    <w:name w:val="Rodapé Char"/>
    <w:link w:val="Rodap"/>
    <w:uiPriority w:val="99"/>
    <w:rsid w:val="00405E84"/>
  </w:style>
  <w:style w:type="paragraph" w:styleId="Textodebalo">
    <w:name w:val="Balloon Text"/>
    <w:basedOn w:val="Normal"/>
    <w:link w:val="TextodebaloChar"/>
    <w:rsid w:val="00405E8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05E8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5A301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5B4BDE"/>
    <w:pPr>
      <w:spacing w:line="312" w:lineRule="auto"/>
      <w:jc w:val="center"/>
    </w:pPr>
    <w:rPr>
      <w:b/>
      <w:bCs/>
      <w:sz w:val="24"/>
      <w:szCs w:val="24"/>
    </w:rPr>
  </w:style>
  <w:style w:type="character" w:customStyle="1" w:styleId="TtuloChar">
    <w:name w:val="Título Char"/>
    <w:link w:val="Ttulo"/>
    <w:rsid w:val="005B4BD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261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BELONI BRUNORO</cp:lastModifiedBy>
  <cp:revision>4</cp:revision>
  <cp:lastPrinted>2024-11-14T13:44:00Z</cp:lastPrinted>
  <dcterms:created xsi:type="dcterms:W3CDTF">2024-11-19T11:51:00Z</dcterms:created>
  <dcterms:modified xsi:type="dcterms:W3CDTF">2024-11-19T11:58:00Z</dcterms:modified>
</cp:coreProperties>
</file>