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F6C0A" w14:textId="77777777" w:rsidR="00C828B1" w:rsidRPr="00F074CA" w:rsidRDefault="00C828B1" w:rsidP="00C828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F074CA">
        <w:rPr>
          <w:rFonts w:ascii="Times New Roman" w:hAnsi="Times New Roman" w:cs="Times New Roman"/>
          <w:sz w:val="23"/>
          <w:szCs w:val="23"/>
        </w:rPr>
        <w:t>EMENDA Nº 17/2024</w:t>
      </w:r>
    </w:p>
    <w:p w14:paraId="49607D58" w14:textId="77777777" w:rsidR="00C828B1" w:rsidRPr="00F074CA" w:rsidRDefault="00C828B1" w:rsidP="00C828B1">
      <w:pPr>
        <w:ind w:left="3402"/>
        <w:jc w:val="both"/>
        <w:rPr>
          <w:sz w:val="23"/>
          <w:szCs w:val="23"/>
        </w:rPr>
      </w:pPr>
    </w:p>
    <w:p w14:paraId="15B57E46" w14:textId="77777777" w:rsidR="00C828B1" w:rsidRPr="00F074CA" w:rsidRDefault="00C828B1" w:rsidP="00C828B1">
      <w:pPr>
        <w:ind w:left="3402"/>
        <w:jc w:val="both"/>
        <w:rPr>
          <w:b/>
          <w:bCs/>
          <w:sz w:val="23"/>
          <w:szCs w:val="23"/>
        </w:rPr>
      </w:pPr>
      <w:r w:rsidRPr="00F074CA">
        <w:rPr>
          <w:b/>
          <w:bCs/>
          <w:sz w:val="23"/>
          <w:szCs w:val="23"/>
        </w:rPr>
        <w:t>IMPOSITIVA AO PROJETO DE LEI N° 128/2024</w:t>
      </w:r>
    </w:p>
    <w:p w14:paraId="6EBA0D15" w14:textId="77777777" w:rsidR="00C828B1" w:rsidRPr="00F074CA" w:rsidRDefault="00C828B1" w:rsidP="00C828B1">
      <w:pPr>
        <w:ind w:left="3402"/>
        <w:jc w:val="both"/>
        <w:rPr>
          <w:b/>
          <w:bCs/>
          <w:sz w:val="23"/>
          <w:szCs w:val="23"/>
        </w:rPr>
      </w:pPr>
    </w:p>
    <w:p w14:paraId="7294CDAB" w14:textId="77777777" w:rsidR="00C828B1" w:rsidRPr="00F074CA" w:rsidRDefault="00C828B1" w:rsidP="00C828B1">
      <w:pPr>
        <w:ind w:left="3402"/>
        <w:jc w:val="both"/>
        <w:rPr>
          <w:sz w:val="23"/>
          <w:szCs w:val="23"/>
        </w:rPr>
      </w:pPr>
      <w:r w:rsidRPr="00F074CA">
        <w:rPr>
          <w:sz w:val="23"/>
          <w:szCs w:val="23"/>
        </w:rPr>
        <w:t>Data: 28 de novembro de 2024</w:t>
      </w:r>
    </w:p>
    <w:p w14:paraId="51A320D1" w14:textId="77777777" w:rsidR="00C828B1" w:rsidRPr="00F074CA" w:rsidRDefault="00C828B1" w:rsidP="00C828B1">
      <w:pPr>
        <w:ind w:left="3402"/>
        <w:jc w:val="both"/>
        <w:rPr>
          <w:b/>
          <w:bCs/>
          <w:sz w:val="23"/>
          <w:szCs w:val="23"/>
        </w:rPr>
      </w:pPr>
    </w:p>
    <w:p w14:paraId="7A2EC9F7" w14:textId="77777777" w:rsidR="00C828B1" w:rsidRPr="00F074CA" w:rsidRDefault="00C828B1" w:rsidP="00C828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F074CA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F074CA">
        <w:rPr>
          <w:rFonts w:ascii="Times New Roman" w:hAnsi="Times New Roman" w:cs="Times New Roman"/>
          <w:sz w:val="23"/>
          <w:szCs w:val="23"/>
        </w:rPr>
        <w:t>.</w:t>
      </w:r>
    </w:p>
    <w:p w14:paraId="7006F2FA" w14:textId="77777777" w:rsidR="00C828B1" w:rsidRPr="00F074CA" w:rsidRDefault="00C828B1" w:rsidP="00C828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55A4508A" w14:textId="77777777" w:rsidR="00C828B1" w:rsidRPr="00F074CA" w:rsidRDefault="00C828B1" w:rsidP="00C828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F074CA">
        <w:rPr>
          <w:sz w:val="23"/>
          <w:szCs w:val="23"/>
          <w:lang w:val="pt-BR"/>
        </w:rPr>
        <w:t xml:space="preserve">ZÉ DA </w:t>
      </w:r>
      <w:r w:rsidRPr="00F074CA">
        <w:rPr>
          <w:color w:val="000000"/>
          <w:sz w:val="23"/>
          <w:szCs w:val="23"/>
        </w:rPr>
        <w:t>PANTANAL – MD</w:t>
      </w:r>
      <w:r w:rsidRPr="00F074CA">
        <w:rPr>
          <w:color w:val="000000"/>
          <w:sz w:val="23"/>
          <w:szCs w:val="23"/>
          <w:lang w:val="pt-BR"/>
        </w:rPr>
        <w:t>B</w:t>
      </w:r>
      <w:r w:rsidRPr="00F074CA">
        <w:rPr>
          <w:b w:val="0"/>
          <w:sz w:val="23"/>
          <w:szCs w:val="23"/>
          <w:lang w:val="pt-BR"/>
        </w:rPr>
        <w:t>, vereador</w:t>
      </w:r>
      <w:r w:rsidRPr="00F074CA">
        <w:rPr>
          <w:sz w:val="23"/>
          <w:szCs w:val="23"/>
          <w:lang w:val="pt-BR"/>
        </w:rPr>
        <w:t xml:space="preserve"> </w:t>
      </w:r>
      <w:r w:rsidRPr="00F074CA">
        <w:rPr>
          <w:b w:val="0"/>
          <w:sz w:val="23"/>
          <w:szCs w:val="23"/>
        </w:rPr>
        <w:t xml:space="preserve">com assento nesta Casa, </w:t>
      </w:r>
      <w:r w:rsidRPr="00F074CA">
        <w:rPr>
          <w:b w:val="0"/>
          <w:bCs w:val="0"/>
          <w:sz w:val="23"/>
          <w:szCs w:val="23"/>
        </w:rPr>
        <w:t>com fulcro no</w:t>
      </w:r>
      <w:r w:rsidRPr="00F074CA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F074CA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F074CA">
        <w:rPr>
          <w:b w:val="0"/>
          <w:bCs w:val="0"/>
          <w:sz w:val="23"/>
          <w:szCs w:val="23"/>
          <w:lang w:val="pt-BR"/>
        </w:rPr>
        <w:t>de Execução Obrigatória</w:t>
      </w:r>
      <w:r w:rsidRPr="00F074CA">
        <w:rPr>
          <w:b w:val="0"/>
          <w:bCs w:val="0"/>
          <w:sz w:val="23"/>
          <w:szCs w:val="23"/>
        </w:rPr>
        <w:t xml:space="preserve"> </w:t>
      </w:r>
      <w:r w:rsidRPr="00F074CA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F074CA">
        <w:rPr>
          <w:b w:val="0"/>
          <w:bCs w:val="0"/>
          <w:sz w:val="23"/>
          <w:szCs w:val="23"/>
        </w:rPr>
        <w:t xml:space="preserve">ao Projeto de Lei </w:t>
      </w:r>
      <w:r w:rsidRPr="00F074CA">
        <w:rPr>
          <w:b w:val="0"/>
          <w:bCs w:val="0"/>
          <w:sz w:val="23"/>
          <w:szCs w:val="23"/>
          <w:lang w:val="pt-BR"/>
        </w:rPr>
        <w:t>nº 128/2024</w:t>
      </w:r>
      <w:r w:rsidRPr="00F074CA">
        <w:rPr>
          <w:b w:val="0"/>
          <w:bCs w:val="0"/>
          <w:sz w:val="23"/>
          <w:szCs w:val="23"/>
        </w:rPr>
        <w:t>:</w:t>
      </w:r>
    </w:p>
    <w:p w14:paraId="1BB29161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2C800883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074CA">
        <w:rPr>
          <w:bCs w:val="0"/>
          <w:sz w:val="23"/>
          <w:szCs w:val="23"/>
        </w:rPr>
        <w:t xml:space="preserve">Art. 1º </w:t>
      </w:r>
      <w:r w:rsidRPr="00F074CA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de Educação de Sorriso-MT abaixo especificadas, com a importância de R$ 407.000.00, (quatrocentos e sete mil reais):</w:t>
      </w:r>
    </w:p>
    <w:p w14:paraId="46D34E00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3042"/>
        <w:gridCol w:w="1933"/>
        <w:gridCol w:w="1520"/>
      </w:tblGrid>
      <w:tr w:rsidR="00C828B1" w:rsidRPr="00F074CA" w14:paraId="4C990A99" w14:textId="77777777" w:rsidTr="007314F8">
        <w:tc>
          <w:tcPr>
            <w:tcW w:w="1923" w:type="dxa"/>
            <w:vAlign w:val="center"/>
          </w:tcPr>
          <w:p w14:paraId="3364299F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074CA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49D8783" w14:textId="77777777" w:rsidR="00C828B1" w:rsidRPr="00F047AF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A6482C2" w14:textId="77777777" w:rsidR="00C828B1" w:rsidRPr="00F047AF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CF921F9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074CA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C828B1" w:rsidRPr="003D5ADD" w14:paraId="70AB0D32" w14:textId="77777777" w:rsidTr="007314F8">
        <w:tc>
          <w:tcPr>
            <w:tcW w:w="1923" w:type="dxa"/>
            <w:vAlign w:val="center"/>
          </w:tcPr>
          <w:p w14:paraId="263871D1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74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ZÉ DA PANTANAL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E73176C" w14:textId="77777777" w:rsidR="00C828B1" w:rsidRPr="00F047AF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04 - Secretária Municipal de Educação</w:t>
            </w:r>
          </w:p>
        </w:tc>
        <w:tc>
          <w:tcPr>
            <w:tcW w:w="2153" w:type="dxa"/>
            <w:shd w:val="clear" w:color="auto" w:fill="auto"/>
          </w:tcPr>
          <w:p w14:paraId="0056626E" w14:textId="77777777" w:rsidR="00C828B1" w:rsidRPr="00F047AF" w:rsidRDefault="00C828B1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Educação, com objetivo de comprar e instalar climatizadores industriais na quadra da Escola Municipal Primavera e adquirir equipamentos de som  na escola do Distrito de Primavera.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D0AC16C" w14:textId="77777777" w:rsidR="00C828B1" w:rsidRPr="003D5ADD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3D5AD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R$ 87.000,00 oitenta e sete mil reais</w:t>
            </w:r>
          </w:p>
        </w:tc>
      </w:tr>
      <w:tr w:rsidR="00C828B1" w:rsidRPr="003D5ADD" w14:paraId="2878F3BF" w14:textId="77777777" w:rsidTr="007314F8">
        <w:tc>
          <w:tcPr>
            <w:tcW w:w="1923" w:type="dxa"/>
            <w:vAlign w:val="center"/>
          </w:tcPr>
          <w:p w14:paraId="6D2631E3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6D54B066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65001849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4FB0A3A0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46821BAC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086C7A91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74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 xml:space="preserve">ZÉ DA PANATANAL       </w:t>
            </w:r>
          </w:p>
          <w:p w14:paraId="44A6C16D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4C5747A4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4B643EA3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5FC3C7CF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74D52CCF" w14:textId="77777777" w:rsidR="00C828B1" w:rsidRPr="00F074CA" w:rsidRDefault="00C828B1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3124EE85" w14:textId="77777777" w:rsidR="00C828B1" w:rsidRPr="00F074CA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70DF3EC1" w14:textId="77777777" w:rsidR="00C828B1" w:rsidRPr="00F047AF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04 - Secretária Municipal de Educação</w:t>
            </w:r>
          </w:p>
        </w:tc>
        <w:tc>
          <w:tcPr>
            <w:tcW w:w="2153" w:type="dxa"/>
            <w:shd w:val="clear" w:color="auto" w:fill="auto"/>
          </w:tcPr>
          <w:p w14:paraId="3F77552B" w14:textId="77777777" w:rsidR="00C828B1" w:rsidRPr="00F047AF" w:rsidRDefault="00C828B1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047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Educação, com objetivo de implantar a  </w:t>
            </w:r>
            <w:r w:rsidRPr="00F047A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colocação de piso emborrachado e instalação da cobertura do parquinho da Escola Municipal Flor do Amanhã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0B318E" w14:textId="77777777" w:rsidR="00C828B1" w:rsidRPr="003D5ADD" w:rsidRDefault="00C828B1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3D5AD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R$320.000,00 trezentos e vinte mil reais</w:t>
            </w:r>
          </w:p>
        </w:tc>
      </w:tr>
    </w:tbl>
    <w:p w14:paraId="432BB416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7EA897B0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074CA">
        <w:rPr>
          <w:bCs w:val="0"/>
          <w:sz w:val="23"/>
          <w:szCs w:val="23"/>
          <w:lang w:val="pt-BR"/>
        </w:rPr>
        <w:t xml:space="preserve">Art. 2º </w:t>
      </w:r>
      <w:r w:rsidRPr="00F074CA">
        <w:rPr>
          <w:b w:val="0"/>
          <w:bCs w:val="0"/>
          <w:sz w:val="23"/>
          <w:szCs w:val="23"/>
        </w:rPr>
        <w:t>Para atender o Art. 1º</w:t>
      </w:r>
      <w:r w:rsidRPr="00F074CA">
        <w:rPr>
          <w:b w:val="0"/>
          <w:bCs w:val="0"/>
          <w:sz w:val="23"/>
          <w:szCs w:val="23"/>
          <w:lang w:val="pt-BR"/>
        </w:rPr>
        <w:t xml:space="preserve"> </w:t>
      </w:r>
      <w:r w:rsidRPr="00F074CA">
        <w:rPr>
          <w:b w:val="0"/>
          <w:bCs w:val="0"/>
          <w:sz w:val="23"/>
          <w:szCs w:val="23"/>
        </w:rPr>
        <w:t xml:space="preserve">desta Emenda, </w:t>
      </w:r>
      <w:r w:rsidRPr="00F074CA">
        <w:rPr>
          <w:b w:val="0"/>
          <w:bCs w:val="0"/>
          <w:sz w:val="23"/>
          <w:szCs w:val="23"/>
          <w:lang w:val="pt-BR"/>
        </w:rPr>
        <w:t xml:space="preserve">serão </w:t>
      </w:r>
      <w:r w:rsidRPr="00F074CA">
        <w:rPr>
          <w:b w:val="0"/>
          <w:bCs w:val="0"/>
          <w:sz w:val="23"/>
          <w:szCs w:val="23"/>
        </w:rPr>
        <w:t>utilizados recursos oriundos da programaç</w:t>
      </w:r>
      <w:r w:rsidRPr="00F074CA">
        <w:rPr>
          <w:b w:val="0"/>
          <w:bCs w:val="0"/>
          <w:sz w:val="23"/>
          <w:szCs w:val="23"/>
          <w:lang w:val="pt-BR"/>
        </w:rPr>
        <w:t>ão or</w:t>
      </w:r>
      <w:r w:rsidRPr="00F074CA">
        <w:rPr>
          <w:b w:val="0"/>
          <w:bCs w:val="0"/>
          <w:sz w:val="23"/>
          <w:szCs w:val="23"/>
        </w:rPr>
        <w:t xml:space="preserve">çamentária </w:t>
      </w:r>
      <w:r w:rsidRPr="00F074CA">
        <w:rPr>
          <w:b w:val="0"/>
          <w:bCs w:val="0"/>
          <w:sz w:val="23"/>
          <w:szCs w:val="23"/>
          <w:lang w:val="pt-BR"/>
        </w:rPr>
        <w:t xml:space="preserve">abaixo </w:t>
      </w:r>
      <w:r w:rsidRPr="00F074CA">
        <w:rPr>
          <w:b w:val="0"/>
          <w:bCs w:val="0"/>
          <w:sz w:val="23"/>
          <w:szCs w:val="23"/>
        </w:rPr>
        <w:t xml:space="preserve">especificada, retirando-se </w:t>
      </w:r>
      <w:r w:rsidRPr="00F074CA">
        <w:rPr>
          <w:b w:val="0"/>
          <w:bCs w:val="0"/>
          <w:sz w:val="23"/>
          <w:szCs w:val="23"/>
          <w:lang w:val="pt-BR"/>
        </w:rPr>
        <w:t xml:space="preserve">R$ </w:t>
      </w:r>
      <w:r>
        <w:rPr>
          <w:b w:val="0"/>
          <w:bCs w:val="0"/>
          <w:sz w:val="23"/>
          <w:szCs w:val="23"/>
          <w:lang w:val="pt-BR"/>
        </w:rPr>
        <w:t>407</w:t>
      </w:r>
      <w:r w:rsidRPr="00F074CA">
        <w:rPr>
          <w:b w:val="0"/>
          <w:bCs w:val="0"/>
          <w:sz w:val="23"/>
          <w:szCs w:val="23"/>
          <w:lang w:val="pt-BR"/>
        </w:rPr>
        <w:t>.000.00, (</w:t>
      </w:r>
      <w:r>
        <w:rPr>
          <w:b w:val="0"/>
          <w:bCs w:val="0"/>
          <w:sz w:val="23"/>
          <w:szCs w:val="23"/>
          <w:lang w:val="pt-BR"/>
        </w:rPr>
        <w:t>quatrocentos e sete mil reais)</w:t>
      </w:r>
      <w:r w:rsidRPr="00F074CA">
        <w:rPr>
          <w:b w:val="0"/>
          <w:bCs w:val="0"/>
          <w:sz w:val="23"/>
          <w:szCs w:val="23"/>
          <w:lang w:val="pt-BR"/>
        </w:rPr>
        <w:t>.</w:t>
      </w:r>
    </w:p>
    <w:p w14:paraId="24D04A21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5B88BF5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3DE2A24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Órgão:</w:t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2D0395C0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Unidade Orçam.:</w:t>
      </w:r>
      <w:r w:rsidRPr="00F074CA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D94A529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Função:</w:t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A9121DC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Subfunção:</w:t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3CCCDA73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Programa:</w:t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19E54C57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  <w:lang w:val="pt-BR"/>
        </w:rPr>
        <w:t>Proj./Ativ.:</w:t>
      </w:r>
      <w:r w:rsidRPr="00F074CA">
        <w:rPr>
          <w:b w:val="0"/>
          <w:bCs w:val="0"/>
          <w:sz w:val="23"/>
          <w:szCs w:val="23"/>
          <w:lang w:val="pt-BR"/>
        </w:rPr>
        <w:tab/>
      </w:r>
      <w:r w:rsidRPr="00F074CA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CAE61ED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074CA">
        <w:rPr>
          <w:b w:val="0"/>
          <w:bCs w:val="0"/>
          <w:sz w:val="23"/>
          <w:szCs w:val="23"/>
        </w:rPr>
        <w:t>Classif. Econ:</w:t>
      </w:r>
      <w:r w:rsidRPr="00F074CA">
        <w:rPr>
          <w:b w:val="0"/>
          <w:bCs w:val="0"/>
          <w:sz w:val="23"/>
          <w:szCs w:val="23"/>
        </w:rPr>
        <w:tab/>
      </w:r>
      <w:r w:rsidRPr="00F074CA">
        <w:rPr>
          <w:b w:val="0"/>
          <w:bCs w:val="0"/>
          <w:sz w:val="23"/>
          <w:szCs w:val="23"/>
        </w:rPr>
        <w:tab/>
      </w:r>
      <w:r w:rsidRPr="00F074CA">
        <w:rPr>
          <w:b w:val="0"/>
          <w:bCs w:val="0"/>
          <w:sz w:val="23"/>
          <w:szCs w:val="23"/>
          <w:lang w:val="pt-BR"/>
        </w:rPr>
        <w:t>9.9.99.99</w:t>
      </w:r>
      <w:r w:rsidRPr="00F074CA">
        <w:rPr>
          <w:b w:val="0"/>
          <w:bCs w:val="0"/>
          <w:sz w:val="23"/>
          <w:szCs w:val="23"/>
        </w:rPr>
        <w:t xml:space="preserve">.00 – </w:t>
      </w:r>
      <w:r w:rsidRPr="00F074CA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F074CA">
        <w:rPr>
          <w:b w:val="0"/>
          <w:bCs w:val="0"/>
          <w:sz w:val="23"/>
          <w:szCs w:val="23"/>
        </w:rPr>
        <w:t>.</w:t>
      </w:r>
      <w:r w:rsidRPr="00F074CA">
        <w:rPr>
          <w:b w:val="0"/>
          <w:bCs w:val="0"/>
          <w:sz w:val="23"/>
          <w:szCs w:val="23"/>
          <w:lang w:val="pt-BR"/>
        </w:rPr>
        <w:t>407.000,00</w:t>
      </w:r>
    </w:p>
    <w:p w14:paraId="18EF7D0B" w14:textId="77777777" w:rsidR="00C828B1" w:rsidRPr="00F074CA" w:rsidRDefault="00C828B1" w:rsidP="00C828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369CCE76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F074CA">
        <w:rPr>
          <w:sz w:val="23"/>
          <w:szCs w:val="23"/>
        </w:rPr>
        <w:t xml:space="preserve">Art. </w:t>
      </w:r>
      <w:r w:rsidRPr="00F074CA">
        <w:rPr>
          <w:sz w:val="23"/>
          <w:szCs w:val="23"/>
          <w:lang w:val="pt-BR"/>
        </w:rPr>
        <w:t>3</w:t>
      </w:r>
      <w:r w:rsidRPr="00F074CA">
        <w:rPr>
          <w:sz w:val="23"/>
          <w:szCs w:val="23"/>
        </w:rPr>
        <w:t>º</w:t>
      </w:r>
      <w:r w:rsidRPr="00F074CA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F074CA">
        <w:rPr>
          <w:b w:val="0"/>
          <w:bCs w:val="0"/>
          <w:sz w:val="23"/>
          <w:szCs w:val="23"/>
          <w:lang w:val="pt-BR"/>
        </w:rPr>
        <w:t>n</w:t>
      </w:r>
      <w:r w:rsidRPr="00F074CA">
        <w:rPr>
          <w:b w:val="0"/>
          <w:bCs w:val="0"/>
          <w:sz w:val="23"/>
          <w:szCs w:val="23"/>
        </w:rPr>
        <w:t>º</w:t>
      </w:r>
      <w:r w:rsidRPr="00F074CA">
        <w:rPr>
          <w:b w:val="0"/>
          <w:bCs w:val="0"/>
          <w:sz w:val="23"/>
          <w:szCs w:val="23"/>
          <w:lang w:val="pt-BR"/>
        </w:rPr>
        <w:t xml:space="preserve"> 3.157</w:t>
      </w:r>
      <w:r w:rsidRPr="00F074CA">
        <w:rPr>
          <w:b w:val="0"/>
          <w:bCs w:val="0"/>
          <w:sz w:val="23"/>
          <w:szCs w:val="23"/>
        </w:rPr>
        <w:t>/20</w:t>
      </w:r>
      <w:r w:rsidRPr="00F074CA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F074CA">
        <w:rPr>
          <w:b w:val="0"/>
          <w:bCs w:val="0"/>
          <w:sz w:val="23"/>
          <w:szCs w:val="23"/>
        </w:rPr>
        <w:t xml:space="preserve">, adequando </w:t>
      </w:r>
      <w:r w:rsidRPr="00F074CA">
        <w:rPr>
          <w:b w:val="0"/>
          <w:bCs w:val="0"/>
          <w:sz w:val="23"/>
          <w:szCs w:val="23"/>
          <w:lang w:val="pt-BR"/>
        </w:rPr>
        <w:t>as Leis</w:t>
      </w:r>
      <w:r w:rsidRPr="00F074CA">
        <w:rPr>
          <w:b w:val="0"/>
          <w:bCs w:val="0"/>
          <w:sz w:val="23"/>
          <w:szCs w:val="23"/>
        </w:rPr>
        <w:t xml:space="preserve"> e seus anexos, à Emenda proposta.</w:t>
      </w:r>
    </w:p>
    <w:p w14:paraId="38A958F0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53C5C162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074CA">
        <w:rPr>
          <w:bCs w:val="0"/>
          <w:sz w:val="23"/>
          <w:szCs w:val="23"/>
        </w:rPr>
        <w:t xml:space="preserve">Art. </w:t>
      </w:r>
      <w:r w:rsidRPr="00F074CA">
        <w:rPr>
          <w:bCs w:val="0"/>
          <w:sz w:val="23"/>
          <w:szCs w:val="23"/>
          <w:lang w:val="pt-BR"/>
        </w:rPr>
        <w:t>4</w:t>
      </w:r>
      <w:r w:rsidRPr="00F074CA">
        <w:rPr>
          <w:bCs w:val="0"/>
          <w:sz w:val="23"/>
          <w:szCs w:val="23"/>
        </w:rPr>
        <w:t>º</w:t>
      </w:r>
      <w:r w:rsidRPr="00F074CA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6498B067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0B45D86" w14:textId="77777777" w:rsidR="00C828B1" w:rsidRPr="00F074CA" w:rsidRDefault="00C828B1" w:rsidP="00C828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274AC0E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F074CA">
        <w:rPr>
          <w:sz w:val="23"/>
          <w:szCs w:val="23"/>
        </w:rPr>
        <w:t>Câmara Municipal de Sorriso, Estado do Mato Grosso, em</w:t>
      </w:r>
      <w:r w:rsidRPr="00F074CA">
        <w:rPr>
          <w:sz w:val="23"/>
          <w:szCs w:val="23"/>
          <w:lang w:val="pt-BR"/>
        </w:rPr>
        <w:t xml:space="preserve"> </w:t>
      </w:r>
      <w:r w:rsidRPr="00F074CA">
        <w:rPr>
          <w:bCs w:val="0"/>
          <w:sz w:val="23"/>
          <w:szCs w:val="23"/>
        </w:rPr>
        <w:t xml:space="preserve">28 de </w:t>
      </w:r>
      <w:r w:rsidRPr="00F074CA">
        <w:rPr>
          <w:bCs w:val="0"/>
          <w:sz w:val="23"/>
          <w:szCs w:val="23"/>
          <w:lang w:val="pt-BR"/>
        </w:rPr>
        <w:t>n</w:t>
      </w:r>
      <w:r w:rsidRPr="00F074CA">
        <w:rPr>
          <w:bCs w:val="0"/>
          <w:sz w:val="23"/>
          <w:szCs w:val="23"/>
        </w:rPr>
        <w:t>novembro de 202</w:t>
      </w:r>
      <w:r w:rsidRPr="00F074CA">
        <w:rPr>
          <w:bCs w:val="0"/>
          <w:sz w:val="23"/>
          <w:szCs w:val="23"/>
          <w:lang w:val="pt-BR"/>
        </w:rPr>
        <w:t>4</w:t>
      </w:r>
      <w:r w:rsidRPr="00F074CA">
        <w:rPr>
          <w:sz w:val="23"/>
          <w:szCs w:val="23"/>
          <w:lang w:val="pt-BR"/>
        </w:rPr>
        <w:t>.</w:t>
      </w:r>
    </w:p>
    <w:p w14:paraId="40F96EC6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C1B8C07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7D7CA2E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C73EDD2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6778A74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3072CAE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3549CCF4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F074CA">
        <w:rPr>
          <w:b/>
          <w:sz w:val="23"/>
          <w:szCs w:val="23"/>
          <w:lang w:val="pt-BR"/>
        </w:rPr>
        <w:t>ZÉ DA PANTANAL</w:t>
      </w:r>
    </w:p>
    <w:p w14:paraId="6B4879E4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F074CA">
        <w:rPr>
          <w:b/>
          <w:sz w:val="23"/>
          <w:szCs w:val="23"/>
          <w:lang w:val="pt-BR"/>
        </w:rPr>
        <w:t>Vereador MDB</w:t>
      </w:r>
    </w:p>
    <w:p w14:paraId="56790415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7B9E74F7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08FA11AF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7C85140D" w14:textId="77777777" w:rsidR="00C828B1" w:rsidRPr="00F074CA" w:rsidRDefault="00C828B1" w:rsidP="00C828B1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185F40BE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194382FB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4E049560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20E35493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4C3056EE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7583C5E5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5B4BCF6F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0661CF3D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7157F893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  <w:r w:rsidRPr="00F074CA">
        <w:rPr>
          <w:b/>
          <w:color w:val="auto"/>
          <w:sz w:val="23"/>
          <w:szCs w:val="23"/>
        </w:rPr>
        <w:t>JUSTIFICATIVA</w:t>
      </w:r>
    </w:p>
    <w:p w14:paraId="56E8200E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22228E48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22B927CA" w14:textId="77777777" w:rsidR="00C828B1" w:rsidRPr="00F074CA" w:rsidRDefault="00C828B1" w:rsidP="00C828B1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F074CA">
        <w:rPr>
          <w:rFonts w:ascii="Times New Roman" w:hAnsi="Times New Roman" w:cs="Times New Roman"/>
          <w:sz w:val="23"/>
          <w:szCs w:val="23"/>
        </w:rPr>
        <w:t>Escola Municipal Primavera</w:t>
      </w:r>
    </w:p>
    <w:p w14:paraId="34383CBC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6C7ED5A8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58D7744F" w14:textId="77777777" w:rsidR="00C828B1" w:rsidRPr="00F074CA" w:rsidRDefault="00C828B1" w:rsidP="00C828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5C95D24A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A Emenda Impositiva proposta da Escola Municipal Primavera do Distrito de Primavera, tem como finalidade a compra e instalação de climatizadores industriais para a quadra da escola e equipamentos de som para a Escola Primavera.</w:t>
      </w:r>
    </w:p>
    <w:p w14:paraId="7AB147AE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7E17E681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Tendo em vista que a escola foi construída de acordo com a arquitetura da época e com o passar dos anos, algumas reformas e modificações foram feitas no prédio e na quadra da mesma.</w:t>
      </w:r>
    </w:p>
    <w:p w14:paraId="75F2CC49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7E93FC3C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Com a reforma as paredes da quadra precisaram ser levantadas para que os alunos não tivessem contato com a vizinhança, porém fica quase inutilizável pois aquece devido à falta de ventilação.</w:t>
      </w:r>
    </w:p>
    <w:p w14:paraId="0E408369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5BFDFF20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 xml:space="preserve">A quadra tem uma ampla função social para comunidade escolar, é utilizada para as aulas de educação física, para treinos esportivos, para reuniões com a comunidade, eventos artísticos e culturais, porém hoje devido ao excesso de calor e falta de ventilação não conseguindo utilizar a mesma. Os poucos eventos realizados na quadra nos mostraram que a mesma perdeu a sua função social, pois os alunos passam mal, e mesmo no período noturno quando tentamos realizar os eventos o calor é insuportável. Temos dificuldade até mesmo para realizar as aulas de educação física onde a quantidade de alunos é pequena diante do tamanho da quadra.  </w:t>
      </w:r>
    </w:p>
    <w:p w14:paraId="3A31605E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134AC5A7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O equipamento de som na qual a escola necessita, auxiliará no desenvolvimento de algumas atividades, bem como nas apresentações e projetos desenvolvidos pela a escola.</w:t>
      </w:r>
    </w:p>
    <w:p w14:paraId="368D406E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63ED8E9B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Como se trata de um equipamento permanente a mesma será beneficiada em diversos aspectos.</w:t>
      </w:r>
    </w:p>
    <w:p w14:paraId="2B84B790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1D82CE54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3E323D24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286052A4" w14:textId="77777777" w:rsidR="00C828B1" w:rsidRPr="00F074CA" w:rsidRDefault="00C828B1" w:rsidP="00C828B1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F074CA">
        <w:rPr>
          <w:rFonts w:ascii="Times New Roman" w:hAnsi="Times New Roman" w:cs="Times New Roman"/>
          <w:sz w:val="23"/>
          <w:szCs w:val="23"/>
        </w:rPr>
        <w:t>Escola Municipal Flor do Amanhã</w:t>
      </w:r>
    </w:p>
    <w:p w14:paraId="124F18C6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7F762A6F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7346E19A" w14:textId="77777777" w:rsidR="00C828B1" w:rsidRPr="00F074CA" w:rsidRDefault="00C828B1" w:rsidP="00C828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149C5C3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color w:val="000000"/>
          <w:sz w:val="23"/>
          <w:szCs w:val="23"/>
        </w:rPr>
        <w:t>A Emenda Impositiva proposta da Escola Municipal Flor do Amanhã, tem como finalidade da adequação de piso emborrachado e construção da cobertura do parquinho da escola.</w:t>
      </w:r>
    </w:p>
    <w:p w14:paraId="06348436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27C0D234" w14:textId="77777777" w:rsidR="00C828B1" w:rsidRPr="00F074CA" w:rsidRDefault="00C828B1" w:rsidP="00C828B1">
      <w:pPr>
        <w:ind w:firstLine="779"/>
        <w:jc w:val="both"/>
        <w:rPr>
          <w:sz w:val="23"/>
          <w:szCs w:val="23"/>
        </w:rPr>
      </w:pPr>
      <w:r w:rsidRPr="00F074CA">
        <w:rPr>
          <w:sz w:val="23"/>
          <w:szCs w:val="23"/>
          <w:shd w:val="clear" w:color="auto" w:fill="FFFFFF"/>
        </w:rPr>
        <w:t>O valor da emenda é para finalidade de implantação de cobertura no parquinho,</w:t>
      </w:r>
      <w:r w:rsidRPr="00F074CA">
        <w:rPr>
          <w:sz w:val="23"/>
          <w:szCs w:val="23"/>
        </w:rPr>
        <w:t xml:space="preserve"> visando pela demanda do munícipio e carência de conseguir atender tantas escolas, vemos a </w:t>
      </w:r>
      <w:r w:rsidRPr="00F074CA">
        <w:rPr>
          <w:sz w:val="23"/>
          <w:szCs w:val="23"/>
        </w:rPr>
        <w:lastRenderedPageBreak/>
        <w:t>necessidade de colaborar em dar mais comodidade e qualidade aos alunos.</w:t>
      </w:r>
      <w:r w:rsidRPr="00F074CA">
        <w:rPr>
          <w:sz w:val="23"/>
          <w:szCs w:val="23"/>
          <w:shd w:val="clear" w:color="auto" w:fill="FFFFFF"/>
        </w:rPr>
        <w:t xml:space="preserve"> A intenção é garantir maior conforto para as crianças, pois em dias ensolarados elas ficam expostas ao sol, e nos dias de chuva são impossibilitadas de brincar. A propositura salienta que nos momentos recreativos, é trabalhado a psicomotricidade, que envolve as noções de tempo, espaço, companheirismo e outros aprendizados aos alunos</w:t>
      </w:r>
      <w:r w:rsidRPr="00F074CA">
        <w:rPr>
          <w:sz w:val="23"/>
          <w:szCs w:val="23"/>
        </w:rPr>
        <w:t xml:space="preserve">. </w:t>
      </w:r>
    </w:p>
    <w:p w14:paraId="2B4CD7E9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3E03D6FB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  <w:r w:rsidRPr="00F074CA">
        <w:rPr>
          <w:sz w:val="23"/>
          <w:szCs w:val="23"/>
        </w:rPr>
        <w:t>Desta forma, solicitamos o apoio dos nobres Edis em deliberar favoravelmente a presente propositura.</w:t>
      </w:r>
    </w:p>
    <w:p w14:paraId="345B2866" w14:textId="77777777" w:rsidR="00C828B1" w:rsidRPr="00F074CA" w:rsidRDefault="00C828B1" w:rsidP="00C828B1">
      <w:pPr>
        <w:ind w:firstLine="1418"/>
        <w:jc w:val="both"/>
        <w:rPr>
          <w:color w:val="000000"/>
          <w:sz w:val="23"/>
          <w:szCs w:val="23"/>
        </w:rPr>
      </w:pPr>
    </w:p>
    <w:p w14:paraId="28299EAF" w14:textId="77777777" w:rsidR="00C828B1" w:rsidRPr="00F074CA" w:rsidRDefault="00C828B1" w:rsidP="00C828B1">
      <w:pPr>
        <w:pStyle w:val="NCNormalCentralizado"/>
        <w:jc w:val="both"/>
        <w:rPr>
          <w:color w:val="auto"/>
          <w:sz w:val="23"/>
          <w:szCs w:val="23"/>
        </w:rPr>
      </w:pPr>
    </w:p>
    <w:p w14:paraId="5FB959F1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F074CA">
        <w:rPr>
          <w:sz w:val="23"/>
          <w:szCs w:val="23"/>
        </w:rPr>
        <w:t>Câmara Municipal de Sorriso, Estado do Mato Grosso, em</w:t>
      </w:r>
      <w:r w:rsidRPr="00F074CA">
        <w:rPr>
          <w:sz w:val="23"/>
          <w:szCs w:val="23"/>
          <w:lang w:val="pt-BR"/>
        </w:rPr>
        <w:t xml:space="preserve"> 28 de </w:t>
      </w:r>
      <w:r w:rsidRPr="00F074CA">
        <w:rPr>
          <w:bCs w:val="0"/>
          <w:sz w:val="23"/>
          <w:szCs w:val="23"/>
        </w:rPr>
        <w:t>novembro de 2024</w:t>
      </w:r>
      <w:r w:rsidRPr="00F074CA">
        <w:rPr>
          <w:sz w:val="23"/>
          <w:szCs w:val="23"/>
          <w:lang w:val="pt-BR"/>
        </w:rPr>
        <w:t>.</w:t>
      </w:r>
    </w:p>
    <w:p w14:paraId="64BC5F7F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29A86906" w14:textId="77777777" w:rsidR="00C828B1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3CD1D582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58F8BD42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59816F6E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F074CA">
        <w:rPr>
          <w:b/>
          <w:sz w:val="23"/>
          <w:szCs w:val="23"/>
          <w:lang w:val="pt-BR"/>
        </w:rPr>
        <w:t>ZÉ DA PANTANAL</w:t>
      </w:r>
    </w:p>
    <w:p w14:paraId="559CC2B9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  <w:r w:rsidRPr="00F074CA">
        <w:rPr>
          <w:b/>
          <w:sz w:val="23"/>
          <w:szCs w:val="23"/>
          <w:lang w:val="pt-BR"/>
        </w:rPr>
        <w:t>Vereador MDB</w:t>
      </w:r>
    </w:p>
    <w:p w14:paraId="79E72565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33928D00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183815D7" w14:textId="77777777" w:rsidR="00C828B1" w:rsidRPr="00F074CA" w:rsidRDefault="00C828B1" w:rsidP="00C828B1">
      <w:pPr>
        <w:pStyle w:val="NCNormalCentralizado"/>
        <w:rPr>
          <w:b/>
          <w:color w:val="auto"/>
          <w:sz w:val="23"/>
          <w:szCs w:val="23"/>
        </w:rPr>
      </w:pPr>
    </w:p>
    <w:p w14:paraId="3AAA8E9B" w14:textId="77777777" w:rsidR="00C828B1" w:rsidRPr="00F074CA" w:rsidRDefault="00C828B1" w:rsidP="00C828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099A6D9F" w14:textId="77777777" w:rsidR="00480253" w:rsidRPr="00C828B1" w:rsidRDefault="00480253" w:rsidP="00C828B1">
      <w:bookmarkStart w:id="0" w:name="_GoBack"/>
      <w:bookmarkEnd w:id="0"/>
    </w:p>
    <w:sectPr w:rsidR="00480253" w:rsidRPr="00C828B1" w:rsidSect="0035299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92"/>
    <w:rsid w:val="001772A3"/>
    <w:rsid w:val="002C4107"/>
    <w:rsid w:val="00352990"/>
    <w:rsid w:val="003B7584"/>
    <w:rsid w:val="003F2ACE"/>
    <w:rsid w:val="00480253"/>
    <w:rsid w:val="005C457A"/>
    <w:rsid w:val="005F571E"/>
    <w:rsid w:val="006751C0"/>
    <w:rsid w:val="006E4C07"/>
    <w:rsid w:val="0074529C"/>
    <w:rsid w:val="009A15C2"/>
    <w:rsid w:val="009B63DE"/>
    <w:rsid w:val="009C0CDA"/>
    <w:rsid w:val="00A816E7"/>
    <w:rsid w:val="00AB232A"/>
    <w:rsid w:val="00B153D0"/>
    <w:rsid w:val="00B63E00"/>
    <w:rsid w:val="00B65121"/>
    <w:rsid w:val="00C37E56"/>
    <w:rsid w:val="00C828B1"/>
    <w:rsid w:val="00D0041D"/>
    <w:rsid w:val="00D04A8E"/>
    <w:rsid w:val="00D41792"/>
    <w:rsid w:val="00D62740"/>
    <w:rsid w:val="00D93DDF"/>
    <w:rsid w:val="00DE7202"/>
    <w:rsid w:val="00E91841"/>
    <w:rsid w:val="00F074CA"/>
    <w:rsid w:val="00F420DF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DA85"/>
  <w15:chartTrackingRefBased/>
  <w15:docId w15:val="{A6E6AB1F-43DA-48D5-874C-4ED64F4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1792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1792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41792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417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41792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4179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41792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41792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D4179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2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2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F47-7475-44C0-B791-763117A2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7</cp:revision>
  <cp:lastPrinted>2024-11-28T13:31:00Z</cp:lastPrinted>
  <dcterms:created xsi:type="dcterms:W3CDTF">2024-11-28T14:26:00Z</dcterms:created>
  <dcterms:modified xsi:type="dcterms:W3CDTF">2024-12-10T13:51:00Z</dcterms:modified>
</cp:coreProperties>
</file>