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90A9" w14:textId="41A9EFE8" w:rsidR="00E12139" w:rsidRDefault="00000000" w:rsidP="00E12139">
      <w:pPr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</w:p>
    <w:p w14:paraId="5D7341E4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29B39EE6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6AE3AA94" w14:textId="075FC819" w:rsidR="00E12139" w:rsidRDefault="00000000" w:rsidP="00E12139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61766A">
        <w:rPr>
          <w:b/>
          <w:sz w:val="22"/>
        </w:rPr>
        <w:t>O</w:t>
      </w:r>
      <w:r>
        <w:rPr>
          <w:b/>
          <w:sz w:val="22"/>
        </w:rPr>
        <w:t xml:space="preserve"> A INSTALAÇÃO DE REDUTORES DE VELOCIDADE (QUEBRA-MOLAS) E PLACAS DE SINALIZAÇÃO</w:t>
      </w:r>
      <w:r w:rsidR="0061766A">
        <w:rPr>
          <w:b/>
          <w:sz w:val="22"/>
        </w:rPr>
        <w:t xml:space="preserve"> </w:t>
      </w:r>
      <w:r>
        <w:rPr>
          <w:b/>
          <w:sz w:val="22"/>
        </w:rPr>
        <w:t>DO</w:t>
      </w:r>
      <w:r w:rsidR="0061766A">
        <w:rPr>
          <w:b/>
          <w:sz w:val="22"/>
        </w:rPr>
        <w:t xml:space="preserve"> </w:t>
      </w:r>
      <w:r>
        <w:rPr>
          <w:b/>
          <w:sz w:val="22"/>
        </w:rPr>
        <w:t>MESMO</w:t>
      </w:r>
      <w:r w:rsidR="0061766A">
        <w:rPr>
          <w:b/>
          <w:sz w:val="22"/>
        </w:rPr>
        <w:t>S</w:t>
      </w:r>
      <w:r>
        <w:rPr>
          <w:b/>
          <w:sz w:val="22"/>
        </w:rPr>
        <w:t xml:space="preserve"> NA RUA </w:t>
      </w:r>
      <w:r w:rsidR="001F32AA">
        <w:rPr>
          <w:b/>
          <w:sz w:val="22"/>
        </w:rPr>
        <w:t>AURELIANO PEREIRA DA SILVA</w:t>
      </w:r>
      <w:r>
        <w:rPr>
          <w:b/>
          <w:sz w:val="22"/>
        </w:rPr>
        <w:t xml:space="preserve">, ENTRE </w:t>
      </w:r>
      <w:r w:rsidR="001F32AA">
        <w:rPr>
          <w:b/>
          <w:sz w:val="22"/>
        </w:rPr>
        <w:t>CH</w:t>
      </w:r>
      <w:r w:rsidR="0061766A">
        <w:rPr>
          <w:b/>
          <w:sz w:val="22"/>
        </w:rPr>
        <w:t>Á</w:t>
      </w:r>
      <w:r w:rsidR="001F32AA">
        <w:rPr>
          <w:b/>
          <w:sz w:val="22"/>
        </w:rPr>
        <w:t>CARA DO GRINGO E A MARCENARIA JR MOVEIS</w:t>
      </w:r>
      <w:r>
        <w:rPr>
          <w:b/>
          <w:sz w:val="22"/>
        </w:rPr>
        <w:t>, NO BAIRRO FRATERNIDADE, MUNICÍPIO DE SORRISO-MT.</w:t>
      </w:r>
    </w:p>
    <w:p w14:paraId="3B13E57B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055760F3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042F05C6" w14:textId="5B221AF4" w:rsidR="00E12139" w:rsidRDefault="00000000" w:rsidP="00E12139">
      <w:pPr>
        <w:ind w:firstLine="3402"/>
        <w:jc w:val="both"/>
        <w:rPr>
          <w:sz w:val="22"/>
        </w:rPr>
      </w:pPr>
      <w:r>
        <w:rPr>
          <w:b/>
          <w:bCs/>
          <w:sz w:val="22"/>
        </w:rPr>
        <w:t xml:space="preserve">EMERSON FARIAS </w:t>
      </w:r>
      <w:r w:rsidR="0061766A">
        <w:rPr>
          <w:b/>
          <w:bCs/>
          <w:sz w:val="22"/>
        </w:rPr>
        <w:t>–</w:t>
      </w:r>
      <w:r>
        <w:rPr>
          <w:b/>
          <w:bCs/>
          <w:sz w:val="22"/>
        </w:rPr>
        <w:t xml:space="preserve"> PL</w:t>
      </w:r>
      <w:r w:rsidR="0061766A">
        <w:rPr>
          <w:bCs/>
          <w:sz w:val="22"/>
        </w:rPr>
        <w:t xml:space="preserve"> </w:t>
      </w:r>
      <w:r>
        <w:rPr>
          <w:sz w:val="22"/>
        </w:rPr>
        <w:t>vereador com assento nesta Casa, de conformidade com o artigo 115 do Regimento Interno, requer à Mesa que este expediente seja encaminhado ao Exmo. Senhor Alei Fernandes, Prefeito Municipal,</w:t>
      </w:r>
      <w:r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bCs/>
          <w:sz w:val="22"/>
        </w:rPr>
        <w:t xml:space="preserve">instalação de redutores de velocidade (quebra-molas) e placas de sinalização dos mesmos </w:t>
      </w:r>
      <w:r w:rsidR="002D047B">
        <w:rPr>
          <w:b/>
          <w:sz w:val="22"/>
        </w:rPr>
        <w:t>R</w:t>
      </w:r>
      <w:r>
        <w:rPr>
          <w:b/>
          <w:sz w:val="22"/>
        </w:rPr>
        <w:t xml:space="preserve">ua Aureliano Pereira Da Silva, entre </w:t>
      </w:r>
      <w:r w:rsidR="002D047B">
        <w:rPr>
          <w:b/>
          <w:sz w:val="22"/>
        </w:rPr>
        <w:t>C</w:t>
      </w:r>
      <w:r>
        <w:rPr>
          <w:b/>
          <w:sz w:val="22"/>
        </w:rPr>
        <w:t xml:space="preserve">hácara do </w:t>
      </w:r>
      <w:r w:rsidR="002D047B">
        <w:rPr>
          <w:b/>
          <w:sz w:val="22"/>
        </w:rPr>
        <w:t>G</w:t>
      </w:r>
      <w:r>
        <w:rPr>
          <w:b/>
          <w:sz w:val="22"/>
        </w:rPr>
        <w:t xml:space="preserve">ringo e a marcenaria </w:t>
      </w:r>
      <w:r w:rsidR="0061766A">
        <w:rPr>
          <w:b/>
          <w:sz w:val="22"/>
        </w:rPr>
        <w:t>J</w:t>
      </w:r>
      <w:r>
        <w:rPr>
          <w:b/>
          <w:sz w:val="22"/>
        </w:rPr>
        <w:t xml:space="preserve">r </w:t>
      </w:r>
      <w:r w:rsidR="002D047B">
        <w:rPr>
          <w:b/>
          <w:sz w:val="22"/>
        </w:rPr>
        <w:t>M</w:t>
      </w:r>
      <w:r w:rsidR="0061766A">
        <w:rPr>
          <w:b/>
          <w:sz w:val="22"/>
        </w:rPr>
        <w:t>ó</w:t>
      </w:r>
      <w:r>
        <w:rPr>
          <w:b/>
          <w:sz w:val="22"/>
        </w:rPr>
        <w:t xml:space="preserve">veis , no </w:t>
      </w:r>
      <w:r w:rsidR="002D047B">
        <w:rPr>
          <w:b/>
          <w:sz w:val="22"/>
        </w:rPr>
        <w:t>B</w:t>
      </w:r>
      <w:r>
        <w:rPr>
          <w:b/>
          <w:sz w:val="22"/>
        </w:rPr>
        <w:t xml:space="preserve">airro </w:t>
      </w:r>
      <w:r w:rsidR="002D047B">
        <w:rPr>
          <w:b/>
          <w:sz w:val="22"/>
        </w:rPr>
        <w:t>F</w:t>
      </w:r>
      <w:r>
        <w:rPr>
          <w:b/>
          <w:sz w:val="22"/>
        </w:rPr>
        <w:t xml:space="preserve">raternidade </w:t>
      </w:r>
      <w:r>
        <w:rPr>
          <w:b/>
          <w:bCs/>
          <w:sz w:val="22"/>
        </w:rPr>
        <w:t>,  município de Sorriso/MT.</w:t>
      </w:r>
    </w:p>
    <w:p w14:paraId="1AFD38F3" w14:textId="77777777" w:rsidR="00E12139" w:rsidRDefault="00E12139" w:rsidP="00E12139">
      <w:pPr>
        <w:jc w:val="both"/>
        <w:rPr>
          <w:b/>
          <w:sz w:val="22"/>
        </w:rPr>
      </w:pPr>
    </w:p>
    <w:p w14:paraId="7F7E88B5" w14:textId="77777777" w:rsidR="00E12139" w:rsidRDefault="00E12139" w:rsidP="00E12139">
      <w:pPr>
        <w:jc w:val="both"/>
        <w:rPr>
          <w:b/>
          <w:sz w:val="22"/>
        </w:rPr>
      </w:pPr>
    </w:p>
    <w:p w14:paraId="344F7E11" w14:textId="77777777" w:rsidR="00E12139" w:rsidRDefault="00000000" w:rsidP="00E12139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14:paraId="68A424D2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7C257389" w14:textId="77777777" w:rsidR="00E12139" w:rsidRDefault="00000000" w:rsidP="00E12139">
      <w:pPr>
        <w:ind w:firstLine="1418"/>
        <w:jc w:val="both"/>
        <w:rPr>
          <w:sz w:val="22"/>
        </w:rPr>
      </w:pPr>
      <w:r>
        <w:rPr>
          <w:sz w:val="22"/>
        </w:rPr>
        <w:t>Considerando que os redutores de velocidade e a sinalização das vias são de grande importância para o bom andamento do trânsito, oferecendo mais segurança aos pedestres, ciclistas, motoristas e motociclistas que circulam pelo local;</w:t>
      </w:r>
    </w:p>
    <w:p w14:paraId="43CE5A83" w14:textId="77777777" w:rsidR="00E12139" w:rsidRDefault="00E12139" w:rsidP="00E12139">
      <w:pPr>
        <w:ind w:firstLine="1418"/>
        <w:jc w:val="both"/>
        <w:rPr>
          <w:sz w:val="22"/>
        </w:rPr>
      </w:pPr>
    </w:p>
    <w:p w14:paraId="5E732449" w14:textId="77777777" w:rsidR="00E12139" w:rsidRDefault="00000000" w:rsidP="00E12139">
      <w:pPr>
        <w:ind w:firstLine="1418"/>
        <w:jc w:val="both"/>
        <w:rPr>
          <w:sz w:val="22"/>
        </w:rPr>
      </w:pPr>
      <w:r>
        <w:rPr>
          <w:sz w:val="22"/>
        </w:rPr>
        <w:t>Considerando que os redutores são utilizados onde o tráfego demonstra índice significativo ou risco potencial de acidentes, cujo fator determinante é o excesso de velocidade;</w:t>
      </w:r>
    </w:p>
    <w:p w14:paraId="0243F66A" w14:textId="77777777" w:rsidR="00E12139" w:rsidRDefault="00E12139" w:rsidP="00E12139">
      <w:pPr>
        <w:ind w:firstLine="1418"/>
        <w:jc w:val="both"/>
        <w:rPr>
          <w:sz w:val="22"/>
        </w:rPr>
      </w:pPr>
    </w:p>
    <w:p w14:paraId="0450F796" w14:textId="3421BB58" w:rsidR="00E12139" w:rsidRDefault="00000000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na </w:t>
      </w:r>
      <w:r w:rsidR="001F32AA">
        <w:rPr>
          <w:sz w:val="22"/>
        </w:rPr>
        <w:t>Rua Aureliano Pereira Da Silva</w:t>
      </w:r>
      <w:r>
        <w:rPr>
          <w:sz w:val="22"/>
        </w:rPr>
        <w:t xml:space="preserve"> os condutores trafegam acima do limite de velocidade;</w:t>
      </w:r>
    </w:p>
    <w:p w14:paraId="3136D604" w14:textId="77777777" w:rsidR="00E12139" w:rsidRDefault="00E12139" w:rsidP="00E12139">
      <w:pPr>
        <w:ind w:firstLine="1418"/>
        <w:jc w:val="both"/>
        <w:rPr>
          <w:sz w:val="22"/>
        </w:rPr>
      </w:pPr>
    </w:p>
    <w:p w14:paraId="1FBD1B7B" w14:textId="77777777" w:rsidR="00E12139" w:rsidRDefault="00000000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</w:t>
      </w:r>
      <w:r>
        <w:rPr>
          <w:color w:val="000000"/>
          <w:sz w:val="22"/>
        </w:rPr>
        <w:t>e sinalização</w:t>
      </w:r>
      <w:r>
        <w:rPr>
          <w:sz w:val="22"/>
        </w:rPr>
        <w:t xml:space="preserve"> vertical e horizontal na referida localidade, proporcionará mais segurança aos moradores da região, sendo uma reinvindicação destes, razão pela qual faz-se necessária a presente indicação.                         </w:t>
      </w:r>
    </w:p>
    <w:p w14:paraId="34D40594" w14:textId="77777777" w:rsidR="00E12139" w:rsidRDefault="00000000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             </w:t>
      </w:r>
    </w:p>
    <w:p w14:paraId="44E6D053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65D2E245" w14:textId="63CF75EB" w:rsidR="00E12139" w:rsidRDefault="00000000" w:rsidP="00E12139">
      <w:pPr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61766A">
        <w:rPr>
          <w:color w:val="000000" w:themeColor="text1"/>
          <w:sz w:val="22"/>
        </w:rPr>
        <w:t xml:space="preserve">03 </w:t>
      </w:r>
      <w:r>
        <w:rPr>
          <w:color w:val="000000" w:themeColor="text1"/>
          <w:sz w:val="22"/>
        </w:rPr>
        <w:t>de</w:t>
      </w:r>
      <w:r w:rsidR="0061766A">
        <w:rPr>
          <w:color w:val="000000" w:themeColor="text1"/>
          <w:sz w:val="22"/>
        </w:rPr>
        <w:t xml:space="preserve"> </w:t>
      </w:r>
      <w:r w:rsidR="0058314C">
        <w:rPr>
          <w:color w:val="000000" w:themeColor="text1"/>
          <w:sz w:val="22"/>
        </w:rPr>
        <w:t>fevereiro</w:t>
      </w:r>
      <w:r>
        <w:rPr>
          <w:color w:val="000000" w:themeColor="text1"/>
          <w:sz w:val="22"/>
        </w:rPr>
        <w:t xml:space="preserve"> de </w:t>
      </w:r>
      <w:r w:rsidR="001F32AA">
        <w:rPr>
          <w:color w:val="000000" w:themeColor="text1"/>
          <w:sz w:val="22"/>
        </w:rPr>
        <w:t>2025</w:t>
      </w:r>
      <w:r>
        <w:rPr>
          <w:color w:val="000000" w:themeColor="text1"/>
          <w:sz w:val="22"/>
        </w:rPr>
        <w:t>.</w:t>
      </w:r>
    </w:p>
    <w:p w14:paraId="663F589E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2737804A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17415706" w14:textId="77777777" w:rsidR="00E12139" w:rsidRDefault="00E12139" w:rsidP="00E12139">
      <w:pPr>
        <w:ind w:firstLine="1418"/>
        <w:rPr>
          <w:iCs/>
          <w:sz w:val="22"/>
        </w:rPr>
      </w:pPr>
    </w:p>
    <w:p w14:paraId="4FA2F14B" w14:textId="77777777" w:rsidR="001F32AA" w:rsidRDefault="001F32AA" w:rsidP="00E12139">
      <w:pPr>
        <w:ind w:firstLine="1418"/>
        <w:rPr>
          <w:iCs/>
          <w:sz w:val="22"/>
        </w:rPr>
      </w:pPr>
    </w:p>
    <w:p w14:paraId="2910C66A" w14:textId="77777777" w:rsidR="001F32AA" w:rsidRDefault="001F32AA" w:rsidP="001F32AA">
      <w:pPr>
        <w:ind w:firstLine="1418"/>
        <w:jc w:val="center"/>
        <w:rPr>
          <w:iCs/>
          <w:sz w:val="22"/>
        </w:rPr>
      </w:pPr>
    </w:p>
    <w:p w14:paraId="10BDE1AC" w14:textId="77777777" w:rsidR="001F32AA" w:rsidRDefault="001F32AA" w:rsidP="001F32AA">
      <w:pPr>
        <w:ind w:firstLine="1418"/>
        <w:jc w:val="center"/>
        <w:rPr>
          <w:iCs/>
          <w:sz w:val="22"/>
        </w:rPr>
      </w:pPr>
    </w:p>
    <w:p w14:paraId="6FF71F22" w14:textId="2DB43589" w:rsidR="002D047B" w:rsidRDefault="00000000" w:rsidP="001F32AA">
      <w:pPr>
        <w:tabs>
          <w:tab w:val="left" w:pos="402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EMERSON FARIAS</w:t>
      </w:r>
    </w:p>
    <w:p w14:paraId="3A47DAFB" w14:textId="455ED764" w:rsidR="00486BD9" w:rsidRPr="00E12139" w:rsidRDefault="00000000" w:rsidP="001F32AA">
      <w:pPr>
        <w:tabs>
          <w:tab w:val="left" w:pos="4020"/>
        </w:tabs>
        <w:jc w:val="center"/>
      </w:pPr>
      <w:r>
        <w:rPr>
          <w:b/>
          <w:bCs/>
          <w:sz w:val="22"/>
        </w:rPr>
        <w:t>Vereador PL</w:t>
      </w:r>
    </w:p>
    <w:sectPr w:rsidR="00486BD9" w:rsidRPr="00E12139" w:rsidSect="003E5635">
      <w:pgSz w:w="11906" w:h="16838"/>
      <w:pgMar w:top="283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3EA0"/>
    <w:rsid w:val="00053DBA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4939"/>
    <w:rsid w:val="001F32AA"/>
    <w:rsid w:val="00205A08"/>
    <w:rsid w:val="00235AB7"/>
    <w:rsid w:val="00256D8B"/>
    <w:rsid w:val="0026770D"/>
    <w:rsid w:val="00280BBE"/>
    <w:rsid w:val="002A2985"/>
    <w:rsid w:val="002C313D"/>
    <w:rsid w:val="002D047B"/>
    <w:rsid w:val="002D2725"/>
    <w:rsid w:val="002D4D99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5635"/>
    <w:rsid w:val="003E6FBC"/>
    <w:rsid w:val="003E7850"/>
    <w:rsid w:val="00405821"/>
    <w:rsid w:val="00456E9A"/>
    <w:rsid w:val="0046362C"/>
    <w:rsid w:val="00486BD9"/>
    <w:rsid w:val="00495A2E"/>
    <w:rsid w:val="004A1D77"/>
    <w:rsid w:val="004A7F68"/>
    <w:rsid w:val="00514D15"/>
    <w:rsid w:val="00515C6E"/>
    <w:rsid w:val="0051743A"/>
    <w:rsid w:val="005212E1"/>
    <w:rsid w:val="00540B9F"/>
    <w:rsid w:val="0055560B"/>
    <w:rsid w:val="00563AC8"/>
    <w:rsid w:val="005748BC"/>
    <w:rsid w:val="005818CA"/>
    <w:rsid w:val="0058314C"/>
    <w:rsid w:val="00597A3F"/>
    <w:rsid w:val="005B2683"/>
    <w:rsid w:val="005C26C3"/>
    <w:rsid w:val="005D2C43"/>
    <w:rsid w:val="005F14BD"/>
    <w:rsid w:val="0060537C"/>
    <w:rsid w:val="0061766A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D45A9"/>
    <w:rsid w:val="008F3141"/>
    <w:rsid w:val="00914457"/>
    <w:rsid w:val="00932884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D5DA4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12139"/>
    <w:rsid w:val="00E20FF6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F1F6"/>
  <w15:docId w15:val="{09CDB8A6-10D7-4FBF-91EE-116CD59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5</cp:revision>
  <cp:lastPrinted>2025-02-03T15:06:00Z</cp:lastPrinted>
  <dcterms:created xsi:type="dcterms:W3CDTF">2025-01-09T16:02:00Z</dcterms:created>
  <dcterms:modified xsi:type="dcterms:W3CDTF">2025-02-04T15:52:00Z</dcterms:modified>
</cp:coreProperties>
</file>