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BFD6E" w14:textId="3195C36A" w:rsidR="00B07464" w:rsidRPr="00F50757" w:rsidRDefault="00F50757" w:rsidP="00F50757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F50757">
        <w:rPr>
          <w:rFonts w:ascii="Times New Roman" w:hAnsi="Times New Roman" w:cs="Times New Roman"/>
          <w:sz w:val="22"/>
          <w:szCs w:val="22"/>
        </w:rPr>
        <w:t>INDICAÇÃO Nº 41</w:t>
      </w:r>
      <w:r w:rsidRPr="00F50757">
        <w:rPr>
          <w:rFonts w:ascii="Times New Roman" w:hAnsi="Times New Roman" w:cs="Times New Roman"/>
          <w:sz w:val="22"/>
          <w:szCs w:val="22"/>
        </w:rPr>
        <w:t>/2025</w:t>
      </w:r>
    </w:p>
    <w:p w14:paraId="15F63703" w14:textId="77777777" w:rsidR="00B07464" w:rsidRPr="00F50757" w:rsidRDefault="00B07464" w:rsidP="00F50757">
      <w:pPr>
        <w:pStyle w:val="Recuodecorpodetexto"/>
        <w:ind w:left="3402" w:right="-2" w:firstLine="0"/>
        <w:rPr>
          <w:sz w:val="22"/>
          <w:szCs w:val="22"/>
        </w:rPr>
      </w:pPr>
    </w:p>
    <w:p w14:paraId="21A91D99" w14:textId="77777777" w:rsidR="00B07464" w:rsidRPr="00F50757" w:rsidRDefault="00F50757" w:rsidP="00F50757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F50757">
        <w:rPr>
          <w:b/>
          <w:sz w:val="22"/>
          <w:szCs w:val="22"/>
        </w:rPr>
        <w:t xml:space="preserve">INDICAMOS QUE PODER PÚBLICO DE SORRISO CELEBRE CONVÊNIO JUNTO A SECRETARIA DE ESTADO E INFRAESTRUTURA E LOGÍSTICA-SINFRA, PARA A ADESÃO AO PROGRAMA AGROESTRADA DO GOVERNO ESTADUAL, PARA A PAVIMENTAÇÃO DA ESTRADA PRINCIPAL DO </w:t>
      </w:r>
      <w:r w:rsidRPr="00F50757">
        <w:rPr>
          <w:b/>
          <w:sz w:val="22"/>
          <w:szCs w:val="22"/>
        </w:rPr>
        <w:t>ASSENTAMENTO JONAS PINHEIRO, INTERLIGANDO AO MUNICIPIO DO VERA.</w:t>
      </w:r>
    </w:p>
    <w:p w14:paraId="6FE13033" w14:textId="77777777" w:rsidR="00B07464" w:rsidRPr="00F50757" w:rsidRDefault="00B07464" w:rsidP="00F50757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2D030885" w14:textId="2FE463F4" w:rsidR="00B07464" w:rsidRPr="00F50757" w:rsidRDefault="00F50757" w:rsidP="00F50757">
      <w:pPr>
        <w:ind w:firstLine="3402"/>
        <w:jc w:val="both"/>
        <w:rPr>
          <w:sz w:val="22"/>
          <w:szCs w:val="22"/>
        </w:rPr>
      </w:pPr>
      <w:r w:rsidRPr="00F50757">
        <w:rPr>
          <w:b/>
          <w:sz w:val="22"/>
          <w:szCs w:val="22"/>
        </w:rPr>
        <w:t xml:space="preserve">WANDERLEY PAULO - PROGRESSISTAS </w:t>
      </w:r>
      <w:r w:rsidRPr="00F50757">
        <w:rPr>
          <w:sz w:val="22"/>
          <w:szCs w:val="22"/>
        </w:rPr>
        <w:t>e vereadores abaixo assinados</w:t>
      </w:r>
      <w:r w:rsidRPr="00F50757">
        <w:rPr>
          <w:bCs/>
          <w:color w:val="000000"/>
          <w:sz w:val="22"/>
          <w:szCs w:val="22"/>
        </w:rPr>
        <w:t xml:space="preserve">, </w:t>
      </w:r>
      <w:r w:rsidRPr="00F50757">
        <w:rPr>
          <w:color w:val="000000"/>
          <w:sz w:val="22"/>
          <w:szCs w:val="22"/>
        </w:rPr>
        <w:t>com assento nesta Casa, em conformidade com o artigo 115 do Regimento Interno, requerem à Mesa que este Expediente seja encaminh</w:t>
      </w:r>
      <w:r w:rsidRPr="00F50757">
        <w:rPr>
          <w:color w:val="000000"/>
          <w:sz w:val="22"/>
          <w:szCs w:val="22"/>
        </w:rPr>
        <w:t>ado ao</w:t>
      </w:r>
      <w:r w:rsidRPr="00F50757">
        <w:rPr>
          <w:sz w:val="22"/>
          <w:szCs w:val="22"/>
        </w:rPr>
        <w:t xml:space="preserve"> Exmo. Senhor Alei Fernandes, Prefeito Municipal, com cópia à </w:t>
      </w:r>
      <w:r w:rsidRPr="00F50757">
        <w:rPr>
          <w:color w:val="000000"/>
          <w:sz w:val="22"/>
          <w:szCs w:val="22"/>
        </w:rPr>
        <w:t xml:space="preserve">Secretaria Municipal de Infraestrutura, transportes e Saneamento, </w:t>
      </w:r>
      <w:r w:rsidRPr="00F50757">
        <w:rPr>
          <w:rFonts w:eastAsia="Calibri"/>
          <w:b/>
          <w:sz w:val="22"/>
          <w:szCs w:val="22"/>
          <w:lang w:eastAsia="en-US"/>
        </w:rPr>
        <w:t xml:space="preserve">versando sobre a necessidade do </w:t>
      </w:r>
      <w:r w:rsidRPr="00F50757">
        <w:rPr>
          <w:b/>
          <w:sz w:val="22"/>
          <w:szCs w:val="22"/>
        </w:rPr>
        <w:t>poder público de Sorriso celebrar convênio junto a secretaria de estado e infraestrutura e</w:t>
      </w:r>
      <w:r w:rsidRPr="00F50757">
        <w:rPr>
          <w:b/>
          <w:sz w:val="22"/>
          <w:szCs w:val="22"/>
        </w:rPr>
        <w:t xml:space="preserve"> logística-SINFRA, para a adesão ao programa </w:t>
      </w:r>
      <w:r w:rsidR="008A4EA5" w:rsidRPr="00F50757">
        <w:rPr>
          <w:b/>
          <w:sz w:val="22"/>
          <w:szCs w:val="22"/>
        </w:rPr>
        <w:t>A</w:t>
      </w:r>
      <w:r w:rsidRPr="00F50757">
        <w:rPr>
          <w:b/>
          <w:sz w:val="22"/>
          <w:szCs w:val="22"/>
        </w:rPr>
        <w:t>groestrada do governo estadual, para a pavimentação da estrada principal do assentamento Jonas Pinheiro, interligando ao município do Vera</w:t>
      </w:r>
      <w:r w:rsidRPr="00F50757">
        <w:rPr>
          <w:rFonts w:eastAsia="Calibri"/>
          <w:b/>
          <w:sz w:val="22"/>
          <w:szCs w:val="22"/>
          <w:lang w:eastAsia="en-US"/>
        </w:rPr>
        <w:t>.</w:t>
      </w:r>
      <w:r w:rsidRPr="00F50757">
        <w:rPr>
          <w:rFonts w:eastAsia="Calibri"/>
          <w:sz w:val="22"/>
          <w:szCs w:val="22"/>
          <w:lang w:eastAsia="en-US"/>
        </w:rPr>
        <w:t xml:space="preserve"> </w:t>
      </w:r>
    </w:p>
    <w:p w14:paraId="686A90AF" w14:textId="77777777" w:rsidR="00B07464" w:rsidRPr="00F50757" w:rsidRDefault="00B07464" w:rsidP="00F50757">
      <w:pPr>
        <w:pStyle w:val="NCNormalCentralizado"/>
        <w:ind w:right="-2"/>
        <w:rPr>
          <w:b/>
          <w:sz w:val="22"/>
          <w:szCs w:val="22"/>
        </w:rPr>
      </w:pPr>
    </w:p>
    <w:p w14:paraId="5FF8AA33" w14:textId="643D578C" w:rsidR="00B07464" w:rsidRPr="00F50757" w:rsidRDefault="00F50757" w:rsidP="00F50757">
      <w:pPr>
        <w:pStyle w:val="NCNormalCentralizado"/>
        <w:ind w:right="-2"/>
        <w:rPr>
          <w:b/>
          <w:sz w:val="22"/>
          <w:szCs w:val="22"/>
        </w:rPr>
      </w:pPr>
      <w:r w:rsidRPr="00F50757">
        <w:rPr>
          <w:b/>
          <w:sz w:val="22"/>
          <w:szCs w:val="22"/>
        </w:rPr>
        <w:t>JUSTIFICATIVAS</w:t>
      </w:r>
    </w:p>
    <w:p w14:paraId="61A65738" w14:textId="77777777" w:rsidR="00B07464" w:rsidRPr="00F50757" w:rsidRDefault="00B07464" w:rsidP="00F5075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56CE060" w14:textId="774C8578" w:rsidR="00B07464" w:rsidRPr="00F50757" w:rsidRDefault="00F50757" w:rsidP="00F5075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50757">
        <w:rPr>
          <w:rFonts w:ascii="Times New Roman" w:hAnsi="Times New Roman" w:cs="Times New Roman"/>
          <w:color w:val="000000"/>
          <w:sz w:val="22"/>
          <w:szCs w:val="22"/>
        </w:rPr>
        <w:t>Considerando que, estradas pavimentadas reduzem o ri</w:t>
      </w:r>
      <w:r w:rsidRPr="00F50757">
        <w:rPr>
          <w:rFonts w:ascii="Times New Roman" w:hAnsi="Times New Roman" w:cs="Times New Roman"/>
          <w:color w:val="000000"/>
          <w:sz w:val="22"/>
          <w:szCs w:val="22"/>
        </w:rPr>
        <w:t>sco de acidente, proporcionando mais segurança ao usuários;</w:t>
      </w:r>
    </w:p>
    <w:p w14:paraId="7CE8A554" w14:textId="77777777" w:rsidR="00B07464" w:rsidRPr="00F50757" w:rsidRDefault="00B07464" w:rsidP="00F5075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41B7B49" w14:textId="77777777" w:rsidR="00B07464" w:rsidRPr="00F50757" w:rsidRDefault="00F50757" w:rsidP="00F5075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50757">
        <w:rPr>
          <w:rFonts w:ascii="Times New Roman" w:hAnsi="Times New Roman" w:cs="Times New Roman"/>
          <w:color w:val="000000"/>
          <w:sz w:val="22"/>
          <w:szCs w:val="22"/>
        </w:rPr>
        <w:t>Considerando que, a pavimentação facilitará o deslocamento de veículos ao assentamento, melhorando a mobilidade dentro da comunidade e, acesso de serviços essenciais;</w:t>
      </w:r>
    </w:p>
    <w:p w14:paraId="2D55450F" w14:textId="77777777" w:rsidR="00B07464" w:rsidRPr="00F50757" w:rsidRDefault="00B07464" w:rsidP="00F5075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B472A5D" w14:textId="77777777" w:rsidR="00B07464" w:rsidRPr="00F50757" w:rsidRDefault="00F50757" w:rsidP="00F5075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50757">
        <w:rPr>
          <w:rFonts w:ascii="Times New Roman" w:hAnsi="Times New Roman" w:cs="Times New Roman"/>
          <w:color w:val="000000"/>
          <w:sz w:val="22"/>
          <w:szCs w:val="22"/>
        </w:rPr>
        <w:t>Considerando que, a pavimen</w:t>
      </w:r>
      <w:r w:rsidRPr="00F50757">
        <w:rPr>
          <w:rFonts w:ascii="Times New Roman" w:hAnsi="Times New Roman" w:cs="Times New Roman"/>
          <w:color w:val="000000"/>
          <w:sz w:val="22"/>
          <w:szCs w:val="22"/>
        </w:rPr>
        <w:t>tação fomentará o crescimento econômico local, através de novos investimento e, da valorização local;</w:t>
      </w:r>
    </w:p>
    <w:p w14:paraId="34310A6D" w14:textId="77777777" w:rsidR="00B07464" w:rsidRPr="00F50757" w:rsidRDefault="00B07464" w:rsidP="00F5075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DE52F3F" w14:textId="4DA947B3" w:rsidR="00B07464" w:rsidRPr="00F50757" w:rsidRDefault="00F50757" w:rsidP="00F5075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50757">
        <w:rPr>
          <w:rFonts w:ascii="Times New Roman" w:hAnsi="Times New Roman" w:cs="Times New Roman"/>
          <w:color w:val="000000"/>
          <w:sz w:val="22"/>
          <w:szCs w:val="22"/>
        </w:rPr>
        <w:t>Considerando que, a pavimentação facilita o transportes da produção local, diminuindo seu custo tornando mais barato na mesa do consumidor.</w:t>
      </w:r>
    </w:p>
    <w:p w14:paraId="0C52727C" w14:textId="77777777" w:rsidR="00B07464" w:rsidRPr="00F50757" w:rsidRDefault="00B07464" w:rsidP="00F50757">
      <w:pPr>
        <w:ind w:firstLine="1417"/>
        <w:jc w:val="both"/>
        <w:rPr>
          <w:color w:val="000000"/>
          <w:sz w:val="22"/>
          <w:szCs w:val="22"/>
        </w:rPr>
      </w:pPr>
    </w:p>
    <w:p w14:paraId="0783B74A" w14:textId="23972092" w:rsidR="00B07464" w:rsidRDefault="00F50757" w:rsidP="00F50757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  <w:r w:rsidRPr="00F50757">
        <w:rPr>
          <w:iCs/>
          <w:sz w:val="22"/>
          <w:szCs w:val="22"/>
        </w:rPr>
        <w:t xml:space="preserve">Câmara </w:t>
      </w:r>
      <w:r w:rsidRPr="00F50757">
        <w:rPr>
          <w:iCs/>
          <w:sz w:val="22"/>
          <w:szCs w:val="22"/>
        </w:rPr>
        <w:t>Municipal de Sorriso, Estado de Mato Grosso, em 12 de fevereiro de 2025.</w:t>
      </w:r>
    </w:p>
    <w:p w14:paraId="77C9400D" w14:textId="7EAB29B5" w:rsidR="00F50757" w:rsidRDefault="00F50757" w:rsidP="00F50757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</w:p>
    <w:p w14:paraId="076BEFAE" w14:textId="77777777" w:rsidR="00F50757" w:rsidRPr="00F50757" w:rsidRDefault="00F50757" w:rsidP="00F50757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  <w:bookmarkStart w:id="0" w:name="_GoBack"/>
      <w:bookmarkEnd w:id="0"/>
    </w:p>
    <w:p w14:paraId="631B3A31" w14:textId="77777777" w:rsidR="00B07464" w:rsidRPr="00F50757" w:rsidRDefault="00B07464" w:rsidP="00F50757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</w:p>
    <w:p w14:paraId="26945F5D" w14:textId="77777777" w:rsidR="00B07464" w:rsidRPr="00F50757" w:rsidRDefault="00F50757" w:rsidP="00F50757">
      <w:pPr>
        <w:ind w:firstLineChars="1800" w:firstLine="3960"/>
        <w:jc w:val="both"/>
        <w:rPr>
          <w:b/>
          <w:bCs/>
          <w:sz w:val="22"/>
          <w:szCs w:val="22"/>
        </w:rPr>
      </w:pPr>
      <w:r w:rsidRPr="00F50757">
        <w:rPr>
          <w:b/>
          <w:bCs/>
          <w:sz w:val="22"/>
          <w:szCs w:val="22"/>
        </w:rPr>
        <w:t>WANDERLEY PAULO</w:t>
      </w:r>
    </w:p>
    <w:p w14:paraId="234EC830" w14:textId="2D67DD1C" w:rsidR="00B07464" w:rsidRPr="00F50757" w:rsidRDefault="00F50757" w:rsidP="00F50757">
      <w:pPr>
        <w:jc w:val="center"/>
        <w:rPr>
          <w:b/>
          <w:bCs/>
          <w:sz w:val="22"/>
          <w:szCs w:val="22"/>
        </w:rPr>
      </w:pPr>
      <w:r w:rsidRPr="00F50757">
        <w:rPr>
          <w:b/>
          <w:bCs/>
          <w:sz w:val="22"/>
          <w:szCs w:val="22"/>
        </w:rPr>
        <w:t>P</w:t>
      </w:r>
      <w:r w:rsidR="008A4EA5" w:rsidRPr="00F50757">
        <w:rPr>
          <w:b/>
          <w:bCs/>
          <w:sz w:val="22"/>
          <w:szCs w:val="22"/>
        </w:rPr>
        <w:t>ROGRESSISTAS</w:t>
      </w:r>
    </w:p>
    <w:p w14:paraId="018DCA1F" w14:textId="77777777" w:rsidR="00B07464" w:rsidRPr="00F50757" w:rsidRDefault="00B07464" w:rsidP="00F5075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tbl>
      <w:tblPr>
        <w:tblStyle w:val="Tabelacomgrade1"/>
        <w:tblW w:w="1143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833"/>
        <w:gridCol w:w="3065"/>
        <w:gridCol w:w="2608"/>
        <w:gridCol w:w="372"/>
      </w:tblGrid>
      <w:tr w:rsidR="003B76BC" w:rsidRPr="00F50757" w14:paraId="0A0F344C" w14:textId="77777777">
        <w:trPr>
          <w:trHeight w:val="1308"/>
        </w:trPr>
        <w:tc>
          <w:tcPr>
            <w:tcW w:w="2556" w:type="dxa"/>
          </w:tcPr>
          <w:p w14:paraId="378FB737" w14:textId="77777777" w:rsidR="00B07464" w:rsidRPr="00F50757" w:rsidRDefault="00F50757" w:rsidP="00F5075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0757">
              <w:rPr>
                <w:rFonts w:ascii="Times New Roman" w:hAnsi="Times New Roman"/>
                <w:b/>
                <w:lang w:eastAsia="en-US"/>
              </w:rPr>
              <w:t>ADIR CUNICO</w:t>
            </w:r>
          </w:p>
          <w:p w14:paraId="1F749C6A" w14:textId="77777777" w:rsidR="00B07464" w:rsidRPr="00F50757" w:rsidRDefault="00F50757" w:rsidP="00F5075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F50757">
              <w:rPr>
                <w:rFonts w:ascii="Times New Roman" w:hAnsi="Times New Roman"/>
                <w:b/>
                <w:lang w:eastAsia="en-US"/>
              </w:rPr>
              <w:t>Vereador NOVO</w:t>
            </w:r>
          </w:p>
        </w:tc>
        <w:tc>
          <w:tcPr>
            <w:tcW w:w="2833" w:type="dxa"/>
          </w:tcPr>
          <w:p w14:paraId="57A14EDF" w14:textId="77777777" w:rsidR="00B07464" w:rsidRPr="00F50757" w:rsidRDefault="00F50757" w:rsidP="00F5075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0757">
              <w:rPr>
                <w:rFonts w:ascii="Times New Roman" w:hAnsi="Times New Roman"/>
                <w:b/>
                <w:lang w:eastAsia="en-US"/>
              </w:rPr>
              <w:t>DARCI GONÇALVES</w:t>
            </w:r>
          </w:p>
          <w:p w14:paraId="625B9BF9" w14:textId="77777777" w:rsidR="00B07464" w:rsidRPr="00F50757" w:rsidRDefault="00F50757" w:rsidP="00F5075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F50757">
              <w:rPr>
                <w:rFonts w:ascii="Times New Roman" w:hAnsi="Times New Roman"/>
                <w:b/>
                <w:iCs/>
                <w:lang w:eastAsia="en-US"/>
              </w:rPr>
              <w:t>Vereador MDB</w:t>
            </w:r>
          </w:p>
        </w:tc>
        <w:tc>
          <w:tcPr>
            <w:tcW w:w="3065" w:type="dxa"/>
          </w:tcPr>
          <w:p w14:paraId="6F7B8CED" w14:textId="77777777" w:rsidR="00B07464" w:rsidRPr="00F50757" w:rsidRDefault="00F50757" w:rsidP="00F5075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0757">
              <w:rPr>
                <w:rFonts w:ascii="Times New Roman" w:hAnsi="Times New Roman"/>
                <w:b/>
                <w:lang w:eastAsia="en-US"/>
              </w:rPr>
              <w:t>DIOGO KRIGUER</w:t>
            </w:r>
          </w:p>
          <w:p w14:paraId="71DA4865" w14:textId="77777777" w:rsidR="00B07464" w:rsidRPr="00F50757" w:rsidRDefault="00F50757" w:rsidP="00F5075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F50757">
              <w:rPr>
                <w:rFonts w:ascii="Times New Roman" w:hAnsi="Times New Roman"/>
                <w:b/>
                <w:iCs/>
                <w:lang w:eastAsia="en-US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5E1844E6" w14:textId="77777777" w:rsidR="00B07464" w:rsidRPr="00F50757" w:rsidRDefault="00F50757" w:rsidP="00F5075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0757">
              <w:rPr>
                <w:rFonts w:ascii="Times New Roman" w:hAnsi="Times New Roman"/>
                <w:b/>
                <w:lang w:eastAsia="en-US"/>
              </w:rPr>
              <w:t>EMERSON FARIAS</w:t>
            </w:r>
          </w:p>
          <w:p w14:paraId="64180F48" w14:textId="77777777" w:rsidR="00B07464" w:rsidRPr="00F50757" w:rsidRDefault="00F50757" w:rsidP="00F50757">
            <w:pPr>
              <w:tabs>
                <w:tab w:val="left" w:pos="1985"/>
              </w:tabs>
              <w:ind w:left="398" w:hangingChars="181" w:hanging="398"/>
              <w:jc w:val="center"/>
              <w:rPr>
                <w:rFonts w:ascii="Times New Roman" w:hAnsi="Times New Roman"/>
                <w:lang w:eastAsia="en-US"/>
              </w:rPr>
            </w:pPr>
            <w:r w:rsidRPr="00F50757">
              <w:rPr>
                <w:rFonts w:ascii="Times New Roman" w:hAnsi="Times New Roman"/>
                <w:b/>
                <w:iCs/>
                <w:lang w:eastAsia="en-US"/>
              </w:rPr>
              <w:t>Vereador PL</w:t>
            </w:r>
          </w:p>
        </w:tc>
      </w:tr>
      <w:tr w:rsidR="003B76BC" w:rsidRPr="00F50757" w14:paraId="1D7487FB" w14:textId="77777777">
        <w:trPr>
          <w:trHeight w:val="1357"/>
        </w:trPr>
        <w:tc>
          <w:tcPr>
            <w:tcW w:w="2556" w:type="dxa"/>
          </w:tcPr>
          <w:p w14:paraId="0455F3BF" w14:textId="77777777" w:rsidR="00B07464" w:rsidRPr="00F50757" w:rsidRDefault="00F50757" w:rsidP="00F5075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0757">
              <w:rPr>
                <w:rFonts w:ascii="Times New Roman" w:hAnsi="Times New Roman"/>
                <w:b/>
                <w:lang w:eastAsia="en-US"/>
              </w:rPr>
              <w:t>GRINGO DO BARREIRO</w:t>
            </w:r>
          </w:p>
          <w:p w14:paraId="70749956" w14:textId="77777777" w:rsidR="00B07464" w:rsidRPr="00F50757" w:rsidRDefault="00F50757" w:rsidP="00F5075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F50757">
              <w:rPr>
                <w:rFonts w:ascii="Times New Roman" w:hAnsi="Times New Roman"/>
                <w:b/>
                <w:iCs/>
                <w:lang w:eastAsia="en-US"/>
              </w:rPr>
              <w:t>Vereador PL</w:t>
            </w:r>
          </w:p>
        </w:tc>
        <w:tc>
          <w:tcPr>
            <w:tcW w:w="2833" w:type="dxa"/>
          </w:tcPr>
          <w:p w14:paraId="442B65DD" w14:textId="77777777" w:rsidR="00B07464" w:rsidRPr="00F50757" w:rsidRDefault="00F50757" w:rsidP="00F5075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0757">
              <w:rPr>
                <w:rFonts w:ascii="Times New Roman" w:hAnsi="Times New Roman"/>
                <w:b/>
                <w:lang w:eastAsia="en-US"/>
              </w:rPr>
              <w:t>PROFª</w:t>
            </w:r>
            <w:r w:rsidRPr="00F50757">
              <w:rPr>
                <w:rFonts w:ascii="Times New Roman" w:hAnsi="Times New Roman"/>
                <w:b/>
                <w:lang w:eastAsia="en-US"/>
              </w:rPr>
              <w:t xml:space="preserve"> SILVANA PERIN</w:t>
            </w:r>
          </w:p>
          <w:p w14:paraId="4FEF9F3C" w14:textId="77777777" w:rsidR="00B07464" w:rsidRPr="00F50757" w:rsidRDefault="00F50757" w:rsidP="00F5075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F50757">
              <w:rPr>
                <w:rFonts w:ascii="Times New Roman" w:hAnsi="Times New Roman"/>
                <w:b/>
                <w:iCs/>
                <w:lang w:eastAsia="en-US"/>
              </w:rPr>
              <w:t>Vereadora MDB</w:t>
            </w:r>
          </w:p>
        </w:tc>
        <w:tc>
          <w:tcPr>
            <w:tcW w:w="3065" w:type="dxa"/>
          </w:tcPr>
          <w:p w14:paraId="36BC935E" w14:textId="77777777" w:rsidR="00B07464" w:rsidRPr="00F50757" w:rsidRDefault="00F50757" w:rsidP="00F5075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0757">
              <w:rPr>
                <w:rFonts w:ascii="Times New Roman" w:hAnsi="Times New Roman"/>
                <w:b/>
                <w:lang w:eastAsia="en-US"/>
              </w:rPr>
              <w:t>RODRIGO MATTERAZZI</w:t>
            </w:r>
          </w:p>
          <w:p w14:paraId="7B6E5D6E" w14:textId="14C230A9" w:rsidR="00B07464" w:rsidRPr="00F50757" w:rsidRDefault="00F50757" w:rsidP="00F5075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F50757">
              <w:rPr>
                <w:rFonts w:ascii="Times New Roman" w:hAnsi="Times New Roman"/>
                <w:b/>
                <w:iCs/>
                <w:lang w:eastAsia="en-US"/>
              </w:rPr>
              <w:t>Vereador R</w:t>
            </w:r>
            <w:r w:rsidR="008A4EA5" w:rsidRPr="00F50757">
              <w:rPr>
                <w:rFonts w:ascii="Times New Roman" w:hAnsi="Times New Roman"/>
                <w:b/>
                <w:iCs/>
                <w:lang w:eastAsia="en-US"/>
              </w:rPr>
              <w:t>EPUBLICANOS</w:t>
            </w:r>
          </w:p>
        </w:tc>
        <w:tc>
          <w:tcPr>
            <w:tcW w:w="2980" w:type="dxa"/>
            <w:gridSpan w:val="2"/>
          </w:tcPr>
          <w:p w14:paraId="54032E76" w14:textId="77777777" w:rsidR="00B07464" w:rsidRPr="00F50757" w:rsidRDefault="00F50757" w:rsidP="00F5075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0757">
              <w:rPr>
                <w:rFonts w:ascii="Times New Roman" w:hAnsi="Times New Roman"/>
                <w:b/>
                <w:lang w:eastAsia="en-US"/>
              </w:rPr>
              <w:t>TOCO BAGGIO</w:t>
            </w:r>
          </w:p>
          <w:p w14:paraId="191A351E" w14:textId="77777777" w:rsidR="00B07464" w:rsidRPr="00F50757" w:rsidRDefault="00F50757" w:rsidP="00F50757">
            <w:pPr>
              <w:tabs>
                <w:tab w:val="left" w:pos="1985"/>
              </w:tabs>
              <w:ind w:firstLineChars="250" w:firstLine="550"/>
              <w:jc w:val="both"/>
              <w:rPr>
                <w:rFonts w:ascii="Times New Roman" w:hAnsi="Times New Roman"/>
                <w:lang w:eastAsia="en-US"/>
              </w:rPr>
            </w:pPr>
            <w:r w:rsidRPr="00F50757">
              <w:rPr>
                <w:rFonts w:ascii="Times New Roman" w:hAnsi="Times New Roman"/>
                <w:b/>
                <w:lang w:eastAsia="en-US"/>
              </w:rPr>
              <w:t>Vereador PSDB</w:t>
            </w:r>
          </w:p>
        </w:tc>
      </w:tr>
      <w:tr w:rsidR="003B76BC" w:rsidRPr="00F50757" w14:paraId="37FF2427" w14:textId="77777777">
        <w:trPr>
          <w:gridAfter w:val="1"/>
          <w:wAfter w:w="372" w:type="dxa"/>
        </w:trPr>
        <w:tc>
          <w:tcPr>
            <w:tcW w:w="5389" w:type="dxa"/>
            <w:gridSpan w:val="2"/>
          </w:tcPr>
          <w:p w14:paraId="1A9177FC" w14:textId="77777777" w:rsidR="00B07464" w:rsidRPr="00F50757" w:rsidRDefault="00F50757" w:rsidP="00F5075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F50757">
              <w:rPr>
                <w:rFonts w:ascii="Times New Roman" w:hAnsi="Times New Roman"/>
                <w:b/>
                <w:lang w:eastAsia="en-US"/>
              </w:rPr>
              <w:t>BRENDO BRAGA</w:t>
            </w:r>
          </w:p>
          <w:p w14:paraId="59B4C32E" w14:textId="18D82D9E" w:rsidR="00B07464" w:rsidRPr="00F50757" w:rsidRDefault="00F50757" w:rsidP="00F5075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F50757">
              <w:rPr>
                <w:rFonts w:ascii="Times New Roman" w:hAnsi="Times New Roman"/>
                <w:b/>
                <w:bCs/>
                <w:iCs/>
                <w:lang w:eastAsia="en-US"/>
              </w:rPr>
              <w:lastRenderedPageBreak/>
              <w:t>Vereador R</w:t>
            </w:r>
            <w:r w:rsidR="008A4EA5" w:rsidRPr="00F50757">
              <w:rPr>
                <w:rFonts w:ascii="Times New Roman" w:hAnsi="Times New Roman"/>
                <w:b/>
                <w:bCs/>
                <w:iCs/>
                <w:lang w:eastAsia="en-US"/>
              </w:rPr>
              <w:t>EPUBLICANOS</w:t>
            </w:r>
          </w:p>
        </w:tc>
        <w:tc>
          <w:tcPr>
            <w:tcW w:w="5673" w:type="dxa"/>
            <w:gridSpan w:val="2"/>
          </w:tcPr>
          <w:p w14:paraId="06B0A43D" w14:textId="77777777" w:rsidR="00B07464" w:rsidRPr="00F50757" w:rsidRDefault="00F50757" w:rsidP="00F50757">
            <w:pPr>
              <w:tabs>
                <w:tab w:val="left" w:pos="1985"/>
              </w:tabs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F50757">
              <w:rPr>
                <w:rFonts w:ascii="Times New Roman" w:hAnsi="Times New Roman"/>
                <w:lang w:eastAsia="en-US"/>
              </w:rPr>
              <w:lastRenderedPageBreak/>
              <w:t xml:space="preserve">                              </w:t>
            </w:r>
            <w:r w:rsidRPr="00F50757">
              <w:rPr>
                <w:rFonts w:ascii="Times New Roman" w:hAnsi="Times New Roman"/>
                <w:b/>
                <w:bCs/>
                <w:lang w:eastAsia="en-US"/>
              </w:rPr>
              <w:t xml:space="preserve"> JANE DELALIBERA</w:t>
            </w:r>
          </w:p>
          <w:p w14:paraId="41997A8C" w14:textId="77777777" w:rsidR="00B07464" w:rsidRPr="00F50757" w:rsidRDefault="00F50757" w:rsidP="00F50757">
            <w:pPr>
              <w:tabs>
                <w:tab w:val="left" w:pos="1985"/>
              </w:tabs>
              <w:jc w:val="both"/>
              <w:rPr>
                <w:rFonts w:ascii="Times New Roman" w:hAnsi="Times New Roman"/>
                <w:lang w:eastAsia="en-US"/>
              </w:rPr>
            </w:pPr>
            <w:r w:rsidRPr="00F50757">
              <w:rPr>
                <w:rFonts w:ascii="Times New Roman" w:hAnsi="Times New Roman"/>
                <w:b/>
                <w:bCs/>
                <w:lang w:eastAsia="en-US"/>
              </w:rPr>
              <w:lastRenderedPageBreak/>
              <w:t xml:space="preserve">                                    Vereadora PL</w:t>
            </w:r>
          </w:p>
        </w:tc>
      </w:tr>
    </w:tbl>
    <w:p w14:paraId="521AB718" w14:textId="77777777" w:rsidR="00B07464" w:rsidRPr="00F50757" w:rsidRDefault="00B07464" w:rsidP="00F50757">
      <w:pPr>
        <w:rPr>
          <w:b/>
          <w:bCs/>
          <w:sz w:val="22"/>
          <w:szCs w:val="22"/>
        </w:rPr>
      </w:pPr>
    </w:p>
    <w:sectPr w:rsidR="00B07464" w:rsidRPr="00F50757">
      <w:pgSz w:w="11906" w:h="16838"/>
      <w:pgMar w:top="2410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D5"/>
    <w:rsid w:val="001A5ED5"/>
    <w:rsid w:val="001B1D46"/>
    <w:rsid w:val="00292C10"/>
    <w:rsid w:val="003B76BC"/>
    <w:rsid w:val="004F14AC"/>
    <w:rsid w:val="004F5B16"/>
    <w:rsid w:val="00625651"/>
    <w:rsid w:val="006A131E"/>
    <w:rsid w:val="006D64AB"/>
    <w:rsid w:val="008A4EA5"/>
    <w:rsid w:val="00991974"/>
    <w:rsid w:val="00A24196"/>
    <w:rsid w:val="00A75C6D"/>
    <w:rsid w:val="00A91FE4"/>
    <w:rsid w:val="00B07464"/>
    <w:rsid w:val="00B13670"/>
    <w:rsid w:val="00B61DFF"/>
    <w:rsid w:val="00B72F5B"/>
    <w:rsid w:val="00BD6456"/>
    <w:rsid w:val="00CE4219"/>
    <w:rsid w:val="00D85831"/>
    <w:rsid w:val="00F50757"/>
    <w:rsid w:val="00FA793F"/>
    <w:rsid w:val="00FC0CC7"/>
    <w:rsid w:val="01591019"/>
    <w:rsid w:val="1389683F"/>
    <w:rsid w:val="4177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9BF6"/>
  <w15:docId w15:val="{072AD3D3-357D-4685-9A38-D08AC83F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N w:val="0"/>
    </w:pPr>
    <w:rPr>
      <w:rFonts w:eastAsia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widowControl w:val="0"/>
      <w:autoSpaceDE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semiHidden/>
    <w:qFormat/>
    <w:pPr>
      <w:autoSpaceDN w:val="0"/>
      <w:jc w:val="center"/>
    </w:pPr>
    <w:rPr>
      <w:rFonts w:eastAsia="Times New Roman"/>
      <w:color w:val="00000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313</Words>
  <Characters>1693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19</cp:revision>
  <cp:lastPrinted>2025-02-12T11:37:00Z</cp:lastPrinted>
  <dcterms:created xsi:type="dcterms:W3CDTF">2021-08-16T11:30:00Z</dcterms:created>
  <dcterms:modified xsi:type="dcterms:W3CDTF">2025-02-14T12:48:00Z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CC275B2D7EC64136A7E430C529EA98D8_13</vt:lpwstr>
  </property>
  <property fmtid="{D5CDD505-2E9C-101B-9397-08002B2CF9AE}" pid="3" name="KSOProductBuildVer">
    <vt:lpwstr>1046-12.2.0.19805</vt:lpwstr>
  </property>
</Properties>
</file>