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2F8F78B" w:rsidR="00F52EE8" w:rsidRPr="00CB112A" w:rsidRDefault="002C4E46" w:rsidP="007240F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7240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106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CB112A" w:rsidRDefault="00573BE9" w:rsidP="007240F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B112A" w:rsidRDefault="004B5F3B" w:rsidP="007240F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6C992905" w:rsidR="007451B1" w:rsidRPr="00F45F40" w:rsidRDefault="002C4E46" w:rsidP="007240F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45F4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70711C" w:rsidRPr="00F45F4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6C75C1" w:rsidRPr="00F45F4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REFORMA E MELHORIAS DA QUADRA </w:t>
      </w:r>
      <w:r w:rsidR="005B2D89" w:rsidRPr="00F45F4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DE AREIA </w:t>
      </w:r>
      <w:r w:rsidR="006C75C1" w:rsidRPr="00F45F40">
        <w:rPr>
          <w:rFonts w:ascii="Times New Roman" w:hAnsi="Times New Roman" w:cs="Times New Roman"/>
          <w:b/>
          <w:bCs/>
          <w:color w:val="333333"/>
          <w:sz w:val="24"/>
          <w:szCs w:val="24"/>
        </w:rPr>
        <w:t>NO BAIRRO MORADA DO BOSQUE I, NO MUNICÍPIO DE SORRISSO MT</w:t>
      </w:r>
      <w:r w:rsidR="00F45F40" w:rsidRPr="00F45F40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02CBA9F6" w14:textId="77777777" w:rsidR="007451B1" w:rsidRPr="00CB112A" w:rsidRDefault="007451B1" w:rsidP="007240F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4A703" w14:textId="77777777" w:rsidR="00C6585C" w:rsidRPr="00CB112A" w:rsidRDefault="00C6585C" w:rsidP="007240F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42600C" w14:textId="24DB3302" w:rsidR="007451B1" w:rsidRPr="00CB112A" w:rsidRDefault="002C4E46" w:rsidP="007240F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 c</w:t>
      </w:r>
      <w:bookmarkStart w:id="0" w:name="_GoBack"/>
      <w:bookmarkEnd w:id="0"/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assento nesta Casa, </w:t>
      </w:r>
      <w:r w:rsidR="00CA0EA1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B272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397E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Esportes</w:t>
      </w:r>
      <w:r w:rsidR="00397E3C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7E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602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Secretaria Municipal de Infraestrutura, Transporte</w:t>
      </w:r>
      <w:r w:rsidR="005B2D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E602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Saneamento, </w:t>
      </w:r>
      <w:r w:rsidR="00ED7914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</w:t>
      </w:r>
      <w:r w:rsidR="006C75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reforma e melhorias da quadra </w:t>
      </w:r>
      <w:r w:rsidR="005B2D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areia </w:t>
      </w:r>
      <w:r w:rsidR="006C75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Bairro Morada </w:t>
      </w:r>
      <w:proofErr w:type="gramStart"/>
      <w:r w:rsidR="006C75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</w:t>
      </w:r>
      <w:proofErr w:type="gramEnd"/>
      <w:r w:rsidR="006C75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Bosque I, no município</w:t>
      </w:r>
      <w:r w:rsidR="006C04E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Sorriso/MT.</w:t>
      </w:r>
    </w:p>
    <w:p w14:paraId="1A2CB837" w14:textId="77777777" w:rsidR="00CB112A" w:rsidRDefault="00CB112A" w:rsidP="0072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D9FE1F" w14:textId="77777777" w:rsidR="007240FD" w:rsidRPr="00CB112A" w:rsidRDefault="007240FD" w:rsidP="0072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Default="002C4E46" w:rsidP="0072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593C1B32" w14:textId="77777777" w:rsidR="00F45F40" w:rsidRPr="00CB112A" w:rsidRDefault="00F45F40" w:rsidP="0072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654A88C" w14:textId="54237CA3" w:rsidR="00B82ECA" w:rsidRPr="00CB112A" w:rsidRDefault="002C4E46" w:rsidP="007240FD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13A9">
        <w:rPr>
          <w:rFonts w:ascii="Times New Roman" w:hAnsi="Times New Roman" w:cs="Times New Roman"/>
          <w:color w:val="000000" w:themeColor="text1"/>
        </w:rPr>
        <w:t>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B112A">
        <w:rPr>
          <w:rFonts w:ascii="Times New Roman" w:hAnsi="Times New Roman" w:cs="Times New Roman"/>
          <w:color w:val="212121"/>
          <w:shd w:val="clear" w:color="auto" w:fill="FFFFFF"/>
        </w:rPr>
        <w:t>que as praças públicas são espaços amplos, arejados, salubres e favoráveis ao encontro, à sociabilidade,</w:t>
      </w:r>
      <w:r w:rsidRPr="00CB112A">
        <w:rPr>
          <w:rFonts w:ascii="Times New Roman" w:hAnsi="Times New Roman" w:cs="Times New Roman"/>
          <w:color w:val="212121"/>
          <w:shd w:val="clear" w:color="auto" w:fill="FFFFFF"/>
        </w:rPr>
        <w:t xml:space="preserve"> descanso e ao lazer, além de servirem de locais de entretenimento às crianças e adultos</w:t>
      </w:r>
      <w:r w:rsidRPr="00CB112A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10E070A0" w14:textId="77777777" w:rsidR="00095752" w:rsidRPr="00CB112A" w:rsidRDefault="00095752" w:rsidP="007240F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26DD88" w14:textId="1EF20557" w:rsidR="00CB112A" w:rsidRDefault="002C4E46" w:rsidP="007240FD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bCs/>
          <w:sz w:val="24"/>
          <w:szCs w:val="24"/>
        </w:rPr>
        <w:t>Considerando que a</w:t>
      </w:r>
      <w:r w:rsidR="00A24E54">
        <w:rPr>
          <w:rFonts w:ascii="Times New Roman" w:hAnsi="Times New Roman" w:cs="Times New Roman"/>
          <w:bCs/>
          <w:sz w:val="24"/>
          <w:szCs w:val="24"/>
        </w:rPr>
        <w:t xml:space="preserve"> quadra de areia se encontra em estado precário, com desníveis e falta de areia em determinadas partes, o que compromete a segurança dos usuários e dificulta a prática esportiva. Requer-se a reposição e nivelamento adequado da areia para garantir um bom uso da quadra;</w:t>
      </w:r>
    </w:p>
    <w:p w14:paraId="2664C0B8" w14:textId="77777777" w:rsidR="007240FD" w:rsidRDefault="007240FD" w:rsidP="007240FD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8ADE9" w14:textId="45C3962C" w:rsidR="000D7DDE" w:rsidRDefault="00A24E54" w:rsidP="007240FD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Considerando que não possui uma iluminação eficiente para atividades no período noturno. Solicita-se a instalação de iluminação pública </w:t>
      </w:r>
      <w:r w:rsidRPr="00CB112A">
        <w:rPr>
          <w:rFonts w:ascii="Times New Roman" w:hAnsi="Times New Roman" w:cs="Times New Roman"/>
          <w:sz w:val="24"/>
          <w:szCs w:val="24"/>
        </w:rPr>
        <w:t>adequada</w:t>
      </w:r>
      <w:r>
        <w:rPr>
          <w:rFonts w:ascii="Times New Roman" w:hAnsi="Times New Roman" w:cs="Times New Roman"/>
          <w:sz w:val="24"/>
          <w:szCs w:val="24"/>
        </w:rPr>
        <w:t>, que possibilite o uso na quadra durante a noite, permitindo que os moradores e esportistas aproveitem o local em qualquer horário do dia;</w:t>
      </w:r>
    </w:p>
    <w:p w14:paraId="27D62404" w14:textId="77777777" w:rsidR="007240FD" w:rsidRDefault="007240FD" w:rsidP="007240FD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194E13" w14:textId="6CA4488D" w:rsidR="00A24E54" w:rsidRDefault="002C4E46" w:rsidP="007240FD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Considerando que as cercas ao redor da quadra estão danificadas, comprometendo a segurança dos usuários e integrantes local. A indicação é para melhoria das cercas, garantindo a proteção adequada e evitando que a</w:t>
      </w:r>
      <w:r>
        <w:rPr>
          <w:rFonts w:ascii="Times New Roman" w:hAnsi="Times New Roman" w:cs="Times New Roman"/>
          <w:sz w:val="24"/>
          <w:szCs w:val="24"/>
        </w:rPr>
        <w:t xml:space="preserve"> bola saia da quadra durante jogos;</w:t>
      </w:r>
    </w:p>
    <w:p w14:paraId="50EF7883" w14:textId="77777777" w:rsidR="007240FD" w:rsidRPr="00CB112A" w:rsidRDefault="007240FD" w:rsidP="007240FD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8E47F7" w14:textId="75803FFB" w:rsidR="00296AD8" w:rsidRPr="00CB112A" w:rsidRDefault="00334BB8" w:rsidP="007240F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>Considerando</w:t>
      </w:r>
      <w:r w:rsidR="00A24E54">
        <w:rPr>
          <w:rFonts w:ascii="Times New Roman" w:hAnsi="Times New Roman" w:cs="Times New Roman"/>
          <w:sz w:val="24"/>
          <w:szCs w:val="24"/>
        </w:rPr>
        <w:t xml:space="preserve"> que as redes dos gols se encontram danificadas, requer-se a reposição das redes. A reposição das redes nos gols é fundamental para o bom funcionamento da atividade e a satisfação dos usuários</w:t>
      </w:r>
      <w:r w:rsidR="00F45F40">
        <w:rPr>
          <w:rFonts w:ascii="Times New Roman" w:hAnsi="Times New Roman" w:cs="Times New Roman"/>
          <w:sz w:val="24"/>
          <w:szCs w:val="24"/>
        </w:rPr>
        <w:t>.</w:t>
      </w:r>
    </w:p>
    <w:p w14:paraId="5BD3D056" w14:textId="02C2462F" w:rsidR="004F5643" w:rsidRDefault="004F5643" w:rsidP="007240F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85E89D" w14:textId="77777777" w:rsidR="007240FD" w:rsidRPr="00CB112A" w:rsidRDefault="007240FD" w:rsidP="007240F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9F281" w14:textId="02BB21E4" w:rsidR="004E754D" w:rsidRDefault="002C4E46" w:rsidP="007240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âmara Municipal de Sorriso, Estado do Mato Grosso, 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E602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25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541B8152" w14:textId="77777777" w:rsidR="007240FD" w:rsidRPr="00CB112A" w:rsidRDefault="007240FD" w:rsidP="007240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46C72E" w14:textId="77777777" w:rsidR="0035638A" w:rsidRPr="00CB112A" w:rsidRDefault="0035638A" w:rsidP="007240F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5CD27F" w14:textId="0D949E42" w:rsidR="0035638A" w:rsidRPr="00CB112A" w:rsidRDefault="002C4E46" w:rsidP="007240FD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RINGO DO BARREIRO</w:t>
      </w:r>
    </w:p>
    <w:p w14:paraId="0575A00B" w14:textId="4144CA0B" w:rsidR="0035638A" w:rsidRPr="00CB112A" w:rsidRDefault="002C4E46" w:rsidP="007240FD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</w:p>
    <w:sectPr w:rsidR="0035638A" w:rsidRPr="00CB112A" w:rsidSect="007240FD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04FEF"/>
    <w:rsid w:val="000169E0"/>
    <w:rsid w:val="00095752"/>
    <w:rsid w:val="000A0A6C"/>
    <w:rsid w:val="000D36A9"/>
    <w:rsid w:val="000D7DDE"/>
    <w:rsid w:val="0010374C"/>
    <w:rsid w:val="00121E21"/>
    <w:rsid w:val="00123FEB"/>
    <w:rsid w:val="00140D3C"/>
    <w:rsid w:val="001773D0"/>
    <w:rsid w:val="001A1FCA"/>
    <w:rsid w:val="001C52AA"/>
    <w:rsid w:val="001E74A1"/>
    <w:rsid w:val="002205E7"/>
    <w:rsid w:val="002213A9"/>
    <w:rsid w:val="002358CF"/>
    <w:rsid w:val="00296AD8"/>
    <w:rsid w:val="00297537"/>
    <w:rsid w:val="002C4E46"/>
    <w:rsid w:val="002F67E0"/>
    <w:rsid w:val="00331E28"/>
    <w:rsid w:val="00334BB8"/>
    <w:rsid w:val="0035638A"/>
    <w:rsid w:val="003754F4"/>
    <w:rsid w:val="00383991"/>
    <w:rsid w:val="00391814"/>
    <w:rsid w:val="00397E3C"/>
    <w:rsid w:val="00424DF8"/>
    <w:rsid w:val="0047355D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73BE9"/>
    <w:rsid w:val="005927BD"/>
    <w:rsid w:val="005B2D89"/>
    <w:rsid w:val="005C1CB2"/>
    <w:rsid w:val="006412D0"/>
    <w:rsid w:val="006A2507"/>
    <w:rsid w:val="006C04EB"/>
    <w:rsid w:val="006C75C1"/>
    <w:rsid w:val="0070711C"/>
    <w:rsid w:val="00707E12"/>
    <w:rsid w:val="00714192"/>
    <w:rsid w:val="007240FD"/>
    <w:rsid w:val="0072670C"/>
    <w:rsid w:val="007425C9"/>
    <w:rsid w:val="007451B1"/>
    <w:rsid w:val="007458D7"/>
    <w:rsid w:val="00751D19"/>
    <w:rsid w:val="00770717"/>
    <w:rsid w:val="007826CF"/>
    <w:rsid w:val="00802624"/>
    <w:rsid w:val="008356DA"/>
    <w:rsid w:val="0086621F"/>
    <w:rsid w:val="008A5116"/>
    <w:rsid w:val="008D0A95"/>
    <w:rsid w:val="008D28EC"/>
    <w:rsid w:val="008F5FA0"/>
    <w:rsid w:val="00903367"/>
    <w:rsid w:val="00910D57"/>
    <w:rsid w:val="00916094"/>
    <w:rsid w:val="00993CDF"/>
    <w:rsid w:val="00A05C02"/>
    <w:rsid w:val="00A06619"/>
    <w:rsid w:val="00A24E54"/>
    <w:rsid w:val="00A32AB1"/>
    <w:rsid w:val="00A339A2"/>
    <w:rsid w:val="00A37EF0"/>
    <w:rsid w:val="00A46C40"/>
    <w:rsid w:val="00A533DB"/>
    <w:rsid w:val="00A91535"/>
    <w:rsid w:val="00AF6CF7"/>
    <w:rsid w:val="00AF74CB"/>
    <w:rsid w:val="00B10CD9"/>
    <w:rsid w:val="00B272DB"/>
    <w:rsid w:val="00B27805"/>
    <w:rsid w:val="00B5690F"/>
    <w:rsid w:val="00B6268E"/>
    <w:rsid w:val="00B82ECA"/>
    <w:rsid w:val="00B83E45"/>
    <w:rsid w:val="00B9079D"/>
    <w:rsid w:val="00B928E0"/>
    <w:rsid w:val="00C139DB"/>
    <w:rsid w:val="00C14BE7"/>
    <w:rsid w:val="00C6585C"/>
    <w:rsid w:val="00C857AD"/>
    <w:rsid w:val="00CA0EA1"/>
    <w:rsid w:val="00CA67F5"/>
    <w:rsid w:val="00CB112A"/>
    <w:rsid w:val="00CB5EDA"/>
    <w:rsid w:val="00CC6715"/>
    <w:rsid w:val="00D063F4"/>
    <w:rsid w:val="00D07A68"/>
    <w:rsid w:val="00D21044"/>
    <w:rsid w:val="00D30716"/>
    <w:rsid w:val="00D41A7D"/>
    <w:rsid w:val="00D44DAD"/>
    <w:rsid w:val="00DA0FDE"/>
    <w:rsid w:val="00DA1384"/>
    <w:rsid w:val="00DA7BDD"/>
    <w:rsid w:val="00E03DF3"/>
    <w:rsid w:val="00E32C51"/>
    <w:rsid w:val="00E33F84"/>
    <w:rsid w:val="00E602F9"/>
    <w:rsid w:val="00EA0E19"/>
    <w:rsid w:val="00ED22CF"/>
    <w:rsid w:val="00ED7914"/>
    <w:rsid w:val="00F41113"/>
    <w:rsid w:val="00F45F40"/>
    <w:rsid w:val="00F52EE8"/>
    <w:rsid w:val="00F56033"/>
    <w:rsid w:val="00FA23ED"/>
    <w:rsid w:val="00FA5174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E50D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47</cp:revision>
  <cp:lastPrinted>2025-02-25T13:45:00Z</cp:lastPrinted>
  <dcterms:created xsi:type="dcterms:W3CDTF">2025-02-11T15:52:00Z</dcterms:created>
  <dcterms:modified xsi:type="dcterms:W3CDTF">2025-02-26T14:32:00Z</dcterms:modified>
</cp:coreProperties>
</file>