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4F62F" w14:textId="7B49687D" w:rsidR="009F6A67" w:rsidRDefault="002E027B" w:rsidP="00477B27">
      <w:pPr>
        <w:pStyle w:val="Recuodecorpodetexto"/>
        <w:ind w:right="-2"/>
        <w:rPr>
          <w:szCs w:val="24"/>
        </w:rPr>
      </w:pPr>
      <w:r>
        <w:rPr>
          <w:szCs w:val="24"/>
        </w:rPr>
        <w:t xml:space="preserve">                            IN</w:t>
      </w:r>
      <w:r w:rsidR="002A4F10">
        <w:rPr>
          <w:szCs w:val="24"/>
        </w:rPr>
        <w:t xml:space="preserve">DICAÇÃO Nº </w:t>
      </w:r>
      <w:r w:rsidR="00010CEC">
        <w:rPr>
          <w:szCs w:val="24"/>
        </w:rPr>
        <w:t>124</w:t>
      </w:r>
      <w:r w:rsidR="002A4F10">
        <w:rPr>
          <w:szCs w:val="24"/>
        </w:rPr>
        <w:t>/202</w:t>
      </w:r>
      <w:r w:rsidR="00751E0E">
        <w:rPr>
          <w:szCs w:val="24"/>
        </w:rPr>
        <w:t>5</w:t>
      </w:r>
    </w:p>
    <w:p w14:paraId="55A52C5C" w14:textId="77777777" w:rsidR="009F6A67" w:rsidRDefault="009F6A67">
      <w:pPr>
        <w:pStyle w:val="Recuodecorpodetexto"/>
        <w:ind w:left="3402" w:right="-2" w:firstLine="0"/>
        <w:rPr>
          <w:szCs w:val="24"/>
        </w:rPr>
      </w:pPr>
    </w:p>
    <w:p w14:paraId="3CA3A39B" w14:textId="77777777" w:rsidR="009F6A67" w:rsidRDefault="009F6A67">
      <w:pPr>
        <w:pStyle w:val="Recuodecorpodetexto"/>
        <w:ind w:left="3402" w:right="-2" w:firstLine="0"/>
        <w:rPr>
          <w:szCs w:val="24"/>
        </w:rPr>
      </w:pPr>
    </w:p>
    <w:p w14:paraId="6CC85782" w14:textId="7F727896" w:rsidR="009F6A67" w:rsidRDefault="002E027B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</w:t>
      </w:r>
      <w:r w:rsidR="00256B97">
        <w:rPr>
          <w:szCs w:val="24"/>
        </w:rPr>
        <w:t>A</w:t>
      </w:r>
      <w:r w:rsidR="00751E0E">
        <w:rPr>
          <w:szCs w:val="24"/>
        </w:rPr>
        <w:t>MOS</w:t>
      </w:r>
      <w:r>
        <w:rPr>
          <w:szCs w:val="24"/>
        </w:rPr>
        <w:t xml:space="preserve"> A INSTALAÇÃO DE USINA SOLAR NAS ESCOLAS MUNICIPAIS, E NOS CEMEIS DO MUNICÍPIO DE SORRISO/MT.</w:t>
      </w:r>
    </w:p>
    <w:p w14:paraId="5CD20D23" w14:textId="77777777" w:rsidR="009F6A67" w:rsidRDefault="009F6A67">
      <w:pPr>
        <w:pStyle w:val="Recuodecorpodetexto"/>
        <w:ind w:left="3402" w:right="-2" w:firstLine="0"/>
        <w:rPr>
          <w:bCs/>
          <w:szCs w:val="24"/>
        </w:rPr>
      </w:pPr>
    </w:p>
    <w:p w14:paraId="014EDBC0" w14:textId="77777777" w:rsidR="009F6A67" w:rsidRDefault="009F6A67">
      <w:pPr>
        <w:pStyle w:val="Recuodecorpodetexto"/>
        <w:ind w:left="3402" w:right="-2" w:firstLine="0"/>
        <w:rPr>
          <w:bCs/>
          <w:szCs w:val="24"/>
        </w:rPr>
      </w:pPr>
    </w:p>
    <w:p w14:paraId="4950F4AB" w14:textId="698FD734" w:rsidR="009F6A67" w:rsidRDefault="002E027B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 w:rsidR="00751E0E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vereador</w:t>
      </w:r>
      <w:r w:rsidR="00751E0E">
        <w:rPr>
          <w:bCs/>
          <w:sz w:val="24"/>
          <w:szCs w:val="24"/>
        </w:rPr>
        <w:t>es abaixo assinado</w:t>
      </w:r>
      <w:r w:rsidR="00256B97">
        <w:rPr>
          <w:bCs/>
          <w:sz w:val="24"/>
          <w:szCs w:val="24"/>
        </w:rPr>
        <w:t>s</w:t>
      </w:r>
      <w:r w:rsidR="00751E0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com</w:t>
      </w:r>
      <w:r>
        <w:rPr>
          <w:sz w:val="24"/>
          <w:szCs w:val="24"/>
        </w:rPr>
        <w:t xml:space="preserve"> assento nesta Casa, de conformidade com o artigo 115 do Regimento Interno, requer</w:t>
      </w:r>
      <w:r w:rsidR="00256B97">
        <w:rPr>
          <w:sz w:val="24"/>
          <w:szCs w:val="24"/>
        </w:rPr>
        <w:t>em</w:t>
      </w:r>
      <w:r>
        <w:rPr>
          <w:sz w:val="24"/>
          <w:szCs w:val="24"/>
        </w:rPr>
        <w:t xml:space="preserve"> à Mesa que este expediente seja encaminhado ao Exmo. Senhor A</w:t>
      </w:r>
      <w:r w:rsidR="00751E0E">
        <w:rPr>
          <w:sz w:val="24"/>
          <w:szCs w:val="24"/>
        </w:rPr>
        <w:t>lei Fernandes</w:t>
      </w:r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 - SEMED, </w:t>
      </w:r>
      <w:r w:rsidRPr="005B6035">
        <w:rPr>
          <w:rFonts w:eastAsia="Calibri"/>
          <w:b/>
          <w:sz w:val="24"/>
          <w:szCs w:val="24"/>
          <w:lang w:eastAsia="en-US"/>
        </w:rPr>
        <w:t xml:space="preserve">versando sobre </w:t>
      </w:r>
      <w:bookmarkStart w:id="0" w:name="_GoBack"/>
      <w:r w:rsidRPr="005B6035">
        <w:rPr>
          <w:rFonts w:eastAsia="Calibri"/>
          <w:b/>
          <w:sz w:val="24"/>
          <w:szCs w:val="24"/>
          <w:lang w:eastAsia="en-US"/>
        </w:rPr>
        <w:t>a</w:t>
      </w:r>
      <w:r w:rsidR="00256B97" w:rsidRPr="005B6035">
        <w:rPr>
          <w:rFonts w:eastAsia="Calibri"/>
          <w:b/>
          <w:sz w:val="24"/>
          <w:szCs w:val="24"/>
          <w:lang w:eastAsia="en-US"/>
        </w:rPr>
        <w:t xml:space="preserve"> necessidade de</w:t>
      </w:r>
      <w:r w:rsidRPr="005B6035">
        <w:rPr>
          <w:rFonts w:eastAsia="Calibri"/>
          <w:b/>
          <w:sz w:val="24"/>
          <w:szCs w:val="24"/>
          <w:lang w:eastAsia="en-US"/>
        </w:rPr>
        <w:t xml:space="preserve"> instala</w:t>
      </w:r>
      <w:r w:rsidR="00256B97" w:rsidRPr="005B6035">
        <w:rPr>
          <w:rFonts w:eastAsia="Calibri"/>
          <w:b/>
          <w:sz w:val="24"/>
          <w:szCs w:val="24"/>
          <w:lang w:eastAsia="en-US"/>
        </w:rPr>
        <w:t>r</w:t>
      </w:r>
      <w:r w:rsidRPr="005B6035">
        <w:rPr>
          <w:rFonts w:eastAsia="Calibri"/>
          <w:b/>
          <w:sz w:val="24"/>
          <w:szCs w:val="24"/>
          <w:lang w:eastAsia="en-US"/>
        </w:rPr>
        <w:t xml:space="preserve"> usina solar nas escolas municipais, e nos CEMEIS do município de Sorriso/MT.</w:t>
      </w:r>
      <w:bookmarkEnd w:id="0"/>
    </w:p>
    <w:p w14:paraId="41C72C7F" w14:textId="77777777" w:rsidR="009F6A67" w:rsidRDefault="009F6A67">
      <w:pPr>
        <w:ind w:right="-2" w:firstLine="3420"/>
        <w:jc w:val="both"/>
        <w:rPr>
          <w:sz w:val="24"/>
          <w:szCs w:val="24"/>
        </w:rPr>
      </w:pPr>
    </w:p>
    <w:p w14:paraId="1102EA6B" w14:textId="77777777" w:rsidR="009F6A67" w:rsidRDefault="009F6A67">
      <w:pPr>
        <w:ind w:right="-2" w:firstLine="3420"/>
        <w:jc w:val="both"/>
        <w:rPr>
          <w:sz w:val="24"/>
          <w:szCs w:val="24"/>
        </w:rPr>
      </w:pPr>
    </w:p>
    <w:p w14:paraId="37E7BC06" w14:textId="77777777" w:rsidR="009F6A67" w:rsidRDefault="002E027B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50251203" w14:textId="77777777" w:rsidR="009F6A67" w:rsidRDefault="009F6A67">
      <w:pPr>
        <w:pStyle w:val="NCNormalCentralizado"/>
        <w:ind w:right="-2"/>
        <w:rPr>
          <w:b/>
          <w:sz w:val="24"/>
          <w:szCs w:val="24"/>
        </w:rPr>
      </w:pPr>
    </w:p>
    <w:p w14:paraId="3930E325" w14:textId="20F7EE66" w:rsidR="009F6A67" w:rsidRDefault="002E027B" w:rsidP="00073549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Energia Solar Fotovoltaica garante uma economia de até 99% na conta de luz, e esse dinheiro economizado pode ser investido</w:t>
      </w:r>
      <w:r>
        <w:rPr>
          <w:sz w:val="24"/>
          <w:szCs w:val="24"/>
        </w:rPr>
        <w:t xml:space="preserve"> em questões que realmente importam, tais como: modernização dos equipamentos, treinamento da equipe, realização de eventos e oferecimento de mais atividades educativas aos alunos, visando mais qualidade aos estudantes.</w:t>
      </w:r>
    </w:p>
    <w:p w14:paraId="2386C50E" w14:textId="77777777" w:rsidR="009F6A67" w:rsidRDefault="009F6A67" w:rsidP="00073549">
      <w:pPr>
        <w:ind w:right="-2" w:firstLine="1418"/>
        <w:jc w:val="both"/>
        <w:rPr>
          <w:sz w:val="24"/>
          <w:szCs w:val="24"/>
        </w:rPr>
      </w:pPr>
    </w:p>
    <w:p w14:paraId="04426FEC" w14:textId="19F7F672" w:rsidR="009F6A67" w:rsidRDefault="002E027B" w:rsidP="0007354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</w:t>
      </w:r>
      <w:r w:rsidR="00256B97">
        <w:rPr>
          <w:rFonts w:eastAsia="Calibri"/>
          <w:sz w:val="24"/>
          <w:szCs w:val="24"/>
          <w:lang w:eastAsia="en-US"/>
        </w:rPr>
        <w:t xml:space="preserve"> com</w:t>
      </w:r>
      <w:r>
        <w:rPr>
          <w:rFonts w:eastAsia="Calibri"/>
          <w:sz w:val="24"/>
          <w:szCs w:val="24"/>
          <w:lang w:eastAsia="en-US"/>
        </w:rPr>
        <w:t xml:space="preserve"> a instalação de um sistema fotovoltaico nas instituições, os alunos consegu</w:t>
      </w:r>
      <w:r w:rsidR="00256B97">
        <w:rPr>
          <w:rFonts w:eastAsia="Calibri"/>
          <w:sz w:val="24"/>
          <w:szCs w:val="24"/>
          <w:lang w:eastAsia="en-US"/>
        </w:rPr>
        <w:t>irão</w:t>
      </w:r>
      <w:r>
        <w:rPr>
          <w:rFonts w:eastAsia="Calibri"/>
          <w:sz w:val="24"/>
          <w:szCs w:val="24"/>
          <w:lang w:eastAsia="en-US"/>
        </w:rPr>
        <w:t xml:space="preserve"> observar de perto o funcionamento de uma fonte de energia limpa e sustentável. Dessa forma, cria-se uma cultura de responsabilidade com a sociedade e com o meio ambiente. Ao p</w:t>
      </w:r>
      <w:r>
        <w:rPr>
          <w:rFonts w:eastAsia="Calibri"/>
          <w:sz w:val="24"/>
          <w:szCs w:val="24"/>
          <w:lang w:eastAsia="en-US"/>
        </w:rPr>
        <w:t>erceber os impactos positivos dessa fonte energética, todos os dias, os alunos passam a desenvolver maior cuidado com os recursos naturais, buscando criar mecanismos que causem menos impactos negativos à natureza, o que garant</w:t>
      </w:r>
      <w:r w:rsidR="00256B97">
        <w:rPr>
          <w:rFonts w:eastAsia="Calibri"/>
          <w:sz w:val="24"/>
          <w:szCs w:val="24"/>
          <w:lang w:eastAsia="en-US"/>
        </w:rPr>
        <w:t>am</w:t>
      </w:r>
      <w:r>
        <w:rPr>
          <w:rFonts w:eastAsia="Calibri"/>
          <w:sz w:val="24"/>
          <w:szCs w:val="24"/>
          <w:lang w:eastAsia="en-US"/>
        </w:rPr>
        <w:t xml:space="preserve"> à sociedade cidadãos mais c</w:t>
      </w:r>
      <w:r>
        <w:rPr>
          <w:rFonts w:eastAsia="Calibri"/>
          <w:sz w:val="24"/>
          <w:szCs w:val="24"/>
          <w:lang w:eastAsia="en-US"/>
        </w:rPr>
        <w:t>onscientes.</w:t>
      </w:r>
    </w:p>
    <w:p w14:paraId="03CC6F4E" w14:textId="77777777" w:rsidR="009F6A67" w:rsidRDefault="009F6A67" w:rsidP="0007354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4D6AA26" w14:textId="77777777" w:rsidR="009F6A67" w:rsidRDefault="002E027B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Não importa se estamos tratando de uma escola, um colégio ou um grande campus de universidade. A conta de energia sempre é uma questão nessas instituições, que gastam grande parte dos orçamentos mensais apenas arcando com os custos da energia </w:t>
      </w:r>
      <w:r>
        <w:rPr>
          <w:bCs/>
          <w:sz w:val="24"/>
          <w:szCs w:val="24"/>
        </w:rPr>
        <w:t>elétrica. O fator econômico é decisivo para garantir a qualidade de vida, ensino e desenvolvimento social. Sendo assim, investir em um projeto capaz de reduzir custos é essencial.</w:t>
      </w:r>
    </w:p>
    <w:p w14:paraId="4A4A5117" w14:textId="77777777"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2015BEAB" w14:textId="4A3A8A35" w:rsidR="009F6A67" w:rsidRDefault="002A4F10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 bom exemplo é a usina de energia solar instalada na UFSCar (Universidade de São Carlos) que tem capacidade de produção de energia equivalente a 150MWh/ano e de geração de eletricidade de 99,9 KWp (quilowatt pico). Além dessas características, o empreendimento pode garantir economia de até R$ 137</w:t>
      </w:r>
      <w:r w:rsidR="00256B97">
        <w:rPr>
          <w:rFonts w:eastAsia="Calibri"/>
          <w:sz w:val="24"/>
          <w:szCs w:val="24"/>
          <w:lang w:eastAsia="en-US"/>
        </w:rPr>
        <w:t xml:space="preserve">.000,00 (cento e trinta e se </w:t>
      </w:r>
      <w:r>
        <w:rPr>
          <w:rFonts w:eastAsia="Calibri"/>
          <w:sz w:val="24"/>
          <w:szCs w:val="24"/>
          <w:lang w:eastAsia="en-US"/>
        </w:rPr>
        <w:t>mil</w:t>
      </w:r>
      <w:r w:rsidR="00256B97">
        <w:rPr>
          <w:rFonts w:eastAsia="Calibri"/>
          <w:sz w:val="24"/>
          <w:szCs w:val="24"/>
          <w:lang w:eastAsia="en-US"/>
        </w:rPr>
        <w:t xml:space="preserve"> reais)</w:t>
      </w:r>
      <w:r>
        <w:rPr>
          <w:rFonts w:eastAsia="Calibri"/>
          <w:sz w:val="24"/>
          <w:szCs w:val="24"/>
          <w:lang w:eastAsia="en-US"/>
        </w:rPr>
        <w:t xml:space="preserve"> ao ano na conta de luz.  Esta é a quarta usina solar a ser instalada dentro da UFSCar.</w:t>
      </w:r>
    </w:p>
    <w:p w14:paraId="7D405B64" w14:textId="77777777" w:rsidR="009F6A67" w:rsidRDefault="009F6A67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14:paraId="28FF1127" w14:textId="4CAB57AC" w:rsidR="009F6A67" w:rsidRDefault="002E027B" w:rsidP="00073549">
      <w:pPr>
        <w:ind w:right="-2" w:firstLineChars="590" w:firstLine="141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que outras cidades do Estado, como por exemplo </w:t>
      </w:r>
      <w:r w:rsidR="00256B97">
        <w:rPr>
          <w:rFonts w:eastAsia="Calibri"/>
          <w:sz w:val="24"/>
          <w:szCs w:val="24"/>
          <w:lang w:eastAsia="en-US"/>
        </w:rPr>
        <w:t>em</w:t>
      </w:r>
      <w:r>
        <w:rPr>
          <w:rFonts w:eastAsia="Calibri"/>
          <w:sz w:val="24"/>
          <w:szCs w:val="24"/>
          <w:lang w:eastAsia="en-US"/>
        </w:rPr>
        <w:t xml:space="preserve"> Nova Mutum</w:t>
      </w:r>
      <w:r w:rsidR="00256B97">
        <w:rPr>
          <w:rFonts w:eastAsia="Calibri"/>
          <w:sz w:val="24"/>
          <w:szCs w:val="24"/>
          <w:lang w:eastAsia="en-US"/>
        </w:rPr>
        <w:t>, a Prefeitura</w:t>
      </w:r>
      <w:r>
        <w:rPr>
          <w:rFonts w:eastAsia="Calibri"/>
          <w:sz w:val="24"/>
          <w:szCs w:val="24"/>
          <w:lang w:eastAsia="en-US"/>
        </w:rPr>
        <w:t xml:space="preserve"> divulgou Edital de Concorrência Pública nº 001/2022, e justifica o edita</w:t>
      </w:r>
      <w:r>
        <w:rPr>
          <w:rFonts w:eastAsia="Calibri"/>
          <w:sz w:val="24"/>
          <w:szCs w:val="24"/>
          <w:lang w:eastAsia="en-US"/>
        </w:rPr>
        <w:t xml:space="preserve">l como meio </w:t>
      </w:r>
      <w:r>
        <w:rPr>
          <w:rFonts w:eastAsia="Calibri"/>
          <w:sz w:val="24"/>
          <w:szCs w:val="24"/>
          <w:lang w:eastAsia="en-US"/>
        </w:rPr>
        <w:lastRenderedPageBreak/>
        <w:t>para economizar com a conta de energia, instalando placas solares fotovoltaicas nas escolas com um efeito pedagógico.</w:t>
      </w:r>
    </w:p>
    <w:p w14:paraId="5C41C887" w14:textId="77777777" w:rsidR="009F6A67" w:rsidRDefault="009F6A67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14:paraId="62B6C832" w14:textId="77777777" w:rsidR="009F6A67" w:rsidRDefault="002E027B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Além de economizar com a conta de energia, instalar placas solares fotovoltaicas nas escolas tem um efeito pedagógico. Ao ver</w:t>
      </w:r>
      <w:r>
        <w:rPr>
          <w:rFonts w:eastAsia="Calibri"/>
          <w:sz w:val="24"/>
          <w:szCs w:val="24"/>
          <w:lang w:eastAsia="en-US"/>
        </w:rPr>
        <w:t>em na prática o funcionamento de um sistema de geração de energia limpo, eficaz e eficiente, os alunos percebem que a sustentabilidade não é apenas possível como é financeiramente interessante. Em outras palavras, o uso inteligente dos recursos traz ganhos</w:t>
      </w:r>
      <w:r>
        <w:rPr>
          <w:rFonts w:eastAsia="Calibri"/>
          <w:sz w:val="24"/>
          <w:szCs w:val="24"/>
          <w:lang w:eastAsia="en-US"/>
        </w:rPr>
        <w:t xml:space="preserve"> em qualidade e finança para o município de Sorriso.</w:t>
      </w:r>
    </w:p>
    <w:p w14:paraId="192B083F" w14:textId="77777777"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7C4B1264" w14:textId="77777777" w:rsidR="00010CEC" w:rsidRDefault="00010CEC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22E829D0" w14:textId="77777777"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5D38FF77" w14:textId="77777777" w:rsidR="00010CEC" w:rsidRDefault="002E027B" w:rsidP="00010C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 w:rsidR="00751E0E">
        <w:rPr>
          <w:iCs/>
          <w:sz w:val="24"/>
          <w:szCs w:val="24"/>
        </w:rPr>
        <w:t>25</w:t>
      </w:r>
      <w:r>
        <w:rPr>
          <w:iCs/>
          <w:sz w:val="24"/>
          <w:szCs w:val="24"/>
        </w:rPr>
        <w:t xml:space="preserve"> de fevereiro de 202</w:t>
      </w:r>
      <w:r w:rsidR="00751E0E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</w:t>
      </w:r>
    </w:p>
    <w:p w14:paraId="0DE403AB" w14:textId="77777777" w:rsidR="00010CEC" w:rsidRDefault="00010CEC" w:rsidP="00010C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199D889" w14:textId="77777777" w:rsidR="00010CEC" w:rsidRDefault="00010CEC" w:rsidP="00010C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51033D6" w14:textId="77777777" w:rsidR="00010CEC" w:rsidRDefault="00010CEC" w:rsidP="00010C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B9F95E6" w14:textId="77777777" w:rsidR="00010CEC" w:rsidRDefault="00010CEC" w:rsidP="00010C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8"/>
        <w:gridCol w:w="1558"/>
        <w:gridCol w:w="1557"/>
        <w:gridCol w:w="1279"/>
        <w:gridCol w:w="2552"/>
      </w:tblGrid>
      <w:tr w:rsidR="00010CEC" w14:paraId="3A1C4D84" w14:textId="77777777" w:rsidTr="00010CEC">
        <w:trPr>
          <w:trHeight w:val="171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72DDC9" w14:textId="77777777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WANDERLEY PAULO</w:t>
            </w:r>
          </w:p>
          <w:p w14:paraId="6FB33F29" w14:textId="77777777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Progressistas</w:t>
            </w:r>
          </w:p>
          <w:p w14:paraId="69DA8CD0" w14:textId="77777777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51BFC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058F4D0" w14:textId="17F0030E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4C278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FB47C98" w14:textId="6EC57365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AE551A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A1CB36D" w14:textId="2C038A42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010CEC" w14:paraId="4FCAC507" w14:textId="77777777" w:rsidTr="00010CEC">
        <w:trPr>
          <w:trHeight w:val="21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077DA0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06B5623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6AD6909A" w14:textId="77777777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AC876" w14:textId="77777777" w:rsidR="00010CEC" w:rsidRDefault="00010CEC" w:rsidP="00010CE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44764102" w14:textId="24EADF70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8F1F1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07A8B449" w14:textId="5E467A0C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89A9777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18FDBA" w14:textId="2DB15CD0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010CEC" w14:paraId="69BD211C" w14:textId="77777777" w:rsidTr="00010CE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1530D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07BBF67" w14:textId="6DB1F9E3" w:rsidR="00010CEC" w:rsidRDefault="00010CEC" w:rsidP="00010CE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05BAE3FC" w14:textId="77777777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B8D9B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 SILVANA PERIN</w:t>
            </w:r>
          </w:p>
          <w:p w14:paraId="6DC8E361" w14:textId="5FCC7672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68E53" w14:textId="77777777" w:rsidR="00010CEC" w:rsidRDefault="00010CEC" w:rsidP="00010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EC80037" w14:textId="5998BCE2" w:rsidR="00010CEC" w:rsidRDefault="00010CEC" w:rsidP="00010CEC">
            <w:pPr>
              <w:pStyle w:val="NCNormalCentralizado"/>
              <w:tabs>
                <w:tab w:val="left" w:pos="1701"/>
              </w:tabs>
              <w:ind w:right="-2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41513FC2" w14:textId="1EB0A6B7" w:rsidR="009F6A67" w:rsidRPr="00010CEC" w:rsidRDefault="009F6A67" w:rsidP="00010CEC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9F6A67" w:rsidRPr="00010CEC" w:rsidSect="00073549">
      <w:footerReference w:type="default" r:id="rId6"/>
      <w:pgSz w:w="11906" w:h="16838"/>
      <w:pgMar w:top="2836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AB30" w14:textId="77777777" w:rsidR="002E027B" w:rsidRDefault="002E027B">
      <w:r>
        <w:separator/>
      </w:r>
    </w:p>
  </w:endnote>
  <w:endnote w:type="continuationSeparator" w:id="0">
    <w:p w14:paraId="6277F7C7" w14:textId="77777777" w:rsidR="002E027B" w:rsidRDefault="002E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7042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4A59B" w14:textId="75095072" w:rsidR="00010CEC" w:rsidRPr="00010CEC" w:rsidRDefault="00010CEC">
            <w:pPr>
              <w:pStyle w:val="Rodap"/>
              <w:jc w:val="right"/>
              <w:rPr>
                <w:sz w:val="16"/>
                <w:szCs w:val="16"/>
              </w:rPr>
            </w:pPr>
            <w:r w:rsidRPr="00010CEC">
              <w:rPr>
                <w:sz w:val="16"/>
                <w:szCs w:val="16"/>
              </w:rPr>
              <w:t xml:space="preserve">Página </w:t>
            </w:r>
            <w:r w:rsidRPr="00010CEC">
              <w:rPr>
                <w:b/>
                <w:bCs/>
                <w:sz w:val="16"/>
                <w:szCs w:val="16"/>
              </w:rPr>
              <w:fldChar w:fldCharType="begin"/>
            </w:r>
            <w:r w:rsidRPr="00010CEC">
              <w:rPr>
                <w:b/>
                <w:bCs/>
                <w:sz w:val="16"/>
                <w:szCs w:val="16"/>
              </w:rPr>
              <w:instrText>PAGE</w:instrText>
            </w:r>
            <w:r w:rsidRPr="00010CEC">
              <w:rPr>
                <w:b/>
                <w:bCs/>
                <w:sz w:val="16"/>
                <w:szCs w:val="16"/>
              </w:rPr>
              <w:fldChar w:fldCharType="separate"/>
            </w:r>
            <w:r w:rsidR="005B6035">
              <w:rPr>
                <w:b/>
                <w:bCs/>
                <w:noProof/>
                <w:sz w:val="16"/>
                <w:szCs w:val="16"/>
              </w:rPr>
              <w:t>1</w:t>
            </w:r>
            <w:r w:rsidRPr="00010CEC">
              <w:rPr>
                <w:b/>
                <w:bCs/>
                <w:sz w:val="16"/>
                <w:szCs w:val="16"/>
              </w:rPr>
              <w:fldChar w:fldCharType="end"/>
            </w:r>
            <w:r w:rsidRPr="00010CEC">
              <w:rPr>
                <w:sz w:val="16"/>
                <w:szCs w:val="16"/>
              </w:rPr>
              <w:t xml:space="preserve"> de </w:t>
            </w:r>
            <w:r w:rsidRPr="00010CEC">
              <w:rPr>
                <w:b/>
                <w:bCs/>
                <w:sz w:val="16"/>
                <w:szCs w:val="16"/>
              </w:rPr>
              <w:fldChar w:fldCharType="begin"/>
            </w:r>
            <w:r w:rsidRPr="00010CEC">
              <w:rPr>
                <w:b/>
                <w:bCs/>
                <w:sz w:val="16"/>
                <w:szCs w:val="16"/>
              </w:rPr>
              <w:instrText>NUMPAGES</w:instrText>
            </w:r>
            <w:r w:rsidRPr="00010CEC">
              <w:rPr>
                <w:b/>
                <w:bCs/>
                <w:sz w:val="16"/>
                <w:szCs w:val="16"/>
              </w:rPr>
              <w:fldChar w:fldCharType="separate"/>
            </w:r>
            <w:r w:rsidR="005B6035">
              <w:rPr>
                <w:b/>
                <w:bCs/>
                <w:noProof/>
                <w:sz w:val="16"/>
                <w:szCs w:val="16"/>
              </w:rPr>
              <w:t>2</w:t>
            </w:r>
            <w:r w:rsidRPr="00010C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9489B7" w14:textId="77777777" w:rsidR="00073549" w:rsidRPr="00073549" w:rsidRDefault="0007354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1B86" w14:textId="77777777" w:rsidR="002E027B" w:rsidRDefault="002E027B">
      <w:r>
        <w:separator/>
      </w:r>
    </w:p>
  </w:footnote>
  <w:footnote w:type="continuationSeparator" w:id="0">
    <w:p w14:paraId="499A1C8E" w14:textId="77777777" w:rsidR="002E027B" w:rsidRDefault="002E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0CEC"/>
    <w:rsid w:val="00032669"/>
    <w:rsid w:val="00073549"/>
    <w:rsid w:val="00076045"/>
    <w:rsid w:val="00111D09"/>
    <w:rsid w:val="00133732"/>
    <w:rsid w:val="001424FC"/>
    <w:rsid w:val="00165EF1"/>
    <w:rsid w:val="0017727F"/>
    <w:rsid w:val="001D14AF"/>
    <w:rsid w:val="001D3C29"/>
    <w:rsid w:val="001F66CC"/>
    <w:rsid w:val="002104C7"/>
    <w:rsid w:val="002247B7"/>
    <w:rsid w:val="00242BBB"/>
    <w:rsid w:val="0025096E"/>
    <w:rsid w:val="00253678"/>
    <w:rsid w:val="00256B97"/>
    <w:rsid w:val="002A4F10"/>
    <w:rsid w:val="002C51B7"/>
    <w:rsid w:val="002C65A1"/>
    <w:rsid w:val="002E027B"/>
    <w:rsid w:val="002F4D6F"/>
    <w:rsid w:val="003000B9"/>
    <w:rsid w:val="00300DC4"/>
    <w:rsid w:val="00326D1A"/>
    <w:rsid w:val="00330264"/>
    <w:rsid w:val="00371E7B"/>
    <w:rsid w:val="0038676E"/>
    <w:rsid w:val="00395346"/>
    <w:rsid w:val="003C3B01"/>
    <w:rsid w:val="003C6B2A"/>
    <w:rsid w:val="003D19AF"/>
    <w:rsid w:val="003E6337"/>
    <w:rsid w:val="003F3622"/>
    <w:rsid w:val="0044154E"/>
    <w:rsid w:val="00477B27"/>
    <w:rsid w:val="0048653A"/>
    <w:rsid w:val="00497F33"/>
    <w:rsid w:val="004B5502"/>
    <w:rsid w:val="004C2CA9"/>
    <w:rsid w:val="004D7677"/>
    <w:rsid w:val="00517B5F"/>
    <w:rsid w:val="00526299"/>
    <w:rsid w:val="00537033"/>
    <w:rsid w:val="00544AB3"/>
    <w:rsid w:val="0055296E"/>
    <w:rsid w:val="0057209A"/>
    <w:rsid w:val="0058559D"/>
    <w:rsid w:val="005862D4"/>
    <w:rsid w:val="005A1B75"/>
    <w:rsid w:val="005B6035"/>
    <w:rsid w:val="005F4EA3"/>
    <w:rsid w:val="00610663"/>
    <w:rsid w:val="006400D4"/>
    <w:rsid w:val="00647870"/>
    <w:rsid w:val="00647FC2"/>
    <w:rsid w:val="0066280C"/>
    <w:rsid w:val="006A0C21"/>
    <w:rsid w:val="006E11B6"/>
    <w:rsid w:val="0070667A"/>
    <w:rsid w:val="00751E0E"/>
    <w:rsid w:val="00756F5A"/>
    <w:rsid w:val="00761B47"/>
    <w:rsid w:val="007654C5"/>
    <w:rsid w:val="00771FF9"/>
    <w:rsid w:val="007F425F"/>
    <w:rsid w:val="007F62B3"/>
    <w:rsid w:val="00850D35"/>
    <w:rsid w:val="0087488D"/>
    <w:rsid w:val="00882B54"/>
    <w:rsid w:val="008C61CF"/>
    <w:rsid w:val="008E410B"/>
    <w:rsid w:val="009213C1"/>
    <w:rsid w:val="009251E1"/>
    <w:rsid w:val="00935102"/>
    <w:rsid w:val="00935B8D"/>
    <w:rsid w:val="00960052"/>
    <w:rsid w:val="009737AD"/>
    <w:rsid w:val="009B160A"/>
    <w:rsid w:val="009D4D94"/>
    <w:rsid w:val="009F6A67"/>
    <w:rsid w:val="00A9389D"/>
    <w:rsid w:val="00AA5863"/>
    <w:rsid w:val="00AB6953"/>
    <w:rsid w:val="00AC57B8"/>
    <w:rsid w:val="00AF2082"/>
    <w:rsid w:val="00B10319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73D72"/>
    <w:rsid w:val="00D906F0"/>
    <w:rsid w:val="00DD4D54"/>
    <w:rsid w:val="00DF0DB0"/>
    <w:rsid w:val="00E052E2"/>
    <w:rsid w:val="00E4621E"/>
    <w:rsid w:val="00EC04A3"/>
    <w:rsid w:val="00EC4F2A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AC94A31"/>
    <w:rsid w:val="0E5A1580"/>
    <w:rsid w:val="12047144"/>
    <w:rsid w:val="13A4281C"/>
    <w:rsid w:val="15EC01CC"/>
    <w:rsid w:val="1BCA4DEA"/>
    <w:rsid w:val="28A644E9"/>
    <w:rsid w:val="2F144FD4"/>
    <w:rsid w:val="2F1F7794"/>
    <w:rsid w:val="34C9334A"/>
    <w:rsid w:val="3C515F81"/>
    <w:rsid w:val="451F73E2"/>
    <w:rsid w:val="46430BED"/>
    <w:rsid w:val="4C7D2B93"/>
    <w:rsid w:val="52E00013"/>
    <w:rsid w:val="545C3B2A"/>
    <w:rsid w:val="5CEE0B08"/>
    <w:rsid w:val="5F77025B"/>
    <w:rsid w:val="605953D9"/>
    <w:rsid w:val="64CF4144"/>
    <w:rsid w:val="669A6319"/>
    <w:rsid w:val="67B06F2D"/>
    <w:rsid w:val="68FF57D0"/>
    <w:rsid w:val="6D3317A4"/>
    <w:rsid w:val="7762637F"/>
    <w:rsid w:val="79EA6BF4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979E"/>
  <w15:docId w15:val="{1C56BD4F-6033-4AC2-B0A2-AEC9635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0C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1B7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1B75"/>
    <w:rPr>
      <w:rFonts w:eastAsia="Times New Roman"/>
      <w:sz w:val="16"/>
      <w:szCs w:val="16"/>
      <w:lang w:val="pt-BR" w:eastAsia="pt-BR"/>
    </w:rPr>
  </w:style>
  <w:style w:type="paragraph" w:styleId="SemEspaamento">
    <w:name w:val="No Spacing"/>
    <w:uiPriority w:val="1"/>
    <w:qFormat/>
    <w:rsid w:val="005A1B75"/>
    <w:rPr>
      <w:rFonts w:eastAsia="Times New Roman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0C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23</cp:revision>
  <cp:lastPrinted>2025-02-26T11:27:00Z</cp:lastPrinted>
  <dcterms:created xsi:type="dcterms:W3CDTF">2021-02-02T11:10:00Z</dcterms:created>
  <dcterms:modified xsi:type="dcterms:W3CDTF">2025-02-27T13:32:00Z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1242116DF9F04AFFBB401AD1048B3EC3</vt:lpwstr>
  </property>
  <property fmtid="{D5CDD505-2E9C-101B-9397-08002B2CF9AE}" pid="3" name="KSOProductBuildVer">
    <vt:lpwstr>1046-12.2.0.13431</vt:lpwstr>
  </property>
</Properties>
</file>