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C1C3" w14:textId="0A71BC77" w:rsidR="00524AF5" w:rsidRDefault="003640CD" w:rsidP="00524AF5">
      <w:pPr>
        <w:spacing w:after="0" w:line="240" w:lineRule="auto"/>
        <w:ind w:left="3544"/>
        <w:rPr>
          <w:b/>
          <w:sz w:val="22"/>
        </w:rPr>
      </w:pPr>
      <w:r w:rsidRPr="00677F8C">
        <w:rPr>
          <w:b/>
          <w:sz w:val="22"/>
        </w:rPr>
        <w:t xml:space="preserve">INDICAÇÃO N° </w:t>
      </w:r>
      <w:r w:rsidR="00D8108C">
        <w:rPr>
          <w:b/>
          <w:sz w:val="22"/>
        </w:rPr>
        <w:t>141</w:t>
      </w:r>
      <w:r w:rsidRPr="00677F8C">
        <w:rPr>
          <w:b/>
          <w:sz w:val="22"/>
        </w:rPr>
        <w:t>/2025</w:t>
      </w:r>
    </w:p>
    <w:p w14:paraId="6DD8E2F1" w14:textId="77777777" w:rsidR="00BC57F3" w:rsidRPr="00677F8C" w:rsidRDefault="00BC57F3" w:rsidP="00524AF5">
      <w:pPr>
        <w:spacing w:after="0" w:line="240" w:lineRule="auto"/>
        <w:ind w:left="3544"/>
        <w:rPr>
          <w:b/>
          <w:sz w:val="22"/>
        </w:rPr>
      </w:pPr>
    </w:p>
    <w:p w14:paraId="5DFC2B7B" w14:textId="77777777" w:rsidR="00524AF5" w:rsidRPr="00677F8C" w:rsidRDefault="00524AF5" w:rsidP="00524AF5">
      <w:pPr>
        <w:spacing w:after="0" w:line="240" w:lineRule="auto"/>
        <w:ind w:left="3544"/>
        <w:rPr>
          <w:b/>
          <w:sz w:val="22"/>
        </w:rPr>
      </w:pPr>
    </w:p>
    <w:p w14:paraId="2974489E" w14:textId="7DD9F741" w:rsidR="00524AF5" w:rsidRPr="00677F8C" w:rsidRDefault="003640CD" w:rsidP="00BC57F3">
      <w:pPr>
        <w:spacing w:after="0" w:line="240" w:lineRule="auto"/>
        <w:ind w:left="3544"/>
        <w:jc w:val="both"/>
        <w:rPr>
          <w:b/>
          <w:color w:val="000000" w:themeColor="text1"/>
          <w:sz w:val="22"/>
        </w:rPr>
      </w:pPr>
      <w:r w:rsidRPr="00800AEA">
        <w:rPr>
          <w:b/>
          <w:bCs/>
          <w:sz w:val="22"/>
        </w:rPr>
        <w:t xml:space="preserve">INDICO AO PODER EXECUTIVO MUNICIPAL A NECESSIDADE DE </w:t>
      </w:r>
      <w:r w:rsidRPr="003A5459">
        <w:rPr>
          <w:b/>
          <w:bCs/>
          <w:sz w:val="22"/>
        </w:rPr>
        <w:t>AQUISIÇÃO DE UM VEÍCULO VAN TIPO FURGÃO PARA USO MISTO</w:t>
      </w:r>
      <w:r w:rsidR="00BC57F3">
        <w:rPr>
          <w:b/>
          <w:bCs/>
          <w:sz w:val="22"/>
        </w:rPr>
        <w:t>,</w:t>
      </w:r>
      <w:r w:rsidRPr="003A5459">
        <w:rPr>
          <w:b/>
          <w:bCs/>
          <w:sz w:val="22"/>
        </w:rPr>
        <w:t xml:space="preserve"> EXCLUSIVAMENTE DESTINADO PARA O CONSELHO TUTELAR, ADEQUADO AO TRANSPORTE DE PASSAGEIROS</w:t>
      </w:r>
      <w:r w:rsidRPr="00800AEA">
        <w:rPr>
          <w:b/>
          <w:bCs/>
          <w:sz w:val="22"/>
        </w:rPr>
        <w:t xml:space="preserve">, NO MUNICÍPIO DE SORRISO/MT. </w:t>
      </w:r>
    </w:p>
    <w:p w14:paraId="6D128EA4" w14:textId="77777777" w:rsidR="00524AF5" w:rsidRPr="00677F8C" w:rsidRDefault="00524AF5" w:rsidP="00524AF5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7BF72116" w14:textId="77777777" w:rsidR="00524AF5" w:rsidRPr="00184B90" w:rsidRDefault="00524AF5" w:rsidP="00524AF5">
      <w:pPr>
        <w:spacing w:after="0" w:line="240" w:lineRule="auto"/>
        <w:ind w:left="3402"/>
        <w:jc w:val="both"/>
        <w:rPr>
          <w:b/>
          <w:szCs w:val="24"/>
        </w:rPr>
      </w:pPr>
    </w:p>
    <w:p w14:paraId="2B5B873B" w14:textId="08DF2A96" w:rsidR="00BC57F3" w:rsidRPr="00677F8C" w:rsidRDefault="003640CD" w:rsidP="00BC57F3">
      <w:pPr>
        <w:spacing w:after="0" w:line="240" w:lineRule="auto"/>
        <w:jc w:val="both"/>
        <w:rPr>
          <w:b/>
          <w:sz w:val="22"/>
        </w:rPr>
      </w:pPr>
      <w:r>
        <w:rPr>
          <w:b/>
          <w:color w:val="000000"/>
          <w:szCs w:val="24"/>
        </w:rPr>
        <w:t xml:space="preserve">                                                          </w:t>
      </w:r>
      <w:r w:rsidR="003D114C" w:rsidRPr="006649C6">
        <w:rPr>
          <w:b/>
          <w:color w:val="000000"/>
          <w:szCs w:val="24"/>
        </w:rPr>
        <w:t>RODRIGO</w:t>
      </w:r>
      <w:r w:rsidR="00780C89">
        <w:rPr>
          <w:b/>
          <w:color w:val="000000"/>
          <w:szCs w:val="24"/>
        </w:rPr>
        <w:t xml:space="preserve"> </w:t>
      </w:r>
      <w:r w:rsidR="003D114C" w:rsidRPr="006649C6">
        <w:rPr>
          <w:b/>
          <w:color w:val="000000"/>
          <w:szCs w:val="24"/>
        </w:rPr>
        <w:t>MAT</w:t>
      </w:r>
      <w:r w:rsidR="002A35A7">
        <w:rPr>
          <w:b/>
          <w:color w:val="000000"/>
          <w:szCs w:val="24"/>
        </w:rPr>
        <w:t>T</w:t>
      </w:r>
      <w:r w:rsidR="003D114C" w:rsidRPr="006649C6">
        <w:rPr>
          <w:b/>
          <w:color w:val="000000"/>
          <w:szCs w:val="24"/>
        </w:rPr>
        <w:t xml:space="preserve">ERAZZI – REPUBLICANOS, ADIR </w:t>
      </w:r>
      <w:r>
        <w:rPr>
          <w:b/>
          <w:color w:val="000000"/>
          <w:szCs w:val="24"/>
        </w:rPr>
        <w:t>CUNICO</w:t>
      </w:r>
      <w:r w:rsidR="003D114C">
        <w:rPr>
          <w:b/>
          <w:color w:val="000000"/>
          <w:szCs w:val="24"/>
        </w:rPr>
        <w:t xml:space="preserve"> – NOVO, GRINGO DO BARREIRO – PL</w:t>
      </w:r>
      <w:r>
        <w:rPr>
          <w:b/>
          <w:color w:val="000000"/>
          <w:szCs w:val="24"/>
        </w:rPr>
        <w:t>,</w:t>
      </w:r>
      <w:r w:rsidR="00524AF5" w:rsidRPr="00184B9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3640CD">
        <w:rPr>
          <w:szCs w:val="24"/>
        </w:rPr>
        <w:t>e vereadores abaixo assinados,</w:t>
      </w:r>
      <w:r w:rsidR="00524AF5" w:rsidRPr="00184B90">
        <w:rPr>
          <w:b/>
          <w:szCs w:val="24"/>
        </w:rPr>
        <w:t xml:space="preserve"> </w:t>
      </w:r>
      <w:r w:rsidR="00524AF5" w:rsidRPr="00184B90">
        <w:rPr>
          <w:szCs w:val="24"/>
        </w:rPr>
        <w:t xml:space="preserve">com assento nesta Casa, de conformidade com o artigo 115 do Regimento Interno, requerem à Mesa que este expediente seja encaminhado ao Exmo. Senhor </w:t>
      </w:r>
      <w:r w:rsidR="00394236" w:rsidRPr="00184B90">
        <w:rPr>
          <w:szCs w:val="24"/>
        </w:rPr>
        <w:t>Alei Fernandes</w:t>
      </w:r>
      <w:r w:rsidR="00524AF5" w:rsidRPr="00184B90">
        <w:rPr>
          <w:szCs w:val="24"/>
        </w:rPr>
        <w:t xml:space="preserve">, Prefeito Municipal, com cópia </w:t>
      </w:r>
      <w:r w:rsidR="00F00FF5" w:rsidRPr="00184B90">
        <w:rPr>
          <w:szCs w:val="24"/>
        </w:rPr>
        <w:t xml:space="preserve">as Secretarias Municipais de </w:t>
      </w:r>
      <w:r w:rsidR="001B279A">
        <w:rPr>
          <w:szCs w:val="24"/>
        </w:rPr>
        <w:t>Assistência Social</w:t>
      </w:r>
      <w:r w:rsidR="00F00FF5" w:rsidRPr="00184B90">
        <w:rPr>
          <w:szCs w:val="24"/>
        </w:rPr>
        <w:t xml:space="preserve"> e</w:t>
      </w:r>
      <w:r w:rsidR="00524AF5" w:rsidRPr="00184B90">
        <w:rPr>
          <w:szCs w:val="24"/>
        </w:rPr>
        <w:t xml:space="preserve"> Secretaria Municipal </w:t>
      </w:r>
      <w:r w:rsidR="004463BF" w:rsidRPr="00184B90">
        <w:rPr>
          <w:szCs w:val="24"/>
        </w:rPr>
        <w:t>da Mulher e da Família</w:t>
      </w:r>
      <w:r w:rsidR="00524AF5" w:rsidRPr="00184B90">
        <w:rPr>
          <w:b/>
          <w:szCs w:val="24"/>
        </w:rPr>
        <w:t xml:space="preserve">, </w:t>
      </w:r>
      <w:r w:rsidR="00616535" w:rsidRPr="00184B90">
        <w:rPr>
          <w:b/>
          <w:szCs w:val="24"/>
        </w:rPr>
        <w:t xml:space="preserve">versando sobre a necessidade </w:t>
      </w:r>
      <w:r w:rsidR="002A35A7">
        <w:rPr>
          <w:b/>
          <w:szCs w:val="24"/>
        </w:rPr>
        <w:t>de</w:t>
      </w:r>
      <w:r w:rsidR="00616535" w:rsidRPr="00184B90">
        <w:rPr>
          <w:b/>
          <w:szCs w:val="24"/>
        </w:rPr>
        <w:t xml:space="preserve"> </w:t>
      </w:r>
      <w:r w:rsidR="00E470B5" w:rsidRPr="00E470B5">
        <w:rPr>
          <w:b/>
          <w:szCs w:val="24"/>
        </w:rPr>
        <w:t>aquisição de um veículo VAN tipo furgão para uso misto exclusivamente destinado para o Conselho Tutelar, adequado ao transporte de passageiros</w:t>
      </w:r>
      <w:r w:rsidR="00616535" w:rsidRPr="00184B90">
        <w:rPr>
          <w:b/>
          <w:szCs w:val="24"/>
        </w:rPr>
        <w:t xml:space="preserve">, no município de Sorriso/MT. </w:t>
      </w:r>
    </w:p>
    <w:p w14:paraId="1A323EC0" w14:textId="77777777" w:rsidR="00524AF5" w:rsidRDefault="00524AF5" w:rsidP="00524AF5">
      <w:pPr>
        <w:spacing w:after="0" w:line="240" w:lineRule="auto"/>
        <w:rPr>
          <w:b/>
          <w:sz w:val="22"/>
        </w:rPr>
      </w:pPr>
    </w:p>
    <w:p w14:paraId="6F569517" w14:textId="77777777" w:rsidR="00D8108C" w:rsidRPr="00677F8C" w:rsidRDefault="00D8108C" w:rsidP="00524AF5">
      <w:pPr>
        <w:spacing w:after="0" w:line="240" w:lineRule="auto"/>
        <w:rPr>
          <w:b/>
          <w:sz w:val="22"/>
        </w:rPr>
      </w:pPr>
    </w:p>
    <w:p w14:paraId="149E0646" w14:textId="77777777" w:rsidR="00524AF5" w:rsidRDefault="003640CD" w:rsidP="00D8108C">
      <w:pPr>
        <w:spacing w:after="0" w:line="240" w:lineRule="auto"/>
        <w:jc w:val="center"/>
        <w:rPr>
          <w:b/>
          <w:sz w:val="22"/>
        </w:rPr>
      </w:pPr>
      <w:r w:rsidRPr="00677F8C">
        <w:rPr>
          <w:b/>
          <w:sz w:val="22"/>
        </w:rPr>
        <w:t>JUSTIFICATIVAS</w:t>
      </w:r>
    </w:p>
    <w:p w14:paraId="200637E1" w14:textId="77777777" w:rsidR="00861FA6" w:rsidRDefault="00861FA6" w:rsidP="00D8108C">
      <w:pPr>
        <w:spacing w:after="0" w:line="240" w:lineRule="auto"/>
        <w:jc w:val="center"/>
        <w:rPr>
          <w:b/>
          <w:sz w:val="22"/>
        </w:rPr>
      </w:pPr>
    </w:p>
    <w:p w14:paraId="7706680C" w14:textId="77777777" w:rsidR="001833E6" w:rsidRPr="00451326" w:rsidRDefault="003640CD" w:rsidP="00D8108C">
      <w:pPr>
        <w:spacing w:after="0" w:line="240" w:lineRule="auto"/>
        <w:ind w:firstLine="1800"/>
        <w:jc w:val="both"/>
        <w:rPr>
          <w:szCs w:val="24"/>
        </w:rPr>
      </w:pPr>
      <w:r w:rsidRPr="00451326">
        <w:rPr>
          <w:szCs w:val="24"/>
        </w:rPr>
        <w:t>Considerando que o Conselho Tutelar é um instrumento fundamental da exigibilidade dos direitos da criança e do adolescente;</w:t>
      </w:r>
    </w:p>
    <w:p w14:paraId="4BD29ED4" w14:textId="77777777" w:rsidR="001833E6" w:rsidRPr="00451326" w:rsidRDefault="001833E6" w:rsidP="00D8108C">
      <w:pPr>
        <w:spacing w:after="0" w:line="240" w:lineRule="auto"/>
        <w:ind w:firstLine="1800"/>
        <w:jc w:val="both"/>
        <w:rPr>
          <w:szCs w:val="24"/>
        </w:rPr>
      </w:pPr>
    </w:p>
    <w:p w14:paraId="6A23F844" w14:textId="77777777" w:rsidR="001833E6" w:rsidRPr="00451326" w:rsidRDefault="003640CD" w:rsidP="00D8108C">
      <w:pPr>
        <w:spacing w:after="0" w:line="240" w:lineRule="auto"/>
        <w:ind w:firstLine="1800"/>
        <w:jc w:val="both"/>
        <w:rPr>
          <w:szCs w:val="24"/>
        </w:rPr>
      </w:pPr>
      <w:r w:rsidRPr="00451326">
        <w:rPr>
          <w:szCs w:val="24"/>
        </w:rPr>
        <w:t>Considerando que se trata de uma arma, para luta, e de uma ferramenta, para o trabalho, em favor da população infanto-juvenil;</w:t>
      </w:r>
    </w:p>
    <w:p w14:paraId="00F82CF6" w14:textId="77777777" w:rsidR="001833E6" w:rsidRPr="00451326" w:rsidRDefault="001833E6" w:rsidP="00D8108C">
      <w:pPr>
        <w:spacing w:after="0" w:line="240" w:lineRule="auto"/>
        <w:jc w:val="both"/>
        <w:rPr>
          <w:szCs w:val="24"/>
        </w:rPr>
      </w:pPr>
    </w:p>
    <w:p w14:paraId="4BE18E31" w14:textId="77777777" w:rsidR="001833E6" w:rsidRPr="00451326" w:rsidRDefault="003640CD" w:rsidP="00D8108C">
      <w:pPr>
        <w:spacing w:after="0" w:line="240" w:lineRule="auto"/>
        <w:ind w:firstLine="1800"/>
        <w:jc w:val="both"/>
        <w:rPr>
          <w:szCs w:val="24"/>
        </w:rPr>
      </w:pPr>
      <w:r w:rsidRPr="00451326">
        <w:rPr>
          <w:szCs w:val="24"/>
        </w:rPr>
        <w:t>Considerando que o conselheiro tutelar, no cumprimento de suas atribuições legais, trabalha diretamente com pessoas que, na maioria das vezes, necessitam ir ao local para realizar o atendimento em situações de crise e dificuldade;</w:t>
      </w:r>
    </w:p>
    <w:p w14:paraId="2718C9D1" w14:textId="77777777" w:rsidR="001833E6" w:rsidRPr="00451326" w:rsidRDefault="001833E6" w:rsidP="00D8108C">
      <w:pPr>
        <w:spacing w:after="0" w:line="240" w:lineRule="auto"/>
        <w:ind w:firstLine="1800"/>
        <w:jc w:val="both"/>
        <w:rPr>
          <w:szCs w:val="24"/>
        </w:rPr>
      </w:pPr>
    </w:p>
    <w:p w14:paraId="7D0317F6" w14:textId="77777777" w:rsidR="001833E6" w:rsidRPr="00451326" w:rsidRDefault="003640CD" w:rsidP="00D8108C">
      <w:pPr>
        <w:spacing w:after="0" w:line="240" w:lineRule="auto"/>
        <w:ind w:firstLine="1800"/>
        <w:jc w:val="both"/>
        <w:rPr>
          <w:szCs w:val="24"/>
        </w:rPr>
      </w:pPr>
      <w:r w:rsidRPr="00451326">
        <w:rPr>
          <w:szCs w:val="24"/>
        </w:rPr>
        <w:t>Considerando que para poder realizar atendimentos com agilidade, bom desempenho do encargo que lhes incumbe e na incessante luta pela defesa dos interesses das crianças e dos adolescentes;</w:t>
      </w:r>
    </w:p>
    <w:p w14:paraId="7ABB2BAE" w14:textId="77777777" w:rsidR="001833E6" w:rsidRPr="00451326" w:rsidRDefault="001833E6" w:rsidP="00D8108C">
      <w:pPr>
        <w:spacing w:after="0" w:line="240" w:lineRule="auto"/>
        <w:ind w:firstLine="1800"/>
        <w:jc w:val="both"/>
        <w:rPr>
          <w:szCs w:val="24"/>
        </w:rPr>
      </w:pPr>
    </w:p>
    <w:p w14:paraId="7987A107" w14:textId="5B4FC3F2" w:rsidR="001833E6" w:rsidRPr="00451326" w:rsidRDefault="003640CD" w:rsidP="00D8108C">
      <w:pPr>
        <w:spacing w:after="0" w:line="240" w:lineRule="auto"/>
        <w:ind w:firstLine="1800"/>
        <w:jc w:val="both"/>
        <w:rPr>
          <w:szCs w:val="24"/>
        </w:rPr>
      </w:pPr>
      <w:r w:rsidRPr="00451326">
        <w:rPr>
          <w:szCs w:val="24"/>
        </w:rPr>
        <w:t>Considerando que somente um veículo não está sendo suficiente para atender as ocorrências que envolvem menores e as demandas recebidas pelo Conselho Tutelar do Município de Sorriso;</w:t>
      </w:r>
    </w:p>
    <w:p w14:paraId="63397C42" w14:textId="77777777" w:rsidR="001833E6" w:rsidRPr="00451326" w:rsidRDefault="001833E6" w:rsidP="00D8108C">
      <w:pPr>
        <w:spacing w:after="0" w:line="240" w:lineRule="auto"/>
        <w:ind w:firstLine="1800"/>
        <w:jc w:val="both"/>
        <w:rPr>
          <w:szCs w:val="24"/>
        </w:rPr>
      </w:pPr>
    </w:p>
    <w:p w14:paraId="2F60CD6A" w14:textId="77777777" w:rsidR="001833E6" w:rsidRPr="00451326" w:rsidRDefault="003640CD" w:rsidP="00D8108C">
      <w:pPr>
        <w:spacing w:after="0" w:line="240" w:lineRule="auto"/>
        <w:ind w:firstLine="1800"/>
        <w:jc w:val="both"/>
        <w:rPr>
          <w:szCs w:val="24"/>
        </w:rPr>
      </w:pPr>
      <w:r w:rsidRPr="00451326">
        <w:rPr>
          <w:szCs w:val="24"/>
        </w:rPr>
        <w:t>Considerando que é grande o número de atendimento e demandas do Conselho Tutelar de Sorriso;</w:t>
      </w:r>
    </w:p>
    <w:p w14:paraId="2FB52264" w14:textId="77777777" w:rsidR="001833E6" w:rsidRPr="00451326" w:rsidRDefault="001833E6" w:rsidP="00D8108C">
      <w:pPr>
        <w:spacing w:after="0" w:line="240" w:lineRule="auto"/>
        <w:ind w:firstLine="1800"/>
        <w:jc w:val="both"/>
        <w:rPr>
          <w:szCs w:val="24"/>
        </w:rPr>
      </w:pPr>
    </w:p>
    <w:p w14:paraId="224E7E6B" w14:textId="291DE74F" w:rsidR="001833E6" w:rsidRPr="00451326" w:rsidRDefault="003640CD" w:rsidP="00D8108C">
      <w:pPr>
        <w:spacing w:line="240" w:lineRule="auto"/>
        <w:ind w:firstLine="1843"/>
        <w:jc w:val="both"/>
      </w:pPr>
      <w:r w:rsidRPr="00451326">
        <w:t xml:space="preserve">Considerando, no entanto, que a falta de um veículo adequado tem dificultado o trabalho dessas profissionais, que se deparam com obstáculos como o tempo perdido em </w:t>
      </w:r>
      <w:r w:rsidRPr="00451326">
        <w:lastRenderedPageBreak/>
        <w:t>deslocamentos precários e a dificuldade de acesso aos locais. A aquisição de um veículo específico permitirá que as conselheiras tutelares atendam um maior número de ocorrências, com maior agilidade, segurança e conforto, resultando em um atendimento de saúde mais eficaz e abrangente para a população urbana, rural e distritos</w:t>
      </w:r>
      <w:r w:rsidR="00BC57F3">
        <w:t>;</w:t>
      </w:r>
      <w:r w:rsidRPr="00451326">
        <w:t xml:space="preserve"> </w:t>
      </w:r>
    </w:p>
    <w:p w14:paraId="12640658" w14:textId="2163DFAB" w:rsidR="00524AF5" w:rsidRDefault="003640CD" w:rsidP="00D8108C">
      <w:pPr>
        <w:spacing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451326">
        <w:t xml:space="preserve"> </w:t>
      </w:r>
      <w:r w:rsidRPr="00451326">
        <w:rPr>
          <w:rFonts w:eastAsiaTheme="minorHAnsi"/>
          <w:color w:val="000000" w:themeColor="text1"/>
          <w:szCs w:val="24"/>
        </w:rPr>
        <w:t xml:space="preserve">Conto com a sensibilidade do Poder Executivo Municipal, a fim de que atenda esta </w:t>
      </w:r>
      <w:r w:rsidR="006D7476" w:rsidRPr="00451326">
        <w:rPr>
          <w:rFonts w:eastAsiaTheme="minorHAnsi"/>
          <w:color w:val="000000" w:themeColor="text1"/>
          <w:szCs w:val="24"/>
        </w:rPr>
        <w:t>indicação</w:t>
      </w:r>
      <w:r w:rsidRPr="00451326">
        <w:rPr>
          <w:rFonts w:eastAsiaTheme="minorHAnsi"/>
          <w:color w:val="000000" w:themeColor="text1"/>
          <w:szCs w:val="24"/>
        </w:rPr>
        <w:t xml:space="preserve"> o mais breve possível</w:t>
      </w:r>
      <w:r w:rsidR="00BC57F3">
        <w:rPr>
          <w:rFonts w:eastAsiaTheme="minorHAnsi"/>
          <w:color w:val="000000" w:themeColor="text1"/>
          <w:szCs w:val="24"/>
        </w:rPr>
        <w:t>.</w:t>
      </w:r>
    </w:p>
    <w:p w14:paraId="1C1A1701" w14:textId="77777777" w:rsidR="00D8108C" w:rsidRDefault="00D8108C" w:rsidP="00D8108C">
      <w:pPr>
        <w:spacing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</w:p>
    <w:p w14:paraId="55147BCD" w14:textId="77777777" w:rsidR="00D8108C" w:rsidRPr="00451326" w:rsidRDefault="00D8108C" w:rsidP="00D8108C">
      <w:pPr>
        <w:spacing w:line="240" w:lineRule="auto"/>
        <w:ind w:firstLine="1418"/>
        <w:jc w:val="both"/>
        <w:rPr>
          <w:szCs w:val="24"/>
        </w:rPr>
      </w:pPr>
    </w:p>
    <w:p w14:paraId="7850FD22" w14:textId="577E3FD6" w:rsidR="000E2279" w:rsidRDefault="003640CD" w:rsidP="00D8108C">
      <w:pPr>
        <w:spacing w:after="0" w:line="240" w:lineRule="auto"/>
        <w:ind w:firstLine="1418"/>
        <w:rPr>
          <w:szCs w:val="24"/>
        </w:rPr>
      </w:pPr>
      <w:r w:rsidRPr="00451326">
        <w:rPr>
          <w:szCs w:val="24"/>
        </w:rPr>
        <w:t xml:space="preserve">Câmara Municipal de Sorriso, Estado de Mato Grosso, em </w:t>
      </w:r>
      <w:r w:rsidR="007F06C3" w:rsidRPr="00451326">
        <w:rPr>
          <w:szCs w:val="24"/>
        </w:rPr>
        <w:t>2</w:t>
      </w:r>
      <w:r w:rsidR="00934259" w:rsidRPr="00451326">
        <w:rPr>
          <w:szCs w:val="24"/>
        </w:rPr>
        <w:t>7</w:t>
      </w:r>
      <w:r w:rsidRPr="00451326">
        <w:rPr>
          <w:szCs w:val="24"/>
        </w:rPr>
        <w:t xml:space="preserve"> de fevereiro de 2025.</w:t>
      </w:r>
    </w:p>
    <w:p w14:paraId="626453BE" w14:textId="77777777" w:rsidR="00D8108C" w:rsidRDefault="00D8108C" w:rsidP="00D8108C">
      <w:pPr>
        <w:spacing w:after="0" w:line="240" w:lineRule="auto"/>
        <w:ind w:firstLine="1418"/>
        <w:rPr>
          <w:szCs w:val="24"/>
        </w:rPr>
      </w:pPr>
    </w:p>
    <w:p w14:paraId="5F372D9B" w14:textId="77777777" w:rsidR="00D8108C" w:rsidRDefault="00D8108C" w:rsidP="00D8108C">
      <w:pPr>
        <w:spacing w:after="0" w:line="240" w:lineRule="auto"/>
        <w:ind w:firstLine="1418"/>
        <w:rPr>
          <w:szCs w:val="24"/>
        </w:rPr>
      </w:pPr>
    </w:p>
    <w:p w14:paraId="63C25BB3" w14:textId="77777777" w:rsidR="00D8108C" w:rsidRDefault="00D8108C" w:rsidP="00D8108C">
      <w:pPr>
        <w:spacing w:after="0" w:line="240" w:lineRule="auto"/>
        <w:ind w:firstLine="1418"/>
        <w:rPr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133"/>
        <w:gridCol w:w="1982"/>
        <w:gridCol w:w="995"/>
        <w:gridCol w:w="2835"/>
      </w:tblGrid>
      <w:tr w:rsidR="00D8108C" w14:paraId="24F6AD8F" w14:textId="77777777" w:rsidTr="00D8108C">
        <w:trPr>
          <w:trHeight w:val="198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1AE7631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RODRIGO MATTERAZZI</w:t>
            </w:r>
          </w:p>
          <w:p w14:paraId="71012DE5" w14:textId="6CF8FC75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  <w:r w:rsidRPr="00D8108C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0FEE8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ADIR CUNICO</w:t>
            </w:r>
          </w:p>
          <w:p w14:paraId="536FF5A7" w14:textId="176F6CEA" w:rsidR="00D8108C" w:rsidRPr="00D8108C" w:rsidRDefault="00D8108C" w:rsidP="00D8108C">
            <w:pPr>
              <w:spacing w:after="0"/>
              <w:jc w:val="center"/>
              <w:rPr>
                <w:b/>
                <w:sz w:val="22"/>
              </w:rPr>
            </w:pPr>
            <w:r w:rsidRPr="00D8108C">
              <w:rPr>
                <w:b/>
                <w:sz w:val="22"/>
              </w:rPr>
              <w:t>Vereador NOVO</w:t>
            </w:r>
          </w:p>
          <w:p w14:paraId="554A9736" w14:textId="77777777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84F4" w14:textId="77777777" w:rsidR="00D8108C" w:rsidRPr="00D8108C" w:rsidRDefault="00D8108C" w:rsidP="00D8108C">
            <w:pPr>
              <w:spacing w:after="0"/>
              <w:jc w:val="center"/>
              <w:rPr>
                <w:iCs/>
                <w:sz w:val="22"/>
              </w:rPr>
            </w:pPr>
            <w:r w:rsidRPr="00D8108C">
              <w:rPr>
                <w:b/>
                <w:bCs/>
                <w:sz w:val="22"/>
              </w:rPr>
              <w:t>GRINGO DO BARREIRO</w:t>
            </w:r>
          </w:p>
          <w:p w14:paraId="249470C4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Vereador PL</w:t>
            </w:r>
          </w:p>
          <w:p w14:paraId="2997D78C" w14:textId="77777777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558B1B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DARCI GONÇALVES</w:t>
            </w:r>
          </w:p>
          <w:p w14:paraId="5DC6415B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Vereador MDB</w:t>
            </w:r>
          </w:p>
          <w:p w14:paraId="4134E309" w14:textId="77777777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8108C" w14:paraId="780C069F" w14:textId="77777777" w:rsidTr="00D8108C">
        <w:trPr>
          <w:trHeight w:val="196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36E823F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DIOGO KRIGUER</w:t>
            </w:r>
          </w:p>
          <w:p w14:paraId="1187560C" w14:textId="28B21A43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Vereador PSDB</w:t>
            </w:r>
          </w:p>
          <w:p w14:paraId="266CFFE6" w14:textId="77777777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63A38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EMERSON FARIAS</w:t>
            </w:r>
          </w:p>
          <w:p w14:paraId="3EA1CFD4" w14:textId="09C46E75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  <w:r w:rsidRPr="00D8108C">
              <w:rPr>
                <w:b/>
                <w:bCs/>
                <w:sz w:val="22"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54198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JANE DELALIBERA</w:t>
            </w:r>
          </w:p>
          <w:p w14:paraId="60AED779" w14:textId="3E224B52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  <w:r w:rsidRPr="00D8108C">
              <w:rPr>
                <w:b/>
                <w:sz w:val="22"/>
              </w:rPr>
              <w:t>Vereadora 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FF8614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proofErr w:type="spellStart"/>
            <w:r w:rsidRPr="00D8108C">
              <w:rPr>
                <w:b/>
                <w:bCs/>
                <w:sz w:val="22"/>
              </w:rPr>
              <w:t>PROF.ª</w:t>
            </w:r>
            <w:proofErr w:type="spellEnd"/>
            <w:r w:rsidRPr="00D8108C">
              <w:rPr>
                <w:b/>
                <w:bCs/>
                <w:sz w:val="22"/>
              </w:rPr>
              <w:t xml:space="preserve"> SILVANA PERIN</w:t>
            </w:r>
          </w:p>
          <w:p w14:paraId="2E8D2688" w14:textId="36C771AD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  <w:r w:rsidRPr="00D8108C">
              <w:rPr>
                <w:b/>
                <w:bCs/>
                <w:sz w:val="22"/>
              </w:rPr>
              <w:t>Vereadora MDB</w:t>
            </w:r>
          </w:p>
        </w:tc>
      </w:tr>
      <w:tr w:rsidR="00D8108C" w14:paraId="1524BCDC" w14:textId="77777777" w:rsidTr="00D8108C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5C606" w14:textId="77777777" w:rsidR="00D8108C" w:rsidRPr="00D8108C" w:rsidRDefault="00D8108C" w:rsidP="00D8108C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8108C">
              <w:rPr>
                <w:b/>
                <w:sz w:val="22"/>
              </w:rPr>
              <w:t>BRENDO BRAGA</w:t>
            </w:r>
          </w:p>
          <w:p w14:paraId="7BE7984A" w14:textId="226ABC68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  <w:r w:rsidRPr="00D8108C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5D733" w14:textId="77777777" w:rsidR="00D8108C" w:rsidRPr="00D8108C" w:rsidRDefault="00D8108C" w:rsidP="00D8108C">
            <w:pPr>
              <w:spacing w:after="0"/>
              <w:jc w:val="center"/>
              <w:rPr>
                <w:b/>
                <w:bCs/>
                <w:sz w:val="22"/>
              </w:rPr>
            </w:pPr>
            <w:r w:rsidRPr="00D8108C">
              <w:rPr>
                <w:b/>
                <w:bCs/>
                <w:sz w:val="22"/>
              </w:rPr>
              <w:t>TOCO BAGGIO</w:t>
            </w:r>
          </w:p>
          <w:p w14:paraId="7ECA445E" w14:textId="2AADAB0D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  <w:r w:rsidRPr="00D8108C">
              <w:rPr>
                <w:b/>
                <w:sz w:val="22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160D4" w14:textId="77777777" w:rsidR="00D8108C" w:rsidRPr="00D8108C" w:rsidRDefault="00D8108C" w:rsidP="00D8108C">
            <w:pPr>
              <w:spacing w:after="0"/>
              <w:jc w:val="center"/>
              <w:rPr>
                <w:b/>
                <w:sz w:val="22"/>
              </w:rPr>
            </w:pPr>
            <w:r w:rsidRPr="00D8108C">
              <w:rPr>
                <w:b/>
                <w:sz w:val="22"/>
              </w:rPr>
              <w:t>WANDERLEY PAULO</w:t>
            </w:r>
          </w:p>
          <w:p w14:paraId="321C87C6" w14:textId="77777777" w:rsidR="00D8108C" w:rsidRPr="00D8108C" w:rsidRDefault="00D8108C" w:rsidP="00D8108C">
            <w:pPr>
              <w:spacing w:after="0"/>
              <w:jc w:val="center"/>
              <w:rPr>
                <w:b/>
                <w:sz w:val="22"/>
              </w:rPr>
            </w:pPr>
            <w:r w:rsidRPr="00D8108C">
              <w:rPr>
                <w:b/>
                <w:sz w:val="22"/>
              </w:rPr>
              <w:t>Vereador PP</w:t>
            </w:r>
          </w:p>
          <w:p w14:paraId="30ADC329" w14:textId="77777777" w:rsidR="00D8108C" w:rsidRPr="00D8108C" w:rsidRDefault="00D8108C" w:rsidP="00D8108C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14:paraId="13E1EE90" w14:textId="77777777" w:rsidR="00D8108C" w:rsidRDefault="00D8108C" w:rsidP="00D8108C">
      <w:pPr>
        <w:spacing w:after="0" w:line="240" w:lineRule="auto"/>
        <w:ind w:firstLine="1418"/>
        <w:rPr>
          <w:szCs w:val="24"/>
        </w:rPr>
      </w:pPr>
    </w:p>
    <w:p w14:paraId="7F2BF08C" w14:textId="77777777" w:rsidR="00D8108C" w:rsidRDefault="00D8108C" w:rsidP="00D8108C">
      <w:pPr>
        <w:spacing w:after="0" w:line="240" w:lineRule="auto"/>
        <w:rPr>
          <w:szCs w:val="24"/>
        </w:rPr>
      </w:pPr>
    </w:p>
    <w:p w14:paraId="5D166296" w14:textId="77777777" w:rsidR="00D8108C" w:rsidRDefault="00D8108C" w:rsidP="00D8108C">
      <w:pPr>
        <w:spacing w:after="0" w:line="240" w:lineRule="auto"/>
        <w:rPr>
          <w:iCs/>
          <w:sz w:val="22"/>
        </w:rPr>
      </w:pPr>
    </w:p>
    <w:sectPr w:rsidR="00D8108C" w:rsidSect="00D8108C">
      <w:footerReference w:type="default" r:id="rId7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1580" w14:textId="77777777" w:rsidR="008C1BD8" w:rsidRDefault="008C1BD8" w:rsidP="00D8108C">
      <w:pPr>
        <w:spacing w:after="0" w:line="240" w:lineRule="auto"/>
      </w:pPr>
      <w:r>
        <w:separator/>
      </w:r>
    </w:p>
  </w:endnote>
  <w:endnote w:type="continuationSeparator" w:id="0">
    <w:p w14:paraId="04A5750C" w14:textId="77777777" w:rsidR="008C1BD8" w:rsidRDefault="008C1BD8" w:rsidP="00D8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8414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1B2D73" w14:textId="1D5550DF" w:rsidR="00D8108C" w:rsidRPr="00D8108C" w:rsidRDefault="00D8108C">
            <w:pPr>
              <w:pStyle w:val="Rodap"/>
              <w:jc w:val="right"/>
              <w:rPr>
                <w:sz w:val="16"/>
                <w:szCs w:val="16"/>
              </w:rPr>
            </w:pPr>
            <w:r w:rsidRPr="00D8108C">
              <w:rPr>
                <w:sz w:val="16"/>
                <w:szCs w:val="16"/>
              </w:rPr>
              <w:t xml:space="preserve">Página </w:t>
            </w:r>
            <w:r w:rsidRPr="00D8108C">
              <w:rPr>
                <w:b/>
                <w:bCs/>
                <w:sz w:val="16"/>
                <w:szCs w:val="16"/>
              </w:rPr>
              <w:fldChar w:fldCharType="begin"/>
            </w:r>
            <w:r w:rsidRPr="00D8108C">
              <w:rPr>
                <w:b/>
                <w:bCs/>
                <w:sz w:val="16"/>
                <w:szCs w:val="16"/>
              </w:rPr>
              <w:instrText>PAGE</w:instrText>
            </w:r>
            <w:r w:rsidRPr="00D8108C">
              <w:rPr>
                <w:b/>
                <w:bCs/>
                <w:sz w:val="16"/>
                <w:szCs w:val="16"/>
              </w:rPr>
              <w:fldChar w:fldCharType="separate"/>
            </w:r>
            <w:r w:rsidRPr="00D8108C">
              <w:rPr>
                <w:b/>
                <w:bCs/>
                <w:sz w:val="16"/>
                <w:szCs w:val="16"/>
              </w:rPr>
              <w:t>2</w:t>
            </w:r>
            <w:r w:rsidRPr="00D8108C">
              <w:rPr>
                <w:b/>
                <w:bCs/>
                <w:sz w:val="16"/>
                <w:szCs w:val="16"/>
              </w:rPr>
              <w:fldChar w:fldCharType="end"/>
            </w:r>
            <w:r w:rsidRPr="00D8108C">
              <w:rPr>
                <w:sz w:val="16"/>
                <w:szCs w:val="16"/>
              </w:rPr>
              <w:t xml:space="preserve"> de </w:t>
            </w:r>
            <w:r w:rsidRPr="00D8108C">
              <w:rPr>
                <w:b/>
                <w:bCs/>
                <w:sz w:val="16"/>
                <w:szCs w:val="16"/>
              </w:rPr>
              <w:fldChar w:fldCharType="begin"/>
            </w:r>
            <w:r w:rsidRPr="00D8108C">
              <w:rPr>
                <w:b/>
                <w:bCs/>
                <w:sz w:val="16"/>
                <w:szCs w:val="16"/>
              </w:rPr>
              <w:instrText>NUMPAGES</w:instrText>
            </w:r>
            <w:r w:rsidRPr="00D8108C">
              <w:rPr>
                <w:b/>
                <w:bCs/>
                <w:sz w:val="16"/>
                <w:szCs w:val="16"/>
              </w:rPr>
              <w:fldChar w:fldCharType="separate"/>
            </w:r>
            <w:r w:rsidRPr="00D8108C">
              <w:rPr>
                <w:b/>
                <w:bCs/>
                <w:sz w:val="16"/>
                <w:szCs w:val="16"/>
              </w:rPr>
              <w:t>2</w:t>
            </w:r>
            <w:r w:rsidRPr="00D8108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2AF798" w14:textId="77777777" w:rsidR="00D8108C" w:rsidRPr="00D8108C" w:rsidRDefault="00D8108C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F85F" w14:textId="77777777" w:rsidR="008C1BD8" w:rsidRDefault="008C1BD8" w:rsidP="00D8108C">
      <w:pPr>
        <w:spacing w:after="0" w:line="240" w:lineRule="auto"/>
      </w:pPr>
      <w:r>
        <w:separator/>
      </w:r>
    </w:p>
  </w:footnote>
  <w:footnote w:type="continuationSeparator" w:id="0">
    <w:p w14:paraId="3D6045C6" w14:textId="77777777" w:rsidR="008C1BD8" w:rsidRDefault="008C1BD8" w:rsidP="00D81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25"/>
    <w:rsid w:val="000037C3"/>
    <w:rsid w:val="000B1A88"/>
    <w:rsid w:val="000E2279"/>
    <w:rsid w:val="00117946"/>
    <w:rsid w:val="00126C5D"/>
    <w:rsid w:val="00135C2D"/>
    <w:rsid w:val="0014789C"/>
    <w:rsid w:val="00153225"/>
    <w:rsid w:val="001833E6"/>
    <w:rsid w:val="00184B90"/>
    <w:rsid w:val="001A0EE8"/>
    <w:rsid w:val="001B279A"/>
    <w:rsid w:val="00222A2D"/>
    <w:rsid w:val="002A35A7"/>
    <w:rsid w:val="002E131E"/>
    <w:rsid w:val="002E3262"/>
    <w:rsid w:val="002E7BA4"/>
    <w:rsid w:val="002F47EE"/>
    <w:rsid w:val="0030154D"/>
    <w:rsid w:val="003640CD"/>
    <w:rsid w:val="00381428"/>
    <w:rsid w:val="00394236"/>
    <w:rsid w:val="003A5459"/>
    <w:rsid w:val="003D114C"/>
    <w:rsid w:val="003F4A91"/>
    <w:rsid w:val="00432CB0"/>
    <w:rsid w:val="004463BF"/>
    <w:rsid w:val="00451326"/>
    <w:rsid w:val="004560A0"/>
    <w:rsid w:val="00475C2A"/>
    <w:rsid w:val="004A311B"/>
    <w:rsid w:val="004D2BAB"/>
    <w:rsid w:val="004D38D4"/>
    <w:rsid w:val="004F40D0"/>
    <w:rsid w:val="005033DF"/>
    <w:rsid w:val="00524AF5"/>
    <w:rsid w:val="005432CF"/>
    <w:rsid w:val="0054508B"/>
    <w:rsid w:val="0059335E"/>
    <w:rsid w:val="005C65AD"/>
    <w:rsid w:val="00616535"/>
    <w:rsid w:val="00627704"/>
    <w:rsid w:val="0063288D"/>
    <w:rsid w:val="006649C6"/>
    <w:rsid w:val="00677F8C"/>
    <w:rsid w:val="00693EB7"/>
    <w:rsid w:val="006D7476"/>
    <w:rsid w:val="00706E4E"/>
    <w:rsid w:val="00714E6E"/>
    <w:rsid w:val="00754FE3"/>
    <w:rsid w:val="00770AF3"/>
    <w:rsid w:val="00780C89"/>
    <w:rsid w:val="007B36BB"/>
    <w:rsid w:val="007E0E18"/>
    <w:rsid w:val="007F06C3"/>
    <w:rsid w:val="007F7DE7"/>
    <w:rsid w:val="00800AEA"/>
    <w:rsid w:val="00861FA6"/>
    <w:rsid w:val="008A054D"/>
    <w:rsid w:val="008C1BD8"/>
    <w:rsid w:val="00934259"/>
    <w:rsid w:val="009379F2"/>
    <w:rsid w:val="009C5171"/>
    <w:rsid w:val="009E5CF4"/>
    <w:rsid w:val="009E5E99"/>
    <w:rsid w:val="00A31C4E"/>
    <w:rsid w:val="00A40248"/>
    <w:rsid w:val="00A91BE3"/>
    <w:rsid w:val="00AC247F"/>
    <w:rsid w:val="00AE32F5"/>
    <w:rsid w:val="00B27A0F"/>
    <w:rsid w:val="00B746F5"/>
    <w:rsid w:val="00B80FCB"/>
    <w:rsid w:val="00B82E14"/>
    <w:rsid w:val="00B8560C"/>
    <w:rsid w:val="00B864FE"/>
    <w:rsid w:val="00BB1A78"/>
    <w:rsid w:val="00BB5859"/>
    <w:rsid w:val="00BC57F3"/>
    <w:rsid w:val="00BE0FE3"/>
    <w:rsid w:val="00BF28B3"/>
    <w:rsid w:val="00C60EDF"/>
    <w:rsid w:val="00C633BC"/>
    <w:rsid w:val="00CB7E2D"/>
    <w:rsid w:val="00CD1EA2"/>
    <w:rsid w:val="00CF6BD1"/>
    <w:rsid w:val="00D16D17"/>
    <w:rsid w:val="00D45FE3"/>
    <w:rsid w:val="00D50AE3"/>
    <w:rsid w:val="00D61B4E"/>
    <w:rsid w:val="00D8108C"/>
    <w:rsid w:val="00D96571"/>
    <w:rsid w:val="00DA125F"/>
    <w:rsid w:val="00DA4D8F"/>
    <w:rsid w:val="00DD3EE5"/>
    <w:rsid w:val="00E35B62"/>
    <w:rsid w:val="00E36BDD"/>
    <w:rsid w:val="00E44D71"/>
    <w:rsid w:val="00E470B5"/>
    <w:rsid w:val="00E57380"/>
    <w:rsid w:val="00E622C6"/>
    <w:rsid w:val="00E70860"/>
    <w:rsid w:val="00E83E2E"/>
    <w:rsid w:val="00EB3FD4"/>
    <w:rsid w:val="00F00FF5"/>
    <w:rsid w:val="00F60235"/>
    <w:rsid w:val="00FB471E"/>
    <w:rsid w:val="00FD2C4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5930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E14"/>
    <w:rPr>
      <w:szCs w:val="24"/>
    </w:rPr>
  </w:style>
  <w:style w:type="paragraph" w:styleId="SemEspaamento">
    <w:name w:val="No Spacing"/>
    <w:uiPriority w:val="1"/>
    <w:qFormat/>
    <w:rsid w:val="004D38D4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E2279"/>
    <w:pPr>
      <w:tabs>
        <w:tab w:val="left" w:pos="1128"/>
      </w:tabs>
      <w:spacing w:after="0" w:line="240" w:lineRule="auto"/>
      <w:ind w:firstLine="1701"/>
      <w:jc w:val="both"/>
    </w:pPr>
    <w:rPr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E2279"/>
    <w:rPr>
      <w:rFonts w:ascii="Times New Roman" w:eastAsia="Calibri" w:hAnsi="Times New Roman" w:cs="Times New Roman"/>
      <w:i/>
      <w:i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8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1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08C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1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08C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8C2D-F6FD-49DE-9FF3-525F9588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secret camara</cp:lastModifiedBy>
  <cp:revision>146</cp:revision>
  <cp:lastPrinted>2025-02-27T16:06:00Z</cp:lastPrinted>
  <dcterms:created xsi:type="dcterms:W3CDTF">2025-02-11T12:14:00Z</dcterms:created>
  <dcterms:modified xsi:type="dcterms:W3CDTF">2025-02-27T16:06:00Z</dcterms:modified>
</cp:coreProperties>
</file>