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549B4906" w:rsidR="005B2A37" w:rsidRPr="00237889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78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237889" w:rsidRPr="00237889">
        <w:rPr>
          <w:rFonts w:ascii="Times New Roman" w:hAnsi="Times New Roman" w:cs="Times New Roman"/>
          <w:color w:val="000000" w:themeColor="text1"/>
          <w:sz w:val="22"/>
          <w:szCs w:val="22"/>
        </w:rPr>
        <w:t>176</w:t>
      </w:r>
      <w:r w:rsidR="00D875D3" w:rsidRPr="00237889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237889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D875D3" w:rsidRPr="00237889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</w:p>
    <w:p w14:paraId="182C5951" w14:textId="77777777" w:rsidR="005B2A37" w:rsidRPr="00237889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237889" w:rsidRDefault="005B2A37" w:rsidP="005B2A37">
      <w:pPr>
        <w:rPr>
          <w:color w:val="000000" w:themeColor="text1"/>
          <w:sz w:val="22"/>
          <w:szCs w:val="22"/>
        </w:rPr>
      </w:pPr>
    </w:p>
    <w:p w14:paraId="431AFD8A" w14:textId="77C8C997" w:rsidR="005B2A37" w:rsidRPr="00237889" w:rsidRDefault="00000000" w:rsidP="00311F65">
      <w:pPr>
        <w:ind w:left="3402"/>
        <w:jc w:val="both"/>
        <w:rPr>
          <w:color w:val="000000" w:themeColor="text1"/>
          <w:sz w:val="22"/>
          <w:szCs w:val="22"/>
        </w:rPr>
      </w:pPr>
      <w:r w:rsidRPr="00237889">
        <w:rPr>
          <w:b/>
          <w:bCs/>
          <w:color w:val="000000" w:themeColor="text1"/>
          <w:sz w:val="22"/>
          <w:szCs w:val="22"/>
        </w:rPr>
        <w:t>INDICAMOS</w:t>
      </w:r>
      <w:r w:rsidR="00311F65" w:rsidRPr="00237889">
        <w:rPr>
          <w:b/>
          <w:bCs/>
          <w:color w:val="000000" w:themeColor="text1"/>
          <w:sz w:val="22"/>
          <w:szCs w:val="22"/>
        </w:rPr>
        <w:t xml:space="preserve"> A IMPLANTAÇÃO </w:t>
      </w:r>
      <w:r w:rsidR="00B718FC" w:rsidRPr="00237889">
        <w:rPr>
          <w:b/>
          <w:bCs/>
          <w:color w:val="000000" w:themeColor="text1"/>
          <w:sz w:val="22"/>
          <w:szCs w:val="22"/>
        </w:rPr>
        <w:t>DE</w:t>
      </w:r>
      <w:r w:rsidR="00311F65" w:rsidRPr="00237889">
        <w:rPr>
          <w:b/>
          <w:bCs/>
          <w:color w:val="000000" w:themeColor="text1"/>
          <w:sz w:val="22"/>
          <w:szCs w:val="22"/>
        </w:rPr>
        <w:t xml:space="preserve"> PONTO</w:t>
      </w:r>
      <w:r w:rsidR="00B718FC" w:rsidRPr="00237889">
        <w:rPr>
          <w:b/>
          <w:bCs/>
          <w:color w:val="000000" w:themeColor="text1"/>
          <w:sz w:val="22"/>
          <w:szCs w:val="22"/>
        </w:rPr>
        <w:t>S</w:t>
      </w:r>
      <w:r w:rsidR="00311F65" w:rsidRPr="00237889">
        <w:rPr>
          <w:b/>
          <w:bCs/>
          <w:color w:val="000000" w:themeColor="text1"/>
          <w:sz w:val="22"/>
          <w:szCs w:val="22"/>
        </w:rPr>
        <w:t xml:space="preserve"> DE APOIO DESTINADO A </w:t>
      </w:r>
      <w:r w:rsidR="00F3138F" w:rsidRPr="00237889">
        <w:rPr>
          <w:b/>
          <w:bCs/>
          <w:color w:val="000000" w:themeColor="text1"/>
          <w:sz w:val="22"/>
          <w:szCs w:val="22"/>
        </w:rPr>
        <w:t>MOTOBOYS, MOTOBOYS DE APLICATIVO E A MOTOFRETISTAS</w:t>
      </w:r>
      <w:r w:rsidR="00311F65" w:rsidRPr="00237889">
        <w:rPr>
          <w:b/>
          <w:bCs/>
          <w:color w:val="000000" w:themeColor="text1"/>
          <w:sz w:val="22"/>
          <w:szCs w:val="22"/>
        </w:rPr>
        <w:t xml:space="preserve">, </w:t>
      </w:r>
      <w:r w:rsidR="00B718FC" w:rsidRPr="00237889">
        <w:rPr>
          <w:b/>
          <w:bCs/>
          <w:color w:val="000000" w:themeColor="text1"/>
          <w:sz w:val="22"/>
          <w:szCs w:val="22"/>
        </w:rPr>
        <w:t>NO MUNICÍPIO DE SORRISO-MT</w:t>
      </w:r>
    </w:p>
    <w:p w14:paraId="7D7D76E3" w14:textId="77777777" w:rsidR="005B2A37" w:rsidRPr="00237889" w:rsidRDefault="005B2A37" w:rsidP="005B2A3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0743159E" w14:textId="77777777" w:rsidR="00237889" w:rsidRPr="00237889" w:rsidRDefault="00237889" w:rsidP="005B2A3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329D4C75" w14:textId="7BDC24C2" w:rsidR="00311F65" w:rsidRPr="00237889" w:rsidRDefault="00000000" w:rsidP="00311F65">
      <w:pPr>
        <w:pStyle w:val="Recuodecorpodetexto"/>
        <w:ind w:firstLine="3402"/>
        <w:rPr>
          <w:color w:val="000000" w:themeColor="text1"/>
          <w:sz w:val="22"/>
          <w:szCs w:val="22"/>
        </w:rPr>
      </w:pPr>
      <w:r w:rsidRPr="00237889">
        <w:rPr>
          <w:color w:val="000000" w:themeColor="text1"/>
          <w:sz w:val="22"/>
          <w:szCs w:val="22"/>
        </w:rPr>
        <w:t xml:space="preserve">BRENDO BRAGA </w:t>
      </w:r>
      <w:r w:rsidR="00550A8F" w:rsidRPr="00237889">
        <w:rPr>
          <w:color w:val="000000" w:themeColor="text1"/>
          <w:sz w:val="22"/>
          <w:szCs w:val="22"/>
        </w:rPr>
        <w:t xml:space="preserve">– Republicanos, </w:t>
      </w:r>
      <w:r w:rsidR="00A30734" w:rsidRPr="00237889">
        <w:rPr>
          <w:b w:val="0"/>
          <w:color w:val="000000" w:themeColor="text1"/>
          <w:sz w:val="22"/>
          <w:szCs w:val="22"/>
        </w:rPr>
        <w:t>e vereadores abaix</w:t>
      </w:r>
      <w:r w:rsidR="007517C3" w:rsidRPr="00237889">
        <w:rPr>
          <w:b w:val="0"/>
          <w:color w:val="000000" w:themeColor="text1"/>
          <w:sz w:val="22"/>
          <w:szCs w:val="22"/>
        </w:rPr>
        <w:t>o assinados, com assento nesta C</w:t>
      </w:r>
      <w:r w:rsidR="00A30734" w:rsidRPr="00237889">
        <w:rPr>
          <w:b w:val="0"/>
          <w:color w:val="000000" w:themeColor="text1"/>
          <w:sz w:val="22"/>
          <w:szCs w:val="22"/>
        </w:rPr>
        <w:t>asa, de conformidade com o artigo 115 do Regimento Interno, requerem à Mesa que este Expediente seja encaminhado ao Exmo. S</w:t>
      </w:r>
      <w:r w:rsidR="00B025A7" w:rsidRPr="00237889">
        <w:rPr>
          <w:b w:val="0"/>
          <w:color w:val="000000" w:themeColor="text1"/>
          <w:sz w:val="22"/>
          <w:szCs w:val="22"/>
        </w:rPr>
        <w:t>r.</w:t>
      </w:r>
      <w:r w:rsidR="00B93389" w:rsidRPr="00237889">
        <w:rPr>
          <w:b w:val="0"/>
          <w:color w:val="000000" w:themeColor="text1"/>
          <w:sz w:val="22"/>
          <w:szCs w:val="22"/>
        </w:rPr>
        <w:t xml:space="preserve"> </w:t>
      </w:r>
      <w:r w:rsidRPr="00237889">
        <w:rPr>
          <w:b w:val="0"/>
          <w:color w:val="000000" w:themeColor="text1"/>
          <w:sz w:val="22"/>
          <w:szCs w:val="22"/>
        </w:rPr>
        <w:t>Alei Fernandes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, Prefeito Municipal, </w:t>
      </w:r>
      <w:r w:rsidR="00B025A7" w:rsidRPr="00237889">
        <w:rPr>
          <w:b w:val="0"/>
          <w:color w:val="000000" w:themeColor="text1"/>
          <w:sz w:val="22"/>
          <w:szCs w:val="22"/>
        </w:rPr>
        <w:t>à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 </w:t>
      </w:r>
      <w:r w:rsidR="007517C3" w:rsidRPr="00237889">
        <w:rPr>
          <w:b w:val="0"/>
          <w:color w:val="000000" w:themeColor="text1"/>
          <w:sz w:val="22"/>
          <w:szCs w:val="22"/>
        </w:rPr>
        <w:t>Secret</w:t>
      </w:r>
      <w:r w:rsidR="00B93389" w:rsidRPr="00237889">
        <w:rPr>
          <w:b w:val="0"/>
          <w:color w:val="000000" w:themeColor="text1"/>
          <w:sz w:val="22"/>
          <w:szCs w:val="22"/>
        </w:rPr>
        <w:t>aria</w:t>
      </w:r>
      <w:r w:rsidR="007517C3" w:rsidRPr="00237889">
        <w:rPr>
          <w:b w:val="0"/>
          <w:color w:val="000000" w:themeColor="text1"/>
          <w:sz w:val="22"/>
          <w:szCs w:val="22"/>
        </w:rPr>
        <w:t xml:space="preserve"> Municip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al de Administração e </w:t>
      </w:r>
      <w:r w:rsidR="00B025A7" w:rsidRPr="00237889">
        <w:rPr>
          <w:b w:val="0"/>
          <w:color w:val="000000" w:themeColor="text1"/>
          <w:sz w:val="22"/>
          <w:szCs w:val="22"/>
        </w:rPr>
        <w:t>à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 Secretaria Municipal de </w:t>
      </w:r>
      <w:r w:rsidR="00170461" w:rsidRPr="00237889">
        <w:rPr>
          <w:b w:val="0"/>
          <w:color w:val="000000" w:themeColor="text1"/>
          <w:sz w:val="22"/>
          <w:szCs w:val="22"/>
        </w:rPr>
        <w:t>Infraestrutura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, </w:t>
      </w:r>
      <w:r w:rsidR="00170461" w:rsidRPr="00237889">
        <w:rPr>
          <w:b w:val="0"/>
          <w:color w:val="000000" w:themeColor="text1"/>
          <w:sz w:val="22"/>
          <w:szCs w:val="22"/>
        </w:rPr>
        <w:t>Transportes e Saneamento</w:t>
      </w:r>
      <w:r w:rsidR="00A30734" w:rsidRPr="00237889">
        <w:rPr>
          <w:b w:val="0"/>
          <w:color w:val="000000" w:themeColor="text1"/>
          <w:sz w:val="22"/>
          <w:szCs w:val="22"/>
        </w:rPr>
        <w:t xml:space="preserve">, </w:t>
      </w:r>
      <w:r w:rsidR="00A30734" w:rsidRPr="00237889">
        <w:rPr>
          <w:color w:val="000000" w:themeColor="text1"/>
          <w:sz w:val="22"/>
          <w:szCs w:val="22"/>
        </w:rPr>
        <w:t xml:space="preserve">versando sobre a necessidade </w:t>
      </w:r>
      <w:r w:rsidRPr="00237889">
        <w:rPr>
          <w:color w:val="000000" w:themeColor="text1"/>
          <w:sz w:val="22"/>
          <w:szCs w:val="22"/>
        </w:rPr>
        <w:t>da implantação de ponto</w:t>
      </w:r>
      <w:r w:rsidR="00B718FC" w:rsidRPr="00237889">
        <w:rPr>
          <w:color w:val="000000" w:themeColor="text1"/>
          <w:sz w:val="22"/>
          <w:szCs w:val="22"/>
        </w:rPr>
        <w:t>s</w:t>
      </w:r>
      <w:r w:rsidRPr="00237889">
        <w:rPr>
          <w:color w:val="000000" w:themeColor="text1"/>
          <w:sz w:val="22"/>
          <w:szCs w:val="22"/>
        </w:rPr>
        <w:t xml:space="preserve"> de apoio destinado a </w:t>
      </w:r>
      <w:r w:rsidR="00F3138F" w:rsidRPr="00237889">
        <w:rPr>
          <w:color w:val="000000" w:themeColor="text1"/>
          <w:sz w:val="22"/>
          <w:szCs w:val="22"/>
        </w:rPr>
        <w:t>motoboys, motoboys de aplicativo e a motofretistas</w:t>
      </w:r>
      <w:r w:rsidRPr="00237889">
        <w:rPr>
          <w:color w:val="000000" w:themeColor="text1"/>
          <w:sz w:val="22"/>
          <w:szCs w:val="22"/>
        </w:rPr>
        <w:t xml:space="preserve">, </w:t>
      </w:r>
      <w:r w:rsidR="00B718FC" w:rsidRPr="00237889">
        <w:rPr>
          <w:color w:val="000000" w:themeColor="text1"/>
          <w:sz w:val="22"/>
          <w:szCs w:val="22"/>
        </w:rPr>
        <w:t>no município de Sorriso-MT</w:t>
      </w:r>
    </w:p>
    <w:p w14:paraId="18010C4D" w14:textId="77777777" w:rsidR="00B718FC" w:rsidRPr="00237889" w:rsidRDefault="00B718FC" w:rsidP="00311F65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412B330F" w14:textId="77777777" w:rsidR="00237889" w:rsidRPr="00237889" w:rsidRDefault="00237889" w:rsidP="00311F65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237889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237889">
        <w:rPr>
          <w:b/>
          <w:color w:val="000000" w:themeColor="text1"/>
          <w:sz w:val="22"/>
          <w:szCs w:val="22"/>
        </w:rPr>
        <w:t>JUSTIFICATIVAS</w:t>
      </w:r>
    </w:p>
    <w:p w14:paraId="79BA9905" w14:textId="77777777" w:rsidR="00C700BE" w:rsidRPr="00237889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8428448" w14:textId="379BC112" w:rsidR="00A20A0F" w:rsidRPr="00237889" w:rsidRDefault="00000000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37889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237889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237889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F3138F" w:rsidRPr="00237889">
        <w:rPr>
          <w:rFonts w:eastAsia="Calibri"/>
          <w:color w:val="000000" w:themeColor="text1"/>
          <w:sz w:val="22"/>
          <w:szCs w:val="22"/>
          <w:lang w:eastAsia="en-US"/>
        </w:rPr>
        <w:t xml:space="preserve">motoboys, motoboys de aplicativo e motofretistas, passam longas jornadas nas ruas, expostos a intempéries e sem acesso a infraestrutura básica como banheiros, água potável e locais para descanso. </w:t>
      </w:r>
      <w:r w:rsidR="003A45F1" w:rsidRPr="00237889">
        <w:rPr>
          <w:rFonts w:eastAsia="Calibri"/>
          <w:color w:val="000000" w:themeColor="text1"/>
          <w:sz w:val="22"/>
          <w:szCs w:val="22"/>
          <w:lang w:eastAsia="en-US"/>
        </w:rPr>
        <w:t>Pontos de apoio irá oferecer esses serviços, melhorando a qualidade do dia a dia desses trabalhadores</w:t>
      </w:r>
      <w:r w:rsidR="00311F65" w:rsidRPr="00237889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7121817E" w14:textId="77777777" w:rsidR="00311F65" w:rsidRPr="00237889" w:rsidRDefault="00311F65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B12FB89" w14:textId="37E0B23A" w:rsidR="006839AD" w:rsidRPr="00237889" w:rsidRDefault="00000000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37889">
        <w:rPr>
          <w:bCs/>
          <w:sz w:val="22"/>
          <w:szCs w:val="22"/>
        </w:rPr>
        <w:t>Considerando que</w:t>
      </w:r>
      <w:r w:rsidR="00FB3FA4" w:rsidRPr="00237889">
        <w:rPr>
          <w:bCs/>
          <w:sz w:val="22"/>
          <w:szCs w:val="22"/>
        </w:rPr>
        <w:t>,</w:t>
      </w:r>
      <w:r w:rsidRPr="00237889">
        <w:rPr>
          <w:bCs/>
          <w:sz w:val="22"/>
          <w:szCs w:val="22"/>
        </w:rPr>
        <w:t xml:space="preserve"> </w:t>
      </w:r>
      <w:r w:rsidR="003A45F1" w:rsidRPr="00237889">
        <w:rPr>
          <w:bCs/>
          <w:sz w:val="22"/>
          <w:szCs w:val="22"/>
        </w:rPr>
        <w:t>pontos de apoio podem oferecer locais seguros para estacionamento de motocicletas, reduzindo o risco de furtos e roubos</w:t>
      </w:r>
      <w:r w:rsidR="00311F65" w:rsidRPr="00237889">
        <w:rPr>
          <w:bCs/>
          <w:sz w:val="22"/>
          <w:szCs w:val="22"/>
        </w:rPr>
        <w:t>;</w:t>
      </w:r>
    </w:p>
    <w:p w14:paraId="1EC5B99E" w14:textId="77777777" w:rsidR="005F597A" w:rsidRPr="00237889" w:rsidRDefault="005F597A" w:rsidP="00755A82">
      <w:pPr>
        <w:pStyle w:val="NCNormalCentralizado"/>
        <w:jc w:val="both"/>
        <w:rPr>
          <w:bCs/>
          <w:sz w:val="22"/>
          <w:szCs w:val="22"/>
        </w:rPr>
      </w:pPr>
    </w:p>
    <w:p w14:paraId="0AA5FF74" w14:textId="79A73D38" w:rsidR="005F597A" w:rsidRPr="00237889" w:rsidRDefault="00000000" w:rsidP="00170461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37889">
        <w:rPr>
          <w:bCs/>
          <w:sz w:val="22"/>
          <w:szCs w:val="22"/>
        </w:rPr>
        <w:t xml:space="preserve">Considerando que, a disponibilização de internet facilitará na agilidade do atendimento; </w:t>
      </w:r>
      <w:r w:rsidR="00755A82" w:rsidRPr="00237889">
        <w:rPr>
          <w:bCs/>
          <w:sz w:val="22"/>
          <w:szCs w:val="22"/>
        </w:rPr>
        <w:t>e uma torre de entradas de USB para o carregamento de celulares, um dos principais instrumentos de trabalho desses profissionais;</w:t>
      </w:r>
    </w:p>
    <w:p w14:paraId="55E33423" w14:textId="77777777" w:rsidR="00755A82" w:rsidRPr="00237889" w:rsidRDefault="00755A82" w:rsidP="0017046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5DDACDC2" w14:textId="5B4CE22C" w:rsidR="00755A82" w:rsidRPr="00237889" w:rsidRDefault="00000000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37889">
        <w:rPr>
          <w:bCs/>
          <w:sz w:val="22"/>
          <w:szCs w:val="22"/>
        </w:rPr>
        <w:t xml:space="preserve">Considerando que, </w:t>
      </w:r>
      <w:r w:rsidR="003A45F1" w:rsidRPr="00237889">
        <w:rPr>
          <w:bCs/>
          <w:sz w:val="22"/>
          <w:szCs w:val="22"/>
        </w:rPr>
        <w:t>a possibilidade de descansar e se alimentar adequadamente em um local seguro e confortável, nos períodos de pausa, contribui para o bem-estar e saúde dos motoboys e motofretistas;</w:t>
      </w:r>
    </w:p>
    <w:p w14:paraId="63343B6B" w14:textId="77777777" w:rsidR="00755A82" w:rsidRPr="00237889" w:rsidRDefault="00755A82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39DCE119" w14:textId="4BC8889F" w:rsidR="00755A82" w:rsidRPr="00237889" w:rsidRDefault="00000000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37889">
        <w:rPr>
          <w:bCs/>
          <w:sz w:val="22"/>
          <w:szCs w:val="22"/>
        </w:rPr>
        <w:t>Considerando que, motoristas descansados e com melhores condições de trabalho, tendem a oferecer um serviço de transporte mais seguro e eficiente, razão pela qual faz-se necessária a presente indicação.</w:t>
      </w:r>
    </w:p>
    <w:p w14:paraId="168F4808" w14:textId="77777777" w:rsidR="00D875D3" w:rsidRPr="00237889" w:rsidRDefault="00D875D3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0D771BB" w14:textId="2389072D" w:rsidR="00D875D3" w:rsidRDefault="00000000" w:rsidP="0023788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237889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311F65" w:rsidRPr="00237889">
        <w:rPr>
          <w:iCs/>
          <w:color w:val="000000" w:themeColor="text1"/>
          <w:sz w:val="22"/>
          <w:szCs w:val="22"/>
        </w:rPr>
        <w:t xml:space="preserve">07 </w:t>
      </w:r>
      <w:r w:rsidR="00340250" w:rsidRPr="00237889">
        <w:rPr>
          <w:iCs/>
          <w:color w:val="000000" w:themeColor="text1"/>
          <w:sz w:val="22"/>
          <w:szCs w:val="22"/>
        </w:rPr>
        <w:t xml:space="preserve">de </w:t>
      </w:r>
      <w:r w:rsidR="00311F65" w:rsidRPr="00237889">
        <w:rPr>
          <w:iCs/>
          <w:color w:val="000000" w:themeColor="text1"/>
          <w:sz w:val="22"/>
          <w:szCs w:val="22"/>
        </w:rPr>
        <w:t>março</w:t>
      </w:r>
      <w:r w:rsidR="00340250" w:rsidRPr="00237889">
        <w:rPr>
          <w:iCs/>
          <w:color w:val="000000" w:themeColor="text1"/>
          <w:sz w:val="22"/>
          <w:szCs w:val="22"/>
        </w:rPr>
        <w:t xml:space="preserve"> de 202</w:t>
      </w:r>
      <w:r w:rsidR="00D875D3" w:rsidRPr="00237889">
        <w:rPr>
          <w:iCs/>
          <w:color w:val="000000" w:themeColor="text1"/>
          <w:sz w:val="22"/>
          <w:szCs w:val="22"/>
        </w:rPr>
        <w:t>5</w:t>
      </w:r>
      <w:r w:rsidRPr="00237889">
        <w:rPr>
          <w:iCs/>
          <w:color w:val="000000" w:themeColor="text1"/>
          <w:sz w:val="22"/>
          <w:szCs w:val="22"/>
        </w:rPr>
        <w:t>.</w:t>
      </w:r>
    </w:p>
    <w:p w14:paraId="2213CAAA" w14:textId="77777777" w:rsidR="00237889" w:rsidRDefault="00237889" w:rsidP="0023788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557"/>
        <w:gridCol w:w="1558"/>
        <w:gridCol w:w="995"/>
        <w:gridCol w:w="2976"/>
      </w:tblGrid>
      <w:tr w:rsidR="00237889" w14:paraId="2D3E5C7D" w14:textId="77777777" w:rsidTr="00237889">
        <w:trPr>
          <w:trHeight w:val="123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C534D1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BRENDO BRAGA</w:t>
            </w:r>
          </w:p>
          <w:p w14:paraId="2440A577" w14:textId="008805E1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bCs/>
                <w:iCs/>
                <w:color w:val="000000" w:themeColor="text1"/>
                <w:sz w:val="22"/>
                <w:szCs w:val="22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3B00F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ADIR CUNICO</w:t>
            </w:r>
          </w:p>
          <w:p w14:paraId="7265E40C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NOVO</w:t>
            </w:r>
          </w:p>
          <w:p w14:paraId="5F18889E" w14:textId="77777777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2AEAA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DARCI GONÇALVES</w:t>
            </w:r>
          </w:p>
          <w:p w14:paraId="4B3DECB1" w14:textId="4C53627C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755BB9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DIOGO KRIGUER</w:t>
            </w:r>
          </w:p>
          <w:p w14:paraId="21AE0D3B" w14:textId="1F4CB2AF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237889" w14:paraId="0E43A91A" w14:textId="77777777" w:rsidTr="00237889">
        <w:trPr>
          <w:trHeight w:val="126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A558DF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EMERSON FARIAS</w:t>
            </w:r>
          </w:p>
          <w:p w14:paraId="4C6EE8E6" w14:textId="194F288C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74D1A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GRINGO DO BARREIRO</w:t>
            </w:r>
          </w:p>
          <w:p w14:paraId="55E98FF4" w14:textId="4835E491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76AB2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JANE DELALIBERA</w:t>
            </w:r>
          </w:p>
          <w:p w14:paraId="7C4459A8" w14:textId="7C751A68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Vereadora PL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C6BF165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PROF.ª</w:t>
            </w:r>
            <w:proofErr w:type="spellEnd"/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 xml:space="preserve"> SILVANA PERIN</w:t>
            </w:r>
          </w:p>
          <w:p w14:paraId="65306FF3" w14:textId="14187E4B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Vereadora MDB</w:t>
            </w:r>
          </w:p>
        </w:tc>
      </w:tr>
      <w:tr w:rsidR="00237889" w14:paraId="341443F8" w14:textId="77777777" w:rsidTr="00237889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8DF60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RODRIGO MATTERAZZI</w:t>
            </w:r>
          </w:p>
          <w:p w14:paraId="622647DD" w14:textId="4F3E4389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80FB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TOCO BAGGIO</w:t>
            </w:r>
          </w:p>
          <w:p w14:paraId="719FC7FE" w14:textId="3590228F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73903" w14:textId="77777777" w:rsidR="00237889" w:rsidRP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WANDERLEY PAULO</w:t>
            </w:r>
          </w:p>
          <w:p w14:paraId="19C84BE5" w14:textId="58A30659" w:rsidR="00237889" w:rsidRDefault="00237889" w:rsidP="00237889">
            <w:pPr>
              <w:pStyle w:val="NCNormalCentralizado"/>
              <w:tabs>
                <w:tab w:val="left" w:pos="1701"/>
              </w:tabs>
              <w:ind w:right="-2"/>
              <w:rPr>
                <w:iCs/>
                <w:color w:val="000000" w:themeColor="text1"/>
                <w:sz w:val="22"/>
                <w:szCs w:val="22"/>
              </w:rPr>
            </w:pPr>
            <w:r w:rsidRPr="00237889">
              <w:rPr>
                <w:b/>
                <w:iCs/>
                <w:color w:val="000000" w:themeColor="text1"/>
                <w:sz w:val="22"/>
                <w:szCs w:val="22"/>
              </w:rPr>
              <w:t>Vereador PP</w:t>
            </w:r>
          </w:p>
        </w:tc>
      </w:tr>
    </w:tbl>
    <w:p w14:paraId="6EBD2C34" w14:textId="77777777" w:rsidR="00361449" w:rsidRPr="00237889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sectPr w:rsidR="00361449" w:rsidRPr="00237889" w:rsidSect="00237889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04000"/>
    <w:rsid w:val="0000423F"/>
    <w:rsid w:val="00032BD4"/>
    <w:rsid w:val="00036FF6"/>
    <w:rsid w:val="00037139"/>
    <w:rsid w:val="00044E4C"/>
    <w:rsid w:val="00046E32"/>
    <w:rsid w:val="0005447B"/>
    <w:rsid w:val="00056F04"/>
    <w:rsid w:val="0006355D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1CE4"/>
    <w:rsid w:val="00123608"/>
    <w:rsid w:val="00133732"/>
    <w:rsid w:val="00137E2C"/>
    <w:rsid w:val="00165EF1"/>
    <w:rsid w:val="0017046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37889"/>
    <w:rsid w:val="0025096E"/>
    <w:rsid w:val="00253678"/>
    <w:rsid w:val="00254319"/>
    <w:rsid w:val="00257C01"/>
    <w:rsid w:val="00277A23"/>
    <w:rsid w:val="002857D8"/>
    <w:rsid w:val="00295AFD"/>
    <w:rsid w:val="002B0F4A"/>
    <w:rsid w:val="002B498E"/>
    <w:rsid w:val="002C51B7"/>
    <w:rsid w:val="002D36FA"/>
    <w:rsid w:val="002E02A1"/>
    <w:rsid w:val="00300DC4"/>
    <w:rsid w:val="00311F65"/>
    <w:rsid w:val="00321983"/>
    <w:rsid w:val="00330264"/>
    <w:rsid w:val="00340250"/>
    <w:rsid w:val="00361449"/>
    <w:rsid w:val="0037492C"/>
    <w:rsid w:val="003811CA"/>
    <w:rsid w:val="00395346"/>
    <w:rsid w:val="003A45F1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8311B"/>
    <w:rsid w:val="00584748"/>
    <w:rsid w:val="00591254"/>
    <w:rsid w:val="005B2A37"/>
    <w:rsid w:val="005B420E"/>
    <w:rsid w:val="005F4EA3"/>
    <w:rsid w:val="005F597A"/>
    <w:rsid w:val="00637EB8"/>
    <w:rsid w:val="006400D4"/>
    <w:rsid w:val="00644E2D"/>
    <w:rsid w:val="00647FC2"/>
    <w:rsid w:val="006556FD"/>
    <w:rsid w:val="00657991"/>
    <w:rsid w:val="0066275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70667A"/>
    <w:rsid w:val="0070682A"/>
    <w:rsid w:val="00715827"/>
    <w:rsid w:val="00722397"/>
    <w:rsid w:val="00744988"/>
    <w:rsid w:val="007517C3"/>
    <w:rsid w:val="00755A82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762BF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0A0F"/>
    <w:rsid w:val="00A30734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18FC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E762B"/>
    <w:rsid w:val="00CF65CE"/>
    <w:rsid w:val="00D30AE7"/>
    <w:rsid w:val="00D311B8"/>
    <w:rsid w:val="00D62B63"/>
    <w:rsid w:val="00D875D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3138F"/>
    <w:rsid w:val="00F40C68"/>
    <w:rsid w:val="00F56444"/>
    <w:rsid w:val="00F56AE5"/>
    <w:rsid w:val="00F60B50"/>
    <w:rsid w:val="00F644EF"/>
    <w:rsid w:val="00F650BD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289F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11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00EC-539D-4EB2-88DC-38D4659E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2025-03-07T16:15:00Z</cp:lastPrinted>
  <dcterms:created xsi:type="dcterms:W3CDTF">2025-02-18T19:11:00Z</dcterms:created>
  <dcterms:modified xsi:type="dcterms:W3CDTF">2025-03-10T12:04:00Z</dcterms:modified>
</cp:coreProperties>
</file>