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9B15B" w14:textId="42E86A18" w:rsidR="00383686" w:rsidRPr="00FC3A7A" w:rsidRDefault="006957EA" w:rsidP="003F1718">
      <w:pPr>
        <w:spacing w:after="0" w:line="240" w:lineRule="auto"/>
        <w:ind w:left="3402"/>
        <w:jc w:val="both"/>
        <w:rPr>
          <w:rFonts w:ascii="Times New Roman" w:eastAsia="Times New Roman" w:hAnsi="Times New Roman" w:cs="Times New Roman"/>
          <w:lang w:eastAsia="pt-BR"/>
        </w:rPr>
      </w:pPr>
      <w:r>
        <w:rPr>
          <w:rFonts w:ascii="Times New Roman" w:eastAsia="Times New Roman" w:hAnsi="Times New Roman" w:cs="Times New Roman"/>
          <w:b/>
          <w:lang w:eastAsia="pt-BR"/>
        </w:rPr>
        <w:t>INDICAÇÃO Nº</w:t>
      </w:r>
      <w:r w:rsidR="003A7519">
        <w:rPr>
          <w:rFonts w:ascii="Times New Roman" w:eastAsia="Times New Roman" w:hAnsi="Times New Roman" w:cs="Times New Roman"/>
          <w:b/>
          <w:lang w:eastAsia="pt-BR"/>
        </w:rPr>
        <w:t xml:space="preserve"> 204</w:t>
      </w:r>
      <w:r>
        <w:rPr>
          <w:rFonts w:ascii="Times New Roman" w:eastAsia="Times New Roman" w:hAnsi="Times New Roman" w:cs="Times New Roman"/>
          <w:b/>
          <w:lang w:eastAsia="pt-BR"/>
        </w:rPr>
        <w:t>/202</w:t>
      </w:r>
      <w:r w:rsidRPr="00FC3A7A">
        <w:rPr>
          <w:rFonts w:ascii="Times New Roman" w:eastAsia="Times New Roman" w:hAnsi="Times New Roman" w:cs="Times New Roman"/>
          <w:b/>
          <w:lang w:eastAsia="pt-BR"/>
        </w:rPr>
        <w:t>5</w:t>
      </w:r>
    </w:p>
    <w:p w14:paraId="3455B1FF" w14:textId="77777777" w:rsidR="00383686" w:rsidRDefault="00383686" w:rsidP="003F1718">
      <w:pPr>
        <w:spacing w:after="0" w:line="240" w:lineRule="auto"/>
        <w:ind w:left="3402"/>
        <w:jc w:val="both"/>
        <w:rPr>
          <w:rFonts w:ascii="Times New Roman" w:eastAsia="Times New Roman" w:hAnsi="Times New Roman" w:cs="Times New Roman"/>
          <w:lang w:eastAsia="pt-BR"/>
        </w:rPr>
      </w:pPr>
    </w:p>
    <w:p w14:paraId="569A577B" w14:textId="77777777" w:rsidR="00383686" w:rsidRDefault="00383686" w:rsidP="003F1718">
      <w:pPr>
        <w:spacing w:after="0" w:line="240" w:lineRule="auto"/>
        <w:ind w:left="3402"/>
        <w:jc w:val="both"/>
        <w:rPr>
          <w:rFonts w:ascii="Times New Roman" w:eastAsia="Times New Roman" w:hAnsi="Times New Roman" w:cs="Times New Roman"/>
          <w:lang w:eastAsia="pt-BR"/>
        </w:rPr>
      </w:pPr>
    </w:p>
    <w:p w14:paraId="7A1AED56" w14:textId="77777777" w:rsidR="00383686" w:rsidRDefault="006957EA" w:rsidP="003F1718">
      <w:pPr>
        <w:tabs>
          <w:tab w:val="left" w:pos="2526"/>
        </w:tabs>
        <w:spacing w:after="0" w:line="240" w:lineRule="auto"/>
        <w:ind w:left="3402"/>
        <w:jc w:val="both"/>
        <w:rPr>
          <w:rFonts w:ascii="Times New Roman" w:eastAsia="Times New Roman" w:hAnsi="Times New Roman" w:cs="Times New Roman"/>
          <w:b/>
          <w:lang w:eastAsia="pt-BR"/>
        </w:rPr>
      </w:pPr>
      <w:r>
        <w:rPr>
          <w:rFonts w:ascii="Times New Roman" w:eastAsia="Times New Roman" w:hAnsi="Times New Roman" w:cs="Times New Roman"/>
          <w:b/>
          <w:lang w:eastAsia="pt-BR"/>
        </w:rPr>
        <w:t>INDICAMOS A CONSTRUÇÃO DE BIBLIOTECA NA ESCOLA MUNICIPAL PROFESSORA MARIA TERESA PALOSCHI, LOCALIZADA NA COMUNIDADE RURAL SANTO ANTÔNIO DE MOROCÓ, NO MUNICÍPIO DE SORRISO.</w:t>
      </w:r>
    </w:p>
    <w:p w14:paraId="5BED4ED6" w14:textId="77777777" w:rsidR="00383686" w:rsidRDefault="00383686" w:rsidP="003F1718">
      <w:pPr>
        <w:tabs>
          <w:tab w:val="left" w:pos="2526"/>
        </w:tabs>
        <w:spacing w:after="0" w:line="240" w:lineRule="auto"/>
        <w:ind w:left="3402"/>
        <w:jc w:val="both"/>
        <w:rPr>
          <w:rFonts w:ascii="Times New Roman" w:eastAsia="Times New Roman" w:hAnsi="Times New Roman" w:cs="Times New Roman"/>
          <w:b/>
          <w:bCs/>
          <w:lang w:eastAsia="pt-BR"/>
        </w:rPr>
      </w:pPr>
    </w:p>
    <w:p w14:paraId="39F647BA" w14:textId="77777777" w:rsidR="00383686" w:rsidRDefault="00383686" w:rsidP="003F1718">
      <w:pPr>
        <w:spacing w:after="0" w:line="240" w:lineRule="auto"/>
        <w:jc w:val="both"/>
        <w:rPr>
          <w:rFonts w:ascii="Times New Roman" w:hAnsi="Times New Roman" w:cs="Times New Roman"/>
          <w:b/>
          <w:bCs/>
          <w:color w:val="000000"/>
        </w:rPr>
      </w:pPr>
    </w:p>
    <w:p w14:paraId="382A7832" w14:textId="77777777" w:rsidR="00383686" w:rsidRDefault="006957EA" w:rsidP="003F1718">
      <w:pPr>
        <w:spacing w:after="0" w:line="240" w:lineRule="auto"/>
        <w:ind w:firstLine="3402"/>
        <w:jc w:val="both"/>
        <w:rPr>
          <w:rFonts w:ascii="Times New Roman" w:eastAsia="Times New Roman" w:hAnsi="Times New Roman" w:cs="Times New Roman"/>
          <w:bCs/>
          <w:lang w:eastAsia="pt-BR"/>
        </w:rPr>
      </w:pPr>
      <w:r>
        <w:rPr>
          <w:rFonts w:ascii="Times New Roman" w:hAnsi="Times New Roman" w:cs="Times New Roman"/>
          <w:b/>
        </w:rPr>
        <w:t xml:space="preserve">WANDERLEY PAULO – PROGRESSISTAS, e </w:t>
      </w:r>
      <w:r>
        <w:rPr>
          <w:rFonts w:ascii="Times New Roman" w:hAnsi="Times New Roman" w:cs="Times New Roman"/>
          <w:bCs/>
        </w:rPr>
        <w:t>Vereadores abaixo assinados,</w:t>
      </w:r>
      <w:r>
        <w:rPr>
          <w:rFonts w:ascii="Times New Roman" w:hAnsi="Times New Roman" w:cs="Times New Roman"/>
          <w:b/>
        </w:rPr>
        <w:t xml:space="preserve"> </w:t>
      </w:r>
      <w:r>
        <w:rPr>
          <w:rFonts w:ascii="Times New Roman" w:hAnsi="Times New Roman" w:cs="Times New Roman"/>
        </w:rPr>
        <w:t>com assento nesta Casa, de conformidade com o artigo 115 do Regimento Interno, requerem à Mesa que este expediente seja encaminhado ao Exmo. Senhor Alei Fernandes</w:t>
      </w:r>
      <w:r>
        <w:rPr>
          <w:rFonts w:ascii="Times New Roman" w:eastAsia="Times New Roman" w:hAnsi="Times New Roman" w:cs="Times New Roman"/>
          <w:bCs/>
          <w:lang w:eastAsia="pt-BR"/>
        </w:rPr>
        <w:t xml:space="preserve">, Prefeito Municipal, com cópia para a Secretaria Municipal de Educação, </w:t>
      </w:r>
      <w:r>
        <w:rPr>
          <w:rFonts w:ascii="Times New Roman" w:eastAsia="Times New Roman" w:hAnsi="Times New Roman" w:cs="Times New Roman"/>
          <w:b/>
          <w:bCs/>
          <w:lang w:eastAsia="pt-BR"/>
        </w:rPr>
        <w:t xml:space="preserve">versando sobre a necessidade de </w:t>
      </w:r>
      <w:r>
        <w:rPr>
          <w:rFonts w:ascii="Times New Roman" w:eastAsia="Times New Roman" w:hAnsi="Times New Roman" w:cs="Times New Roman"/>
          <w:b/>
          <w:lang w:eastAsia="pt-BR"/>
        </w:rPr>
        <w:t>construção de biblioteca na Escola Municipal Professora Maria Teresa Paloschi, localizada na Comunidade Rural Santo Antônio de Morocó, no município de Sorriso.</w:t>
      </w:r>
    </w:p>
    <w:p w14:paraId="5051F6E5" w14:textId="77777777" w:rsidR="00383686" w:rsidRDefault="00383686" w:rsidP="003F1718">
      <w:pPr>
        <w:spacing w:after="0" w:line="240" w:lineRule="auto"/>
        <w:jc w:val="center"/>
        <w:rPr>
          <w:rFonts w:ascii="Times New Roman" w:eastAsia="Times New Roman" w:hAnsi="Times New Roman" w:cs="Times New Roman"/>
          <w:b/>
          <w:color w:val="000000"/>
          <w:lang w:eastAsia="pt-BR"/>
        </w:rPr>
      </w:pPr>
    </w:p>
    <w:p w14:paraId="73799C22" w14:textId="77777777" w:rsidR="00383686" w:rsidRDefault="00383686" w:rsidP="003F1718">
      <w:pPr>
        <w:spacing w:after="0" w:line="240" w:lineRule="auto"/>
        <w:jc w:val="center"/>
        <w:rPr>
          <w:rFonts w:ascii="Times New Roman" w:eastAsia="Times New Roman" w:hAnsi="Times New Roman" w:cs="Times New Roman"/>
          <w:b/>
          <w:color w:val="000000"/>
          <w:lang w:eastAsia="pt-BR"/>
        </w:rPr>
      </w:pPr>
    </w:p>
    <w:p w14:paraId="1B67C89A" w14:textId="77777777" w:rsidR="00383686" w:rsidRDefault="006957EA" w:rsidP="003F1718">
      <w:pPr>
        <w:spacing w:after="0" w:line="240" w:lineRule="auto"/>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JUSTIFICATIVAS</w:t>
      </w:r>
    </w:p>
    <w:p w14:paraId="77878659" w14:textId="77777777" w:rsidR="00383686" w:rsidRDefault="00383686" w:rsidP="003F1718">
      <w:pPr>
        <w:spacing w:after="0" w:line="240" w:lineRule="auto"/>
        <w:jc w:val="center"/>
        <w:rPr>
          <w:rFonts w:ascii="Times New Roman" w:eastAsia="Times New Roman" w:hAnsi="Times New Roman" w:cs="Times New Roman"/>
          <w:b/>
          <w:color w:val="000000"/>
          <w:lang w:eastAsia="pt-BR"/>
        </w:rPr>
      </w:pPr>
    </w:p>
    <w:p w14:paraId="2539EC56" w14:textId="77777777" w:rsidR="00383686" w:rsidRDefault="006957EA" w:rsidP="003F1718">
      <w:pPr>
        <w:tabs>
          <w:tab w:val="left" w:pos="1849"/>
        </w:tabs>
        <w:spacing w:after="0" w:line="240" w:lineRule="auto"/>
        <w:ind w:firstLine="1418"/>
        <w:jc w:val="both"/>
        <w:rPr>
          <w:rFonts w:ascii="Times New Roman" w:eastAsia="Times New Roman" w:hAnsi="Times New Roman" w:cs="Times New Roman"/>
          <w:bCs/>
          <w:lang w:eastAsia="pt-BR"/>
        </w:rPr>
      </w:pPr>
      <w:r>
        <w:rPr>
          <w:rFonts w:ascii="Times New Roman" w:eastAsia="Times New Roman" w:hAnsi="Times New Roman" w:cs="Times New Roman"/>
          <w:bCs/>
          <w:lang w:eastAsia="pt-BR"/>
        </w:rPr>
        <w:t>Considerando que</w:t>
      </w:r>
      <w:r w:rsidRPr="00FC3A7A">
        <w:rPr>
          <w:rFonts w:ascii="Times New Roman" w:eastAsia="Times New Roman" w:hAnsi="Times New Roman" w:cs="Times New Roman"/>
          <w:bCs/>
          <w:lang w:eastAsia="pt-BR"/>
        </w:rPr>
        <w:t>,</w:t>
      </w:r>
      <w:r>
        <w:rPr>
          <w:rFonts w:ascii="Times New Roman" w:eastAsia="Times New Roman" w:hAnsi="Times New Roman" w:cs="Times New Roman"/>
          <w:bCs/>
          <w:lang w:eastAsia="pt-BR"/>
        </w:rPr>
        <w:t xml:space="preserve"> a construção de uma biblioteca escolar é fundamental para o enriquecimento educacional e cultural dos alunos e a presença de uma biblioteca proporcionará acesso a ampla gama de recursos de aprendizado, como livros, periódicos, e materiais multimídia, que são essenciais para o desenvolvimento intelectual e pessoal dos estudantes, além disso, esse ambiente de estudo estimula o hábito da leitura, a pesquisa e a busca pelo conhecimento;</w:t>
      </w:r>
    </w:p>
    <w:p w14:paraId="3A2C5737" w14:textId="77777777" w:rsidR="00383686" w:rsidRDefault="00383686" w:rsidP="003F1718">
      <w:pPr>
        <w:tabs>
          <w:tab w:val="left" w:pos="1849"/>
        </w:tabs>
        <w:spacing w:after="0" w:line="240" w:lineRule="auto"/>
        <w:ind w:firstLine="1418"/>
        <w:jc w:val="both"/>
        <w:rPr>
          <w:rFonts w:ascii="Times New Roman" w:eastAsia="Times New Roman" w:hAnsi="Times New Roman" w:cs="Times New Roman"/>
          <w:bCs/>
          <w:lang w:eastAsia="pt-BR"/>
        </w:rPr>
      </w:pPr>
    </w:p>
    <w:p w14:paraId="521AA6C1" w14:textId="77777777" w:rsidR="00383686" w:rsidRDefault="006957EA" w:rsidP="003F1718">
      <w:pPr>
        <w:tabs>
          <w:tab w:val="left" w:pos="1849"/>
        </w:tabs>
        <w:spacing w:after="0" w:line="240" w:lineRule="auto"/>
        <w:ind w:firstLine="1418"/>
        <w:jc w:val="both"/>
        <w:rPr>
          <w:rFonts w:ascii="Times New Roman" w:eastAsia="Times New Roman" w:hAnsi="Times New Roman" w:cs="Times New Roman"/>
          <w:bCs/>
          <w:lang w:eastAsia="pt-BR"/>
        </w:rPr>
      </w:pPr>
      <w:r>
        <w:rPr>
          <w:rFonts w:ascii="Times New Roman" w:eastAsia="Times New Roman" w:hAnsi="Times New Roman" w:cs="Times New Roman"/>
          <w:bCs/>
          <w:lang w:eastAsia="pt-BR"/>
        </w:rPr>
        <w:t>Considerando que</w:t>
      </w:r>
      <w:r w:rsidRPr="00FC3A7A">
        <w:rPr>
          <w:rFonts w:ascii="Times New Roman" w:eastAsia="Times New Roman" w:hAnsi="Times New Roman" w:cs="Times New Roman"/>
          <w:bCs/>
          <w:lang w:eastAsia="pt-BR"/>
        </w:rPr>
        <w:t>,</w:t>
      </w:r>
      <w:r>
        <w:rPr>
          <w:rFonts w:ascii="Times New Roman" w:eastAsia="Times New Roman" w:hAnsi="Times New Roman" w:cs="Times New Roman"/>
          <w:bCs/>
          <w:lang w:eastAsia="pt-BR"/>
        </w:rPr>
        <w:t xml:space="preserve"> a biblioteca será uma ferramenta crucial para reduzir as desigualdades educacionais entre os alunos da área rural e aqueles das áreas urbanas e a Comunidade Rural Santo Antônio de Morocó enfrenta desafios específicos relacionados ao acesso a recursos educacionais de qualidade, assim, a construção de uma biblioteca na Escola Municipal Professora Maria Teresa Paloschi permitirá que os estudantes dessa comunidade tenham as mesmas oportunidades de aprendizado que os alunos de outras regiões, promovendo assim a igualdade de oportunidades educacionais;</w:t>
      </w:r>
    </w:p>
    <w:p w14:paraId="637C28C8" w14:textId="77777777" w:rsidR="00383686" w:rsidRDefault="00383686" w:rsidP="003F1718">
      <w:pPr>
        <w:tabs>
          <w:tab w:val="left" w:pos="1849"/>
        </w:tabs>
        <w:spacing w:after="0" w:line="240" w:lineRule="auto"/>
        <w:ind w:firstLine="1418"/>
        <w:jc w:val="both"/>
        <w:rPr>
          <w:rFonts w:ascii="Times New Roman" w:eastAsia="Times New Roman" w:hAnsi="Times New Roman" w:cs="Times New Roman"/>
          <w:bCs/>
        </w:rPr>
      </w:pPr>
    </w:p>
    <w:p w14:paraId="2D35655D" w14:textId="77777777" w:rsidR="00383686" w:rsidRDefault="006957EA" w:rsidP="003F1718">
      <w:pPr>
        <w:pStyle w:val="NormalWeb"/>
        <w:shd w:val="clear" w:color="auto" w:fill="FFFFFF"/>
        <w:spacing w:before="0" w:after="0"/>
        <w:ind w:firstLine="1418"/>
        <w:jc w:val="both"/>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color w:val="000000" w:themeColor="text1"/>
          <w:sz w:val="22"/>
          <w:szCs w:val="22"/>
        </w:rPr>
        <w:t>Considerando que, além de beneficiar os alunos, a biblioteca servirá como valioso recurso para os professores, oferecendo materiais de referência e apoio didático que facilitarão a preparação de aulas e a implementação de atividades pedagógicas inovadoras e isso contribuirá para a melhoria da qualidade do ensino e para o desenvolvimento profissional dos educadores;</w:t>
      </w:r>
    </w:p>
    <w:p w14:paraId="747E590E" w14:textId="77777777" w:rsidR="00383686" w:rsidRDefault="00383686" w:rsidP="003F1718">
      <w:pPr>
        <w:pStyle w:val="NormalWeb"/>
        <w:shd w:val="clear" w:color="auto" w:fill="FFFFFF"/>
        <w:spacing w:before="0" w:after="0"/>
        <w:ind w:firstLine="1418"/>
        <w:jc w:val="both"/>
        <w:rPr>
          <w:rFonts w:ascii="Times New Roman" w:eastAsia="Times New Roman" w:hAnsi="Times New Roman" w:cs="Times New Roman"/>
          <w:bCs/>
          <w:color w:val="000000" w:themeColor="text1"/>
          <w:sz w:val="22"/>
          <w:szCs w:val="22"/>
        </w:rPr>
      </w:pPr>
    </w:p>
    <w:p w14:paraId="2E2B57BC" w14:textId="77777777" w:rsidR="00383686" w:rsidRDefault="006957EA" w:rsidP="003F1718">
      <w:pPr>
        <w:pStyle w:val="NormalWeb"/>
        <w:shd w:val="clear" w:color="auto" w:fill="FFFFFF"/>
        <w:spacing w:before="0" w:after="0"/>
        <w:ind w:firstLine="1418"/>
        <w:jc w:val="both"/>
        <w:rPr>
          <w:rFonts w:ascii="Times New Roman" w:hAnsi="Times New Roman" w:cs="Times New Roman"/>
          <w:color w:val="000000" w:themeColor="text1"/>
          <w:sz w:val="22"/>
          <w:szCs w:val="22"/>
          <w:shd w:val="clear" w:color="auto" w:fill="FFFFFF"/>
        </w:rPr>
      </w:pPr>
      <w:r>
        <w:rPr>
          <w:rFonts w:ascii="Times New Roman" w:hAnsi="Times New Roman" w:cs="Times New Roman"/>
          <w:color w:val="000000" w:themeColor="text1"/>
          <w:sz w:val="22"/>
          <w:szCs w:val="22"/>
          <w:shd w:val="clear" w:color="auto" w:fill="FFFFFF"/>
        </w:rPr>
        <w:t>Considerando que, uma biblioteca escolar também pode se tornar ponto de encontro e de interação para toda a comunidade, promovendo eventos culturais, sessões de leitura e outras atividades educativas e isso fortalecerá os laços comunitários e incentivará a participação ativa dos pais e demais membros da comunidade no processo educativo, criando um ambiente mais colaborativo e envolvente;</w:t>
      </w:r>
    </w:p>
    <w:p w14:paraId="4FD1A5A2" w14:textId="77777777" w:rsidR="00383686" w:rsidRDefault="00383686" w:rsidP="003F1718">
      <w:pPr>
        <w:pStyle w:val="NormalWeb"/>
        <w:shd w:val="clear" w:color="auto" w:fill="FFFFFF"/>
        <w:spacing w:before="0" w:after="0"/>
        <w:ind w:firstLine="1418"/>
        <w:jc w:val="both"/>
        <w:rPr>
          <w:rFonts w:ascii="Times New Roman" w:hAnsi="Times New Roman" w:cs="Times New Roman"/>
          <w:color w:val="000000" w:themeColor="text1"/>
          <w:sz w:val="22"/>
          <w:szCs w:val="22"/>
          <w:shd w:val="clear" w:color="auto" w:fill="FFFFFF"/>
        </w:rPr>
      </w:pPr>
    </w:p>
    <w:p w14:paraId="38CC05A1" w14:textId="3C95C2DF" w:rsidR="00383686" w:rsidRDefault="006957EA" w:rsidP="003F1718">
      <w:pPr>
        <w:pStyle w:val="NormalWeb"/>
        <w:shd w:val="clear" w:color="auto" w:fill="FFFFFF"/>
        <w:spacing w:before="0" w:after="0"/>
        <w:ind w:firstLine="1418"/>
        <w:jc w:val="both"/>
        <w:rPr>
          <w:rFonts w:ascii="Times New Roman" w:hAnsi="Times New Roman" w:cs="Times New Roman"/>
          <w:color w:val="000000" w:themeColor="text1"/>
          <w:sz w:val="22"/>
          <w:szCs w:val="22"/>
          <w:shd w:val="clear" w:color="auto" w:fill="FFFFFF"/>
        </w:rPr>
      </w:pPr>
      <w:r>
        <w:rPr>
          <w:rFonts w:ascii="Times New Roman" w:hAnsi="Times New Roman" w:cs="Times New Roman"/>
          <w:color w:val="000000" w:themeColor="text1"/>
          <w:sz w:val="22"/>
          <w:szCs w:val="22"/>
          <w:shd w:val="clear" w:color="auto" w:fill="FFFFFF"/>
        </w:rPr>
        <w:t xml:space="preserve">Considerando que, a construção de uma biblioteca agregará valor ao espaço escolar, tornando a Escola Municipal Professora Maria Teresa Paloschi um local ainda mais acolhedor e propício ao aprendizado e investir na infraestrutura educacional é essencial para proporcionar um ambiente que inspire e motive os alunos a </w:t>
      </w:r>
      <w:r w:rsidR="00FC3A7A">
        <w:rPr>
          <w:rFonts w:ascii="Times New Roman" w:hAnsi="Times New Roman" w:cs="Times New Roman"/>
          <w:color w:val="000000" w:themeColor="text1"/>
          <w:sz w:val="22"/>
          <w:szCs w:val="22"/>
          <w:shd w:val="clear" w:color="auto" w:fill="FFFFFF"/>
        </w:rPr>
        <w:t>alcançarem</w:t>
      </w:r>
      <w:r>
        <w:rPr>
          <w:rFonts w:ascii="Times New Roman" w:hAnsi="Times New Roman" w:cs="Times New Roman"/>
          <w:color w:val="000000" w:themeColor="text1"/>
          <w:sz w:val="22"/>
          <w:szCs w:val="22"/>
          <w:shd w:val="clear" w:color="auto" w:fill="FFFFFF"/>
        </w:rPr>
        <w:t xml:space="preserve"> seu pleno potencial;</w:t>
      </w:r>
    </w:p>
    <w:p w14:paraId="0600B9CC" w14:textId="77777777" w:rsidR="00383686" w:rsidRDefault="00383686" w:rsidP="003F1718">
      <w:pPr>
        <w:tabs>
          <w:tab w:val="left" w:pos="1849"/>
        </w:tabs>
        <w:spacing w:after="0" w:line="240" w:lineRule="auto"/>
        <w:ind w:firstLine="1418"/>
        <w:jc w:val="both"/>
        <w:rPr>
          <w:rFonts w:ascii="Times New Roman" w:eastAsia="Times New Roman" w:hAnsi="Times New Roman" w:cs="Times New Roman"/>
          <w:bCs/>
          <w:lang w:eastAsia="pt-BR"/>
        </w:rPr>
      </w:pPr>
    </w:p>
    <w:p w14:paraId="64E48573" w14:textId="5EEE7B48" w:rsidR="00383686" w:rsidRDefault="006957EA" w:rsidP="003F1718">
      <w:pPr>
        <w:tabs>
          <w:tab w:val="left" w:pos="1849"/>
        </w:tabs>
        <w:spacing w:after="0" w:line="240" w:lineRule="auto"/>
        <w:ind w:firstLine="1418"/>
        <w:jc w:val="both"/>
        <w:rPr>
          <w:rFonts w:ascii="Times New Roman" w:eastAsia="Times New Roman" w:hAnsi="Times New Roman" w:cs="Times New Roman"/>
          <w:bCs/>
          <w:lang w:eastAsia="pt-BR"/>
        </w:rPr>
      </w:pPr>
      <w:r>
        <w:rPr>
          <w:rFonts w:ascii="Times New Roman" w:eastAsia="Times New Roman" w:hAnsi="Times New Roman" w:cs="Times New Roman"/>
          <w:bCs/>
          <w:lang w:eastAsia="pt-BR"/>
        </w:rPr>
        <w:t>Considerando que</w:t>
      </w:r>
      <w:r w:rsidRPr="00FC3A7A">
        <w:rPr>
          <w:rFonts w:ascii="Times New Roman" w:eastAsia="Times New Roman" w:hAnsi="Times New Roman" w:cs="Times New Roman"/>
          <w:bCs/>
          <w:lang w:eastAsia="pt-BR"/>
        </w:rPr>
        <w:t>,</w:t>
      </w:r>
      <w:r>
        <w:rPr>
          <w:rFonts w:ascii="Times New Roman" w:eastAsia="Times New Roman" w:hAnsi="Times New Roman" w:cs="Times New Roman"/>
          <w:bCs/>
          <w:lang w:eastAsia="pt-BR"/>
        </w:rPr>
        <w:t xml:space="preserve"> é assegurado ao Vereador promover, perante quaisquer autoridades, entidades ou órgãos da Administração Municipal, os interesses públicos ou reivindicações coletivas de </w:t>
      </w:r>
      <w:r>
        <w:rPr>
          <w:rFonts w:ascii="Times New Roman" w:eastAsia="Times New Roman" w:hAnsi="Times New Roman" w:cs="Times New Roman"/>
          <w:bCs/>
          <w:lang w:eastAsia="pt-BR"/>
        </w:rPr>
        <w:lastRenderedPageBreak/>
        <w:t>âmbito municipal ou das comunidades representadas, vide art. 244, inciso V, do Regimento Interno da Câmara Municipal de Sorriso</w:t>
      </w:r>
      <w:r w:rsidR="00FC3A7A">
        <w:rPr>
          <w:rFonts w:ascii="Times New Roman" w:eastAsia="Times New Roman" w:hAnsi="Times New Roman" w:cs="Times New Roman"/>
          <w:bCs/>
          <w:lang w:eastAsia="pt-BR"/>
        </w:rPr>
        <w:t>.</w:t>
      </w:r>
    </w:p>
    <w:p w14:paraId="2DE06B6A" w14:textId="77777777" w:rsidR="00383686" w:rsidRDefault="00383686" w:rsidP="003F1718">
      <w:pPr>
        <w:tabs>
          <w:tab w:val="left" w:pos="1134"/>
          <w:tab w:val="left" w:pos="1849"/>
        </w:tabs>
        <w:spacing w:after="0" w:line="240" w:lineRule="auto"/>
        <w:ind w:firstLine="1418"/>
        <w:jc w:val="both"/>
        <w:rPr>
          <w:rFonts w:ascii="Times New Roman" w:eastAsia="Times New Roman" w:hAnsi="Times New Roman" w:cs="Times New Roman"/>
          <w:bCs/>
          <w:lang w:eastAsia="pt-BR"/>
        </w:rPr>
      </w:pPr>
    </w:p>
    <w:p w14:paraId="158584CC" w14:textId="77777777" w:rsidR="00383686" w:rsidRDefault="00383686" w:rsidP="003F1718">
      <w:pPr>
        <w:tabs>
          <w:tab w:val="left" w:pos="1134"/>
          <w:tab w:val="left" w:pos="1849"/>
        </w:tabs>
        <w:spacing w:after="0" w:line="240" w:lineRule="auto"/>
        <w:ind w:firstLine="1418"/>
        <w:jc w:val="both"/>
        <w:rPr>
          <w:rFonts w:ascii="Times New Roman" w:eastAsia="Times New Roman" w:hAnsi="Times New Roman" w:cs="Times New Roman"/>
          <w:bCs/>
          <w:lang w:eastAsia="pt-BR"/>
        </w:rPr>
      </w:pPr>
    </w:p>
    <w:p w14:paraId="776377B5" w14:textId="1DEB6E7E" w:rsidR="00383686" w:rsidRDefault="006957EA" w:rsidP="003F1718">
      <w:pPr>
        <w:tabs>
          <w:tab w:val="left" w:pos="1134"/>
          <w:tab w:val="left" w:pos="1849"/>
        </w:tabs>
        <w:spacing w:after="0" w:line="240" w:lineRule="auto"/>
        <w:ind w:firstLine="1418"/>
        <w:jc w:val="both"/>
        <w:rPr>
          <w:rFonts w:ascii="Times New Roman" w:eastAsia="Times New Roman" w:hAnsi="Times New Roman" w:cs="Times New Roman"/>
          <w:bCs/>
          <w:lang w:eastAsia="pt-BR"/>
        </w:rPr>
      </w:pPr>
      <w:r>
        <w:rPr>
          <w:rFonts w:ascii="Times New Roman" w:eastAsia="Times New Roman" w:hAnsi="Times New Roman" w:cs="Times New Roman"/>
          <w:bCs/>
          <w:lang w:eastAsia="pt-BR"/>
        </w:rPr>
        <w:t xml:space="preserve">Câmara Municipal de Sorriso, Estado do Mato Grosso, em </w:t>
      </w:r>
      <w:r w:rsidRPr="00FC3A7A">
        <w:rPr>
          <w:rFonts w:ascii="Times New Roman" w:eastAsia="Times New Roman" w:hAnsi="Times New Roman" w:cs="Times New Roman"/>
          <w:bCs/>
          <w:lang w:eastAsia="pt-BR"/>
        </w:rPr>
        <w:t>1</w:t>
      </w:r>
      <w:r w:rsidR="00FC3A7A">
        <w:rPr>
          <w:rFonts w:ascii="Times New Roman" w:eastAsia="Times New Roman" w:hAnsi="Times New Roman" w:cs="Times New Roman"/>
          <w:bCs/>
          <w:lang w:eastAsia="pt-BR"/>
        </w:rPr>
        <w:t>2</w:t>
      </w:r>
      <w:r>
        <w:rPr>
          <w:rFonts w:ascii="Times New Roman" w:eastAsia="Times New Roman" w:hAnsi="Times New Roman" w:cs="Times New Roman"/>
          <w:bCs/>
          <w:lang w:eastAsia="pt-BR"/>
        </w:rPr>
        <w:t xml:space="preserve"> de ma</w:t>
      </w:r>
      <w:r w:rsidRPr="00FC3A7A">
        <w:rPr>
          <w:rFonts w:ascii="Times New Roman" w:eastAsia="Times New Roman" w:hAnsi="Times New Roman" w:cs="Times New Roman"/>
          <w:bCs/>
          <w:lang w:eastAsia="pt-BR"/>
        </w:rPr>
        <w:t>rço</w:t>
      </w:r>
      <w:r>
        <w:rPr>
          <w:rFonts w:ascii="Times New Roman" w:eastAsia="Times New Roman" w:hAnsi="Times New Roman" w:cs="Times New Roman"/>
          <w:bCs/>
          <w:lang w:eastAsia="pt-BR"/>
        </w:rPr>
        <w:t xml:space="preserve"> de 202</w:t>
      </w:r>
      <w:r w:rsidRPr="00FC3A7A">
        <w:rPr>
          <w:rFonts w:ascii="Times New Roman" w:eastAsia="Times New Roman" w:hAnsi="Times New Roman" w:cs="Times New Roman"/>
          <w:bCs/>
          <w:lang w:eastAsia="pt-BR"/>
        </w:rPr>
        <w:t>5</w:t>
      </w:r>
      <w:r w:rsidR="00FC3A7A">
        <w:rPr>
          <w:rFonts w:ascii="Times New Roman" w:eastAsia="Times New Roman" w:hAnsi="Times New Roman" w:cs="Times New Roman"/>
          <w:bCs/>
          <w:lang w:eastAsia="pt-BR"/>
        </w:rPr>
        <w:t>.</w:t>
      </w:r>
    </w:p>
    <w:p w14:paraId="06526133" w14:textId="4922FD7C" w:rsidR="00FC3A7A" w:rsidRDefault="00FC3A7A" w:rsidP="003F1718">
      <w:pPr>
        <w:tabs>
          <w:tab w:val="left" w:pos="1134"/>
          <w:tab w:val="left" w:pos="1849"/>
        </w:tabs>
        <w:spacing w:after="0" w:line="240" w:lineRule="auto"/>
        <w:ind w:firstLine="1418"/>
        <w:jc w:val="both"/>
        <w:rPr>
          <w:rFonts w:ascii="Times New Roman" w:eastAsia="Times New Roman" w:hAnsi="Times New Roman" w:cs="Times New Roman"/>
          <w:bCs/>
          <w:lang w:eastAsia="pt-BR"/>
        </w:rPr>
      </w:pPr>
    </w:p>
    <w:p w14:paraId="5E6354BD" w14:textId="77777777" w:rsidR="003F1718" w:rsidRDefault="003F1718" w:rsidP="003F1718">
      <w:pPr>
        <w:tabs>
          <w:tab w:val="left" w:pos="1134"/>
          <w:tab w:val="left" w:pos="1849"/>
        </w:tabs>
        <w:spacing w:after="0" w:line="240" w:lineRule="auto"/>
        <w:ind w:firstLine="1418"/>
        <w:jc w:val="both"/>
        <w:rPr>
          <w:rFonts w:ascii="Times New Roman" w:eastAsia="Times New Roman" w:hAnsi="Times New Roman" w:cs="Times New Roman"/>
          <w:bCs/>
          <w:lang w:eastAsia="pt-BR"/>
        </w:rPr>
      </w:pPr>
      <w:bookmarkStart w:id="0" w:name="_GoBack"/>
      <w:bookmarkEnd w:id="0"/>
    </w:p>
    <w:p w14:paraId="3DF45530" w14:textId="77777777" w:rsidR="00383686" w:rsidRDefault="00383686" w:rsidP="003F1718">
      <w:pPr>
        <w:tabs>
          <w:tab w:val="left" w:pos="1134"/>
          <w:tab w:val="left" w:pos="1849"/>
        </w:tabs>
        <w:spacing w:after="0" w:line="240" w:lineRule="auto"/>
        <w:jc w:val="both"/>
        <w:rPr>
          <w:rFonts w:ascii="Times New Roman" w:eastAsia="Times New Roman" w:hAnsi="Times New Roman" w:cs="Times New Roman"/>
          <w:bCs/>
          <w:lang w:eastAsia="pt-BR"/>
        </w:rPr>
      </w:pPr>
    </w:p>
    <w:p w14:paraId="6174E4C8" w14:textId="77777777" w:rsidR="00383686" w:rsidRDefault="006957EA" w:rsidP="003F1718">
      <w:pPr>
        <w:spacing w:after="0" w:line="240" w:lineRule="auto"/>
        <w:jc w:val="center"/>
        <w:rPr>
          <w:rFonts w:ascii="Times New Roman" w:hAnsi="Times New Roman" w:cs="Times New Roman"/>
          <w:b/>
          <w:color w:val="000000"/>
        </w:rPr>
      </w:pPr>
      <w:r>
        <w:rPr>
          <w:rFonts w:ascii="Times New Roman" w:hAnsi="Times New Roman" w:cs="Times New Roman"/>
          <w:b/>
          <w:color w:val="000000"/>
        </w:rPr>
        <w:t>WANDERLEY PAULO</w:t>
      </w:r>
    </w:p>
    <w:p w14:paraId="458A1E8E" w14:textId="47AC7AEC" w:rsidR="00383686" w:rsidRDefault="006957EA" w:rsidP="003F1718">
      <w:pPr>
        <w:spacing w:after="0" w:line="240" w:lineRule="auto"/>
        <w:jc w:val="center"/>
        <w:rPr>
          <w:rFonts w:ascii="Times New Roman" w:hAnsi="Times New Roman" w:cs="Times New Roman"/>
          <w:b/>
          <w:color w:val="000000"/>
        </w:rPr>
      </w:pPr>
      <w:r>
        <w:rPr>
          <w:rFonts w:ascii="Times New Roman" w:hAnsi="Times New Roman" w:cs="Times New Roman"/>
          <w:b/>
          <w:color w:val="000000"/>
        </w:rPr>
        <w:t>Vereador Progressistas</w:t>
      </w:r>
    </w:p>
    <w:p w14:paraId="3EF49C75" w14:textId="77777777" w:rsidR="003F1718" w:rsidRDefault="003F1718" w:rsidP="003F1718">
      <w:pPr>
        <w:spacing w:after="0" w:line="240" w:lineRule="auto"/>
        <w:jc w:val="center"/>
        <w:rPr>
          <w:rFonts w:ascii="Times New Roman" w:hAnsi="Times New Roman" w:cs="Times New Roman"/>
        </w:rPr>
      </w:pPr>
    </w:p>
    <w:tbl>
      <w:tblPr>
        <w:tblStyle w:val="Tabelacomgrade1"/>
        <w:tblW w:w="1143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833"/>
        <w:gridCol w:w="3065"/>
        <w:gridCol w:w="2608"/>
        <w:gridCol w:w="372"/>
      </w:tblGrid>
      <w:tr w:rsidR="003646B7" w14:paraId="0CB02766" w14:textId="77777777">
        <w:trPr>
          <w:trHeight w:val="1308"/>
        </w:trPr>
        <w:tc>
          <w:tcPr>
            <w:tcW w:w="2556" w:type="dxa"/>
          </w:tcPr>
          <w:p w14:paraId="5EC2FCB5" w14:textId="77777777" w:rsidR="00383686" w:rsidRDefault="00383686" w:rsidP="003F1718">
            <w:pPr>
              <w:tabs>
                <w:tab w:val="left" w:pos="1985"/>
              </w:tabs>
              <w:spacing w:after="0" w:line="240" w:lineRule="auto"/>
              <w:jc w:val="center"/>
              <w:rPr>
                <w:rFonts w:ascii="Times New Roman" w:hAnsi="Times New Roman" w:cs="Times New Roman"/>
                <w:b/>
              </w:rPr>
            </w:pPr>
          </w:p>
          <w:p w14:paraId="7965A4C3" w14:textId="77777777" w:rsidR="00383686" w:rsidRDefault="006957EA" w:rsidP="003F1718">
            <w:pPr>
              <w:tabs>
                <w:tab w:val="left" w:pos="1985"/>
              </w:tabs>
              <w:spacing w:after="0" w:line="240" w:lineRule="auto"/>
              <w:jc w:val="center"/>
              <w:rPr>
                <w:rFonts w:ascii="Times New Roman" w:hAnsi="Times New Roman" w:cs="Times New Roman"/>
                <w:b/>
              </w:rPr>
            </w:pPr>
            <w:r>
              <w:rPr>
                <w:rFonts w:ascii="Times New Roman" w:hAnsi="Times New Roman" w:cs="Times New Roman"/>
                <w:b/>
              </w:rPr>
              <w:t>ADIR CUNICO</w:t>
            </w:r>
          </w:p>
          <w:p w14:paraId="4B6EB417" w14:textId="77777777" w:rsidR="00383686" w:rsidRDefault="006957EA" w:rsidP="003F1718">
            <w:pPr>
              <w:tabs>
                <w:tab w:val="left" w:pos="1985"/>
              </w:tabs>
              <w:spacing w:after="0" w:line="240" w:lineRule="auto"/>
              <w:jc w:val="center"/>
              <w:rPr>
                <w:rFonts w:ascii="Times New Roman" w:hAnsi="Times New Roman" w:cs="Times New Roman"/>
                <w:b/>
                <w:bCs/>
              </w:rPr>
            </w:pPr>
            <w:r>
              <w:rPr>
                <w:rFonts w:ascii="Times New Roman" w:hAnsi="Times New Roman" w:cs="Times New Roman"/>
                <w:b/>
              </w:rPr>
              <w:t>Vereador NOVO</w:t>
            </w:r>
          </w:p>
        </w:tc>
        <w:tc>
          <w:tcPr>
            <w:tcW w:w="2833" w:type="dxa"/>
          </w:tcPr>
          <w:p w14:paraId="70FFBBE1" w14:textId="77777777" w:rsidR="00383686" w:rsidRDefault="00383686" w:rsidP="003F1718">
            <w:pPr>
              <w:tabs>
                <w:tab w:val="left" w:pos="1985"/>
              </w:tabs>
              <w:spacing w:after="0" w:line="240" w:lineRule="auto"/>
              <w:jc w:val="center"/>
              <w:rPr>
                <w:rFonts w:ascii="Times New Roman" w:hAnsi="Times New Roman" w:cs="Times New Roman"/>
                <w:b/>
              </w:rPr>
            </w:pPr>
          </w:p>
          <w:p w14:paraId="1DD7ABAA" w14:textId="77777777" w:rsidR="00383686" w:rsidRDefault="006957EA" w:rsidP="003F1718">
            <w:pPr>
              <w:tabs>
                <w:tab w:val="left" w:pos="1985"/>
              </w:tabs>
              <w:spacing w:after="0" w:line="240" w:lineRule="auto"/>
              <w:jc w:val="center"/>
              <w:rPr>
                <w:rFonts w:ascii="Times New Roman" w:hAnsi="Times New Roman" w:cs="Times New Roman"/>
                <w:b/>
              </w:rPr>
            </w:pPr>
            <w:r>
              <w:rPr>
                <w:rFonts w:ascii="Times New Roman" w:hAnsi="Times New Roman" w:cs="Times New Roman"/>
                <w:b/>
              </w:rPr>
              <w:t>DARCI GONÇALVES</w:t>
            </w:r>
          </w:p>
          <w:p w14:paraId="75E15539" w14:textId="77777777" w:rsidR="00383686" w:rsidRDefault="006957EA" w:rsidP="003F1718">
            <w:pPr>
              <w:tabs>
                <w:tab w:val="left" w:pos="1985"/>
              </w:tabs>
              <w:spacing w:after="0" w:line="240" w:lineRule="auto"/>
              <w:jc w:val="center"/>
              <w:rPr>
                <w:rFonts w:ascii="Times New Roman" w:hAnsi="Times New Roman" w:cs="Times New Roman"/>
              </w:rPr>
            </w:pPr>
            <w:r>
              <w:rPr>
                <w:rFonts w:ascii="Times New Roman" w:hAnsi="Times New Roman" w:cs="Times New Roman"/>
                <w:b/>
                <w:iCs/>
              </w:rPr>
              <w:t>Vereador MDB</w:t>
            </w:r>
          </w:p>
        </w:tc>
        <w:tc>
          <w:tcPr>
            <w:tcW w:w="3065" w:type="dxa"/>
          </w:tcPr>
          <w:p w14:paraId="608F5BF3" w14:textId="77777777" w:rsidR="00383686" w:rsidRDefault="00383686" w:rsidP="003F1718">
            <w:pPr>
              <w:tabs>
                <w:tab w:val="left" w:pos="1985"/>
              </w:tabs>
              <w:spacing w:after="0" w:line="240" w:lineRule="auto"/>
              <w:jc w:val="center"/>
              <w:rPr>
                <w:rFonts w:ascii="Times New Roman" w:hAnsi="Times New Roman" w:cs="Times New Roman"/>
                <w:b/>
              </w:rPr>
            </w:pPr>
          </w:p>
          <w:p w14:paraId="76C75702" w14:textId="77777777" w:rsidR="00383686" w:rsidRDefault="006957EA" w:rsidP="003F1718">
            <w:pPr>
              <w:tabs>
                <w:tab w:val="left" w:pos="1985"/>
              </w:tabs>
              <w:spacing w:after="0" w:line="240" w:lineRule="auto"/>
              <w:jc w:val="center"/>
              <w:rPr>
                <w:rFonts w:ascii="Times New Roman" w:hAnsi="Times New Roman" w:cs="Times New Roman"/>
                <w:b/>
              </w:rPr>
            </w:pPr>
            <w:r>
              <w:rPr>
                <w:rFonts w:ascii="Times New Roman" w:hAnsi="Times New Roman" w:cs="Times New Roman"/>
                <w:b/>
              </w:rPr>
              <w:t>DIOGO KRIGUER</w:t>
            </w:r>
          </w:p>
          <w:p w14:paraId="5861F0D8" w14:textId="77777777" w:rsidR="00383686" w:rsidRDefault="006957EA" w:rsidP="003F1718">
            <w:pPr>
              <w:tabs>
                <w:tab w:val="left" w:pos="1985"/>
              </w:tabs>
              <w:spacing w:after="0" w:line="240" w:lineRule="auto"/>
              <w:jc w:val="center"/>
              <w:rPr>
                <w:rFonts w:ascii="Times New Roman" w:hAnsi="Times New Roman" w:cs="Times New Roman"/>
              </w:rPr>
            </w:pPr>
            <w:r>
              <w:rPr>
                <w:rFonts w:ascii="Times New Roman" w:hAnsi="Times New Roman" w:cs="Times New Roman"/>
                <w:b/>
                <w:iCs/>
              </w:rPr>
              <w:t>Vereador PSDB</w:t>
            </w:r>
          </w:p>
        </w:tc>
        <w:tc>
          <w:tcPr>
            <w:tcW w:w="2980" w:type="dxa"/>
            <w:gridSpan w:val="2"/>
          </w:tcPr>
          <w:p w14:paraId="406177E5" w14:textId="77777777" w:rsidR="00383686" w:rsidRDefault="00383686" w:rsidP="003F1718">
            <w:pPr>
              <w:tabs>
                <w:tab w:val="left" w:pos="1985"/>
              </w:tabs>
              <w:spacing w:after="0" w:line="240" w:lineRule="auto"/>
              <w:jc w:val="center"/>
              <w:rPr>
                <w:rFonts w:ascii="Times New Roman" w:hAnsi="Times New Roman" w:cs="Times New Roman"/>
                <w:b/>
              </w:rPr>
            </w:pPr>
          </w:p>
          <w:p w14:paraId="76415578" w14:textId="77777777" w:rsidR="00383686" w:rsidRDefault="006957EA" w:rsidP="003F1718">
            <w:pPr>
              <w:tabs>
                <w:tab w:val="left" w:pos="1985"/>
              </w:tabs>
              <w:spacing w:after="0" w:line="240" w:lineRule="auto"/>
              <w:jc w:val="center"/>
              <w:rPr>
                <w:rFonts w:ascii="Times New Roman" w:hAnsi="Times New Roman" w:cs="Times New Roman"/>
                <w:b/>
              </w:rPr>
            </w:pPr>
            <w:r>
              <w:rPr>
                <w:rFonts w:ascii="Times New Roman" w:hAnsi="Times New Roman" w:cs="Times New Roman"/>
                <w:b/>
              </w:rPr>
              <w:t>EMERSON FARIAS</w:t>
            </w:r>
          </w:p>
          <w:p w14:paraId="4378CF29" w14:textId="77777777" w:rsidR="00383686" w:rsidRDefault="006957EA" w:rsidP="003F1718">
            <w:pPr>
              <w:tabs>
                <w:tab w:val="left" w:pos="1985"/>
              </w:tabs>
              <w:spacing w:after="0" w:line="240" w:lineRule="auto"/>
              <w:ind w:left="398" w:hangingChars="181" w:hanging="398"/>
              <w:jc w:val="center"/>
              <w:rPr>
                <w:rFonts w:ascii="Times New Roman" w:hAnsi="Times New Roman" w:cs="Times New Roman"/>
              </w:rPr>
            </w:pPr>
            <w:r>
              <w:rPr>
                <w:rFonts w:ascii="Times New Roman" w:hAnsi="Times New Roman" w:cs="Times New Roman"/>
                <w:b/>
                <w:iCs/>
              </w:rPr>
              <w:t>Vereador PL</w:t>
            </w:r>
          </w:p>
        </w:tc>
      </w:tr>
      <w:tr w:rsidR="003646B7" w14:paraId="44C4CB0A" w14:textId="77777777">
        <w:trPr>
          <w:trHeight w:val="1357"/>
        </w:trPr>
        <w:tc>
          <w:tcPr>
            <w:tcW w:w="2556" w:type="dxa"/>
          </w:tcPr>
          <w:p w14:paraId="5CE41CD0" w14:textId="77777777" w:rsidR="00383686" w:rsidRDefault="00383686" w:rsidP="003F1718">
            <w:pPr>
              <w:tabs>
                <w:tab w:val="left" w:pos="1985"/>
              </w:tabs>
              <w:spacing w:after="0" w:line="240" w:lineRule="auto"/>
              <w:jc w:val="center"/>
              <w:rPr>
                <w:rFonts w:ascii="Times New Roman" w:hAnsi="Times New Roman" w:cs="Times New Roman"/>
                <w:b/>
              </w:rPr>
            </w:pPr>
          </w:p>
          <w:p w14:paraId="36325093" w14:textId="77777777" w:rsidR="00383686" w:rsidRDefault="006957EA" w:rsidP="003F1718">
            <w:pPr>
              <w:tabs>
                <w:tab w:val="left" w:pos="1985"/>
              </w:tabs>
              <w:spacing w:after="0" w:line="240" w:lineRule="auto"/>
              <w:jc w:val="center"/>
              <w:rPr>
                <w:rFonts w:ascii="Times New Roman" w:hAnsi="Times New Roman" w:cs="Times New Roman"/>
                <w:b/>
              </w:rPr>
            </w:pPr>
            <w:r>
              <w:rPr>
                <w:rFonts w:ascii="Times New Roman" w:hAnsi="Times New Roman" w:cs="Times New Roman"/>
                <w:b/>
              </w:rPr>
              <w:t>GRINGO DO BARREIRO</w:t>
            </w:r>
          </w:p>
          <w:p w14:paraId="4349D84A" w14:textId="77777777" w:rsidR="00383686" w:rsidRDefault="006957EA" w:rsidP="003F1718">
            <w:pPr>
              <w:tabs>
                <w:tab w:val="left" w:pos="1985"/>
              </w:tabs>
              <w:spacing w:after="0" w:line="240" w:lineRule="auto"/>
              <w:jc w:val="center"/>
              <w:rPr>
                <w:rFonts w:ascii="Times New Roman" w:hAnsi="Times New Roman" w:cs="Times New Roman"/>
              </w:rPr>
            </w:pPr>
            <w:r>
              <w:rPr>
                <w:rFonts w:ascii="Times New Roman" w:hAnsi="Times New Roman" w:cs="Times New Roman"/>
                <w:b/>
                <w:iCs/>
              </w:rPr>
              <w:t>Vereador PL</w:t>
            </w:r>
          </w:p>
        </w:tc>
        <w:tc>
          <w:tcPr>
            <w:tcW w:w="2833" w:type="dxa"/>
          </w:tcPr>
          <w:p w14:paraId="02FB7444" w14:textId="77777777" w:rsidR="00383686" w:rsidRDefault="00383686" w:rsidP="003F1718">
            <w:pPr>
              <w:tabs>
                <w:tab w:val="left" w:pos="1985"/>
              </w:tabs>
              <w:spacing w:after="0" w:line="240" w:lineRule="auto"/>
              <w:jc w:val="center"/>
              <w:rPr>
                <w:rFonts w:ascii="Times New Roman" w:hAnsi="Times New Roman" w:cs="Times New Roman"/>
                <w:b/>
              </w:rPr>
            </w:pPr>
          </w:p>
          <w:p w14:paraId="03A7FEF7" w14:textId="77777777" w:rsidR="00383686" w:rsidRDefault="006957EA" w:rsidP="003F1718">
            <w:pPr>
              <w:tabs>
                <w:tab w:val="left" w:pos="1985"/>
              </w:tabs>
              <w:spacing w:after="0" w:line="240" w:lineRule="auto"/>
              <w:jc w:val="center"/>
              <w:rPr>
                <w:rFonts w:ascii="Times New Roman" w:hAnsi="Times New Roman" w:cs="Times New Roman"/>
                <w:b/>
              </w:rPr>
            </w:pPr>
            <w:r>
              <w:rPr>
                <w:rFonts w:ascii="Times New Roman" w:hAnsi="Times New Roman" w:cs="Times New Roman"/>
                <w:b/>
              </w:rPr>
              <w:t>PROFª SILVANA PERIN</w:t>
            </w:r>
          </w:p>
          <w:p w14:paraId="5EED0E4A" w14:textId="77777777" w:rsidR="00383686" w:rsidRDefault="006957EA" w:rsidP="003F1718">
            <w:pPr>
              <w:tabs>
                <w:tab w:val="left" w:pos="1985"/>
              </w:tabs>
              <w:spacing w:after="0" w:line="240" w:lineRule="auto"/>
              <w:jc w:val="center"/>
              <w:rPr>
                <w:rFonts w:ascii="Times New Roman" w:hAnsi="Times New Roman" w:cs="Times New Roman"/>
              </w:rPr>
            </w:pPr>
            <w:r>
              <w:rPr>
                <w:rFonts w:ascii="Times New Roman" w:hAnsi="Times New Roman" w:cs="Times New Roman"/>
                <w:b/>
                <w:iCs/>
              </w:rPr>
              <w:t>Vereadora MDB</w:t>
            </w:r>
          </w:p>
        </w:tc>
        <w:tc>
          <w:tcPr>
            <w:tcW w:w="3065" w:type="dxa"/>
          </w:tcPr>
          <w:p w14:paraId="474A256F" w14:textId="77777777" w:rsidR="00383686" w:rsidRDefault="00383686" w:rsidP="003F1718">
            <w:pPr>
              <w:tabs>
                <w:tab w:val="left" w:pos="1985"/>
              </w:tabs>
              <w:spacing w:after="0" w:line="240" w:lineRule="auto"/>
              <w:jc w:val="center"/>
              <w:rPr>
                <w:rFonts w:ascii="Times New Roman" w:hAnsi="Times New Roman" w:cs="Times New Roman"/>
                <w:b/>
              </w:rPr>
            </w:pPr>
          </w:p>
          <w:p w14:paraId="028AE7D9" w14:textId="77777777" w:rsidR="00383686" w:rsidRDefault="006957EA" w:rsidP="003F1718">
            <w:pPr>
              <w:tabs>
                <w:tab w:val="left" w:pos="1985"/>
              </w:tabs>
              <w:spacing w:after="0" w:line="240" w:lineRule="auto"/>
              <w:jc w:val="center"/>
              <w:rPr>
                <w:rFonts w:ascii="Times New Roman" w:hAnsi="Times New Roman" w:cs="Times New Roman"/>
                <w:b/>
              </w:rPr>
            </w:pPr>
            <w:r>
              <w:rPr>
                <w:rFonts w:ascii="Times New Roman" w:hAnsi="Times New Roman" w:cs="Times New Roman"/>
                <w:b/>
              </w:rPr>
              <w:t>RODRIGO MATTERAZZI</w:t>
            </w:r>
          </w:p>
          <w:p w14:paraId="25ED1F1D" w14:textId="77777777" w:rsidR="00383686" w:rsidRDefault="006957EA" w:rsidP="003F1718">
            <w:pPr>
              <w:tabs>
                <w:tab w:val="left" w:pos="1985"/>
              </w:tabs>
              <w:spacing w:after="0" w:line="240" w:lineRule="auto"/>
              <w:jc w:val="center"/>
              <w:rPr>
                <w:rFonts w:ascii="Times New Roman" w:hAnsi="Times New Roman" w:cs="Times New Roman"/>
              </w:rPr>
            </w:pPr>
            <w:r>
              <w:rPr>
                <w:rFonts w:ascii="Times New Roman" w:hAnsi="Times New Roman" w:cs="Times New Roman"/>
                <w:b/>
                <w:iCs/>
              </w:rPr>
              <w:t>Vereador Republicanos</w:t>
            </w:r>
          </w:p>
        </w:tc>
        <w:tc>
          <w:tcPr>
            <w:tcW w:w="2980" w:type="dxa"/>
            <w:gridSpan w:val="2"/>
          </w:tcPr>
          <w:p w14:paraId="14CF669E" w14:textId="77777777" w:rsidR="00383686" w:rsidRDefault="00383686" w:rsidP="003F1718">
            <w:pPr>
              <w:tabs>
                <w:tab w:val="left" w:pos="1985"/>
              </w:tabs>
              <w:spacing w:after="0" w:line="240" w:lineRule="auto"/>
              <w:jc w:val="center"/>
              <w:rPr>
                <w:rFonts w:ascii="Times New Roman" w:hAnsi="Times New Roman" w:cs="Times New Roman"/>
                <w:b/>
              </w:rPr>
            </w:pPr>
          </w:p>
          <w:p w14:paraId="73A08606" w14:textId="77777777" w:rsidR="00383686" w:rsidRDefault="006957EA" w:rsidP="003F1718">
            <w:pPr>
              <w:tabs>
                <w:tab w:val="left" w:pos="1985"/>
              </w:tabs>
              <w:spacing w:after="0" w:line="240" w:lineRule="auto"/>
              <w:jc w:val="center"/>
              <w:rPr>
                <w:rFonts w:ascii="Times New Roman" w:hAnsi="Times New Roman" w:cs="Times New Roman"/>
                <w:b/>
              </w:rPr>
            </w:pPr>
            <w:r>
              <w:rPr>
                <w:rFonts w:ascii="Times New Roman" w:hAnsi="Times New Roman" w:cs="Times New Roman"/>
                <w:b/>
              </w:rPr>
              <w:t>TOCO BAGGIO</w:t>
            </w:r>
          </w:p>
          <w:p w14:paraId="70429115" w14:textId="77777777" w:rsidR="00383686" w:rsidRDefault="006957EA" w:rsidP="003F1718">
            <w:pPr>
              <w:tabs>
                <w:tab w:val="left" w:pos="1985"/>
              </w:tabs>
              <w:spacing w:after="0" w:line="240" w:lineRule="auto"/>
              <w:ind w:firstLineChars="250" w:firstLine="550"/>
              <w:jc w:val="both"/>
              <w:rPr>
                <w:rFonts w:ascii="Times New Roman" w:hAnsi="Times New Roman" w:cs="Times New Roman"/>
              </w:rPr>
            </w:pPr>
            <w:r>
              <w:rPr>
                <w:rFonts w:ascii="Times New Roman" w:hAnsi="Times New Roman" w:cs="Times New Roman"/>
                <w:b/>
              </w:rPr>
              <w:t>Vereador PSDB</w:t>
            </w:r>
          </w:p>
        </w:tc>
      </w:tr>
      <w:tr w:rsidR="003646B7" w14:paraId="3F5BB408" w14:textId="77777777">
        <w:trPr>
          <w:gridAfter w:val="1"/>
          <w:wAfter w:w="372" w:type="dxa"/>
          <w:trHeight w:val="1411"/>
        </w:trPr>
        <w:tc>
          <w:tcPr>
            <w:tcW w:w="5389" w:type="dxa"/>
            <w:gridSpan w:val="2"/>
          </w:tcPr>
          <w:p w14:paraId="4CAE1493" w14:textId="77777777" w:rsidR="00383686" w:rsidRDefault="00383686" w:rsidP="003F1718">
            <w:pPr>
              <w:tabs>
                <w:tab w:val="left" w:pos="1985"/>
              </w:tabs>
              <w:spacing w:after="0" w:line="240" w:lineRule="auto"/>
              <w:jc w:val="center"/>
              <w:rPr>
                <w:rFonts w:ascii="Times New Roman" w:hAnsi="Times New Roman" w:cs="Times New Roman"/>
                <w:b/>
              </w:rPr>
            </w:pPr>
          </w:p>
          <w:p w14:paraId="4D58325A" w14:textId="77777777" w:rsidR="00383686" w:rsidRDefault="006957EA" w:rsidP="003F1718">
            <w:pPr>
              <w:tabs>
                <w:tab w:val="left" w:pos="1985"/>
              </w:tabs>
              <w:spacing w:after="0" w:line="240" w:lineRule="auto"/>
              <w:jc w:val="center"/>
              <w:rPr>
                <w:rFonts w:ascii="Times New Roman" w:hAnsi="Times New Roman" w:cs="Times New Roman"/>
                <w:b/>
                <w:lang w:eastAsia="pt-BR"/>
              </w:rPr>
            </w:pPr>
            <w:r>
              <w:rPr>
                <w:rFonts w:ascii="Times New Roman" w:hAnsi="Times New Roman" w:cs="Times New Roman"/>
                <w:b/>
              </w:rPr>
              <w:t>BRENDO BRAGA</w:t>
            </w:r>
          </w:p>
          <w:p w14:paraId="4B909690" w14:textId="77777777" w:rsidR="00383686" w:rsidRDefault="006957EA" w:rsidP="003F1718">
            <w:pPr>
              <w:tabs>
                <w:tab w:val="left" w:pos="1985"/>
              </w:tabs>
              <w:spacing w:after="0" w:line="240" w:lineRule="auto"/>
              <w:jc w:val="center"/>
              <w:rPr>
                <w:rFonts w:ascii="Times New Roman" w:hAnsi="Times New Roman" w:cs="Times New Roman"/>
              </w:rPr>
            </w:pPr>
            <w:r>
              <w:rPr>
                <w:rFonts w:ascii="Times New Roman" w:hAnsi="Times New Roman" w:cs="Times New Roman"/>
                <w:b/>
                <w:bCs/>
                <w:iCs/>
              </w:rPr>
              <w:t>Vereador Republicanos</w:t>
            </w:r>
          </w:p>
        </w:tc>
        <w:tc>
          <w:tcPr>
            <w:tcW w:w="5673" w:type="dxa"/>
            <w:gridSpan w:val="2"/>
          </w:tcPr>
          <w:p w14:paraId="04ECF36C" w14:textId="77777777" w:rsidR="00383686" w:rsidRDefault="006957EA" w:rsidP="003F1718">
            <w:pPr>
              <w:tabs>
                <w:tab w:val="left" w:pos="1985"/>
              </w:tabs>
              <w:spacing w:after="0" w:line="240" w:lineRule="auto"/>
              <w:jc w:val="both"/>
              <w:rPr>
                <w:rFonts w:ascii="Times New Roman" w:hAnsi="Times New Roman" w:cs="Times New Roman"/>
              </w:rPr>
            </w:pPr>
            <w:r>
              <w:rPr>
                <w:rFonts w:ascii="Times New Roman" w:hAnsi="Times New Roman" w:cs="Times New Roman"/>
              </w:rPr>
              <w:t xml:space="preserve">             </w:t>
            </w:r>
          </w:p>
          <w:p w14:paraId="1143394C" w14:textId="77777777" w:rsidR="00383686" w:rsidRDefault="006957EA" w:rsidP="003F1718">
            <w:pPr>
              <w:tabs>
                <w:tab w:val="left" w:pos="1985"/>
              </w:tabs>
              <w:spacing w:after="0" w:line="240" w:lineRule="auto"/>
              <w:ind w:firstLineChars="650" w:firstLine="1430"/>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xml:space="preserve"> JANE DELALIBERA</w:t>
            </w:r>
          </w:p>
          <w:p w14:paraId="5AF9E1E3" w14:textId="77777777" w:rsidR="00383686" w:rsidRDefault="006957EA" w:rsidP="003F1718">
            <w:pPr>
              <w:tabs>
                <w:tab w:val="left" w:pos="1985"/>
              </w:tabs>
              <w:spacing w:after="0" w:line="240" w:lineRule="auto"/>
              <w:jc w:val="both"/>
              <w:rPr>
                <w:rFonts w:ascii="Times New Roman" w:hAnsi="Times New Roman" w:cs="Times New Roman"/>
              </w:rPr>
            </w:pPr>
            <w:r>
              <w:rPr>
                <w:rFonts w:ascii="Times New Roman" w:hAnsi="Times New Roman" w:cs="Times New Roman"/>
                <w:b/>
                <w:bCs/>
              </w:rPr>
              <w:t xml:space="preserve">                                   Vereadora PL</w:t>
            </w:r>
          </w:p>
        </w:tc>
      </w:tr>
    </w:tbl>
    <w:p w14:paraId="3C166655" w14:textId="77777777" w:rsidR="00383686" w:rsidRDefault="00383686" w:rsidP="003F1718">
      <w:pPr>
        <w:spacing w:after="0" w:line="240" w:lineRule="auto"/>
        <w:ind w:firstLine="1418"/>
        <w:jc w:val="both"/>
        <w:rPr>
          <w:rFonts w:ascii="Times New Roman" w:hAnsi="Times New Roman" w:cs="Times New Roman"/>
        </w:rPr>
      </w:pPr>
    </w:p>
    <w:p w14:paraId="42609309" w14:textId="77777777" w:rsidR="00383686" w:rsidRDefault="00383686" w:rsidP="003F1718">
      <w:pPr>
        <w:spacing w:after="0" w:line="240" w:lineRule="auto"/>
        <w:jc w:val="both"/>
        <w:rPr>
          <w:rFonts w:ascii="Times New Roman" w:hAnsi="Times New Roman" w:cs="Times New Roman"/>
        </w:rPr>
      </w:pPr>
    </w:p>
    <w:sectPr w:rsidR="00383686" w:rsidSect="003F1718">
      <w:headerReference w:type="default" r:id="rId6"/>
      <w:footerReference w:type="default" r:id="rId7"/>
      <w:pgSz w:w="11906" w:h="16838"/>
      <w:pgMar w:top="2410"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00377" w14:textId="77777777" w:rsidR="00222859" w:rsidRDefault="00222859">
      <w:pPr>
        <w:spacing w:after="0" w:line="240" w:lineRule="auto"/>
      </w:pPr>
      <w:r>
        <w:separator/>
      </w:r>
    </w:p>
  </w:endnote>
  <w:endnote w:type="continuationSeparator" w:id="0">
    <w:p w14:paraId="60809B98" w14:textId="77777777" w:rsidR="00222859" w:rsidRDefault="0022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3D451" w14:textId="77777777" w:rsidR="00383686" w:rsidRDefault="0038368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63A4B" w14:textId="77777777" w:rsidR="00222859" w:rsidRDefault="00222859">
      <w:pPr>
        <w:spacing w:after="0" w:line="240" w:lineRule="auto"/>
      </w:pPr>
      <w:r>
        <w:separator/>
      </w:r>
    </w:p>
  </w:footnote>
  <w:footnote w:type="continuationSeparator" w:id="0">
    <w:p w14:paraId="25F2F93E" w14:textId="77777777" w:rsidR="00222859" w:rsidRDefault="00222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B7C3" w14:textId="77777777" w:rsidR="00383686" w:rsidRDefault="0038368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D3"/>
    <w:rsid w:val="0004397C"/>
    <w:rsid w:val="000606FD"/>
    <w:rsid w:val="00077F41"/>
    <w:rsid w:val="0008082C"/>
    <w:rsid w:val="000B08D3"/>
    <w:rsid w:val="0015142F"/>
    <w:rsid w:val="00194EAB"/>
    <w:rsid w:val="001B1752"/>
    <w:rsid w:val="001B4C83"/>
    <w:rsid w:val="001C561B"/>
    <w:rsid w:val="001E0C6D"/>
    <w:rsid w:val="00222859"/>
    <w:rsid w:val="00234E47"/>
    <w:rsid w:val="002A15DC"/>
    <w:rsid w:val="002A5686"/>
    <w:rsid w:val="00334020"/>
    <w:rsid w:val="00343DC4"/>
    <w:rsid w:val="00351053"/>
    <w:rsid w:val="003646B7"/>
    <w:rsid w:val="00383686"/>
    <w:rsid w:val="003A7519"/>
    <w:rsid w:val="003A7BF0"/>
    <w:rsid w:val="003F1718"/>
    <w:rsid w:val="00485099"/>
    <w:rsid w:val="004D3E48"/>
    <w:rsid w:val="004E6EEE"/>
    <w:rsid w:val="005B2FF3"/>
    <w:rsid w:val="005E0D2F"/>
    <w:rsid w:val="005F40BF"/>
    <w:rsid w:val="006957EA"/>
    <w:rsid w:val="006F1E22"/>
    <w:rsid w:val="007860CE"/>
    <w:rsid w:val="007A5D02"/>
    <w:rsid w:val="00812363"/>
    <w:rsid w:val="008B2BBC"/>
    <w:rsid w:val="00946A05"/>
    <w:rsid w:val="00953406"/>
    <w:rsid w:val="00962D60"/>
    <w:rsid w:val="009C7547"/>
    <w:rsid w:val="009D6513"/>
    <w:rsid w:val="00A078AC"/>
    <w:rsid w:val="00A14153"/>
    <w:rsid w:val="00B00E4B"/>
    <w:rsid w:val="00B27F48"/>
    <w:rsid w:val="00B83D6A"/>
    <w:rsid w:val="00B92833"/>
    <w:rsid w:val="00BC2B17"/>
    <w:rsid w:val="00BF13A3"/>
    <w:rsid w:val="00C5653D"/>
    <w:rsid w:val="00CE0093"/>
    <w:rsid w:val="00CE3D6F"/>
    <w:rsid w:val="00D1444A"/>
    <w:rsid w:val="00D54649"/>
    <w:rsid w:val="00D90E0D"/>
    <w:rsid w:val="00D971CB"/>
    <w:rsid w:val="00DB6032"/>
    <w:rsid w:val="00DC22B8"/>
    <w:rsid w:val="00E5739F"/>
    <w:rsid w:val="00E73F60"/>
    <w:rsid w:val="00E86F97"/>
    <w:rsid w:val="00ED4C63"/>
    <w:rsid w:val="00EF551C"/>
    <w:rsid w:val="00FA6A49"/>
    <w:rsid w:val="00FC3A7A"/>
    <w:rsid w:val="445519FF"/>
    <w:rsid w:val="4CB1678D"/>
    <w:rsid w:val="5D7E4AA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3A74"/>
  <w15:docId w15:val="{DBB0A16B-51AC-4E88-8463-F8CDD1F3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N w:val="0"/>
      <w:spacing w:after="160" w:line="25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uiPriority w:val="99"/>
    <w:qFormat/>
    <w:pPr>
      <w:spacing w:after="0" w:line="240" w:lineRule="auto"/>
      <w:ind w:firstLine="3402"/>
      <w:jc w:val="both"/>
    </w:pPr>
    <w:rPr>
      <w:rFonts w:ascii="Tahoma" w:hAnsi="Tahoma" w:cs="Tahoma"/>
      <w:sz w:val="26"/>
      <w:szCs w:val="26"/>
    </w:rPr>
  </w:style>
  <w:style w:type="paragraph" w:styleId="NormalWeb">
    <w:name w:val="Normal (Web)"/>
    <w:basedOn w:val="Normal"/>
    <w:uiPriority w:val="99"/>
    <w:unhideWhenUsed/>
    <w:qFormat/>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Segoe UI" w:hAnsi="Segoe UI" w:cs="Segoe UI"/>
      <w:sz w:val="18"/>
      <w:szCs w:val="18"/>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table" w:customStyle="1" w:styleId="Tabelacomgrade1">
    <w:name w:val="Tabela com grade1"/>
    <w:basedOn w:val="Tabelanorma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570</Words>
  <Characters>3084</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Gab01</dc:creator>
  <cp:lastModifiedBy>Timoteo</cp:lastModifiedBy>
  <cp:revision>24</cp:revision>
  <cp:lastPrinted>2025-03-17T11:16:00Z</cp:lastPrinted>
  <dcterms:created xsi:type="dcterms:W3CDTF">2023-03-03T11:17:00Z</dcterms:created>
  <dcterms:modified xsi:type="dcterms:W3CDTF">2025-03-17T11:16:00Z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AC5AD7C8CE314213A473E363882B5445_12</vt:lpwstr>
  </property>
  <property fmtid="{D5CDD505-2E9C-101B-9397-08002B2CF9AE}" pid="3" name="KSOProductBuildVer">
    <vt:lpwstr>1046-12.2.0.20326</vt:lpwstr>
  </property>
</Properties>
</file>