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CE032" w14:textId="362B0CD7" w:rsidR="000C63C9" w:rsidRDefault="00627FDA" w:rsidP="000C6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63C9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Pr="000C63C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67F1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3B1E934" w14:textId="77777777" w:rsidR="00CE109D" w:rsidRPr="000C63C9" w:rsidRDefault="00CE109D" w:rsidP="000C6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468A0" w14:textId="77777777" w:rsidR="00CA3093" w:rsidRDefault="00CA3093" w:rsidP="00054D7E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E967E" w14:textId="5397D01F" w:rsidR="00CA3093" w:rsidRPr="002C623B" w:rsidRDefault="00627FDA" w:rsidP="00054D7E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623B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 w:rsidR="008C19F4">
        <w:rPr>
          <w:rFonts w:ascii="Times New Roman" w:hAnsi="Times New Roman" w:cs="Times New Roman"/>
          <w:sz w:val="24"/>
          <w:szCs w:val="24"/>
        </w:rPr>
        <w:t>vereador c</w:t>
      </w:r>
      <w:bookmarkStart w:id="0" w:name="_GoBack"/>
      <w:bookmarkEnd w:id="0"/>
      <w:r w:rsidRPr="002C623B">
        <w:rPr>
          <w:rFonts w:ascii="Times New Roman" w:hAnsi="Times New Roman" w:cs="Times New Roman"/>
          <w:sz w:val="24"/>
          <w:szCs w:val="24"/>
        </w:rPr>
        <w:t xml:space="preserve">om assento nesta Casa, em conformidade com os Artigos 118 e 121 do Regimento Interno, REQUER à Mesa que este Expediente seja encaminhado ao Exmo. Senhor Alei Fernandes, Prefeito Municipal, e à Secretaria Municipal de </w:t>
      </w:r>
      <w:r w:rsidR="00716A2C">
        <w:rPr>
          <w:rFonts w:ascii="Times New Roman" w:hAnsi="Times New Roman" w:cs="Times New Roman"/>
          <w:sz w:val="24"/>
          <w:szCs w:val="24"/>
        </w:rPr>
        <w:t>Infraestrutura, Transporte e Saneamento</w:t>
      </w:r>
      <w:r w:rsidRPr="002C623B">
        <w:rPr>
          <w:rFonts w:ascii="Times New Roman" w:hAnsi="Times New Roman" w:cs="Times New Roman"/>
          <w:sz w:val="24"/>
          <w:szCs w:val="24"/>
        </w:rPr>
        <w:t xml:space="preserve">, </w:t>
      </w:r>
      <w:r w:rsidRPr="002C623B">
        <w:rPr>
          <w:rFonts w:ascii="Times New Roman" w:hAnsi="Times New Roman" w:cs="Times New Roman"/>
          <w:b/>
          <w:bCs/>
          <w:sz w:val="24"/>
          <w:szCs w:val="24"/>
        </w:rPr>
        <w:t xml:space="preserve">requerendo </w:t>
      </w:r>
      <w:r w:rsidR="00716A2C" w:rsidRPr="00716A2C">
        <w:rPr>
          <w:rFonts w:ascii="Times New Roman" w:hAnsi="Times New Roman" w:cs="Times New Roman"/>
          <w:b/>
          <w:bCs/>
          <w:sz w:val="24"/>
          <w:szCs w:val="24"/>
        </w:rPr>
        <w:t>informações detalhadas sobre a obra de construção do Abrigo Municipal para Crianças e Adolescentes.</w:t>
      </w:r>
    </w:p>
    <w:p w14:paraId="5C9EFD75" w14:textId="77777777" w:rsidR="00054D7E" w:rsidRPr="002C623B" w:rsidRDefault="00054D7E" w:rsidP="00054D7E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AD793" w14:textId="77777777" w:rsidR="000C63C9" w:rsidRPr="00054D7E" w:rsidRDefault="000C63C9" w:rsidP="000C63C9">
      <w:pPr>
        <w:rPr>
          <w:rFonts w:ascii="Times New Roman" w:hAnsi="Times New Roman" w:cs="Times New Roman"/>
          <w:sz w:val="24"/>
          <w:szCs w:val="24"/>
        </w:rPr>
      </w:pPr>
    </w:p>
    <w:p w14:paraId="003CD79B" w14:textId="77777777" w:rsidR="000C63C9" w:rsidRDefault="00627FDA" w:rsidP="00054D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D7E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58B9CDAF" w14:textId="77777777" w:rsidR="00054D7E" w:rsidRPr="00054D7E" w:rsidRDefault="00054D7E" w:rsidP="002C623B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C4D4F" w14:textId="77777777" w:rsidR="00716A2C" w:rsidRPr="00716A2C" w:rsidRDefault="00627FDA" w:rsidP="00716A2C">
      <w:pPr>
        <w:pStyle w:val="PargrafodaList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A2C">
        <w:rPr>
          <w:rFonts w:ascii="Times New Roman" w:hAnsi="Times New Roman" w:cs="Times New Roman"/>
          <w:sz w:val="24"/>
          <w:szCs w:val="24"/>
        </w:rPr>
        <w:t>Considerando a relevância da construção do Abrigo Municipal para Crianças e Adolescentes, cujo objetivo é assegurar proteção</w:t>
      </w:r>
      <w:r w:rsidRPr="00716A2C">
        <w:rPr>
          <w:rFonts w:ascii="Times New Roman" w:hAnsi="Times New Roman" w:cs="Times New Roman"/>
          <w:sz w:val="24"/>
          <w:szCs w:val="24"/>
        </w:rPr>
        <w:t xml:space="preserve"> e condições adequadas às crianças e adolescentes em situação de vulnerabilidade;</w:t>
      </w:r>
    </w:p>
    <w:p w14:paraId="0E3EBC46" w14:textId="77777777" w:rsidR="00716A2C" w:rsidRPr="00716A2C" w:rsidRDefault="00716A2C" w:rsidP="00716A2C">
      <w:pPr>
        <w:pStyle w:val="PargrafodaList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C9847A" w14:textId="77777777" w:rsidR="00716A2C" w:rsidRPr="00716A2C" w:rsidRDefault="00627FDA" w:rsidP="00716A2C">
      <w:pPr>
        <w:pStyle w:val="PargrafodaList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A2C">
        <w:rPr>
          <w:rFonts w:ascii="Times New Roman" w:hAnsi="Times New Roman" w:cs="Times New Roman"/>
          <w:sz w:val="24"/>
          <w:szCs w:val="24"/>
        </w:rPr>
        <w:t xml:space="preserve">Considerando a importância da transparência no processo licitatório e na execução das obras públicas, especialmente aquelas que impactam diretamente no bem-estar e proteção </w:t>
      </w:r>
      <w:r w:rsidRPr="00716A2C">
        <w:rPr>
          <w:rFonts w:ascii="Times New Roman" w:hAnsi="Times New Roman" w:cs="Times New Roman"/>
          <w:sz w:val="24"/>
          <w:szCs w:val="24"/>
        </w:rPr>
        <w:t>social;</w:t>
      </w:r>
    </w:p>
    <w:p w14:paraId="28EBF4E5" w14:textId="77777777" w:rsidR="00716A2C" w:rsidRPr="00716A2C" w:rsidRDefault="00716A2C" w:rsidP="00716A2C">
      <w:pPr>
        <w:pStyle w:val="PargrafodaList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1EADFC" w14:textId="77777777" w:rsidR="00716A2C" w:rsidRPr="00716A2C" w:rsidRDefault="00627FDA" w:rsidP="00716A2C">
      <w:pPr>
        <w:pStyle w:val="PargrafodaList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A2C">
        <w:rPr>
          <w:rFonts w:ascii="Times New Roman" w:hAnsi="Times New Roman" w:cs="Times New Roman"/>
          <w:sz w:val="24"/>
          <w:szCs w:val="24"/>
        </w:rPr>
        <w:t>Considerando que atrasos ou paralisações nas obras públicas geram prejuízos significativos à população e demandam justificativas claras e documentadas;</w:t>
      </w:r>
    </w:p>
    <w:p w14:paraId="5705909C" w14:textId="77777777" w:rsidR="00716A2C" w:rsidRPr="00716A2C" w:rsidRDefault="00716A2C" w:rsidP="00716A2C">
      <w:pPr>
        <w:pStyle w:val="PargrafodaList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899873" w14:textId="77777777" w:rsidR="00716A2C" w:rsidRPr="00716A2C" w:rsidRDefault="00627FDA" w:rsidP="00716A2C">
      <w:pPr>
        <w:pStyle w:val="PargrafodaList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A2C">
        <w:rPr>
          <w:rFonts w:ascii="Times New Roman" w:hAnsi="Times New Roman" w:cs="Times New Roman"/>
          <w:sz w:val="24"/>
          <w:szCs w:val="24"/>
        </w:rPr>
        <w:t>Solicitamos, portanto, o envio urgente das seguintes informações detalhadas:</w:t>
      </w:r>
    </w:p>
    <w:p w14:paraId="38AA3D35" w14:textId="77777777" w:rsidR="00716A2C" w:rsidRPr="00716A2C" w:rsidRDefault="00716A2C" w:rsidP="00716A2C">
      <w:pPr>
        <w:pStyle w:val="PargrafodaList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FAF464" w14:textId="77777777" w:rsidR="00716A2C" w:rsidRPr="00716A2C" w:rsidRDefault="00627FDA" w:rsidP="00716A2C">
      <w:pPr>
        <w:pStyle w:val="PargrafodaLista"/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16A2C">
        <w:rPr>
          <w:rFonts w:ascii="Times New Roman" w:hAnsi="Times New Roman" w:cs="Times New Roman"/>
          <w:sz w:val="24"/>
          <w:szCs w:val="24"/>
        </w:rPr>
        <w:t>a) Cópia integra</w:t>
      </w:r>
      <w:r w:rsidRPr="00716A2C">
        <w:rPr>
          <w:rFonts w:ascii="Times New Roman" w:hAnsi="Times New Roman" w:cs="Times New Roman"/>
          <w:sz w:val="24"/>
          <w:szCs w:val="24"/>
        </w:rPr>
        <w:t>l do edital de licitação;</w:t>
      </w:r>
    </w:p>
    <w:p w14:paraId="377E8DE0" w14:textId="77777777" w:rsidR="00716A2C" w:rsidRPr="00716A2C" w:rsidRDefault="00627FDA" w:rsidP="00716A2C">
      <w:pPr>
        <w:pStyle w:val="PargrafodaLista"/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16A2C">
        <w:rPr>
          <w:rFonts w:ascii="Times New Roman" w:hAnsi="Times New Roman" w:cs="Times New Roman"/>
          <w:sz w:val="24"/>
          <w:szCs w:val="24"/>
        </w:rPr>
        <w:t>b) Identificação da empresa vencedora da licitação;</w:t>
      </w:r>
    </w:p>
    <w:p w14:paraId="0D15936F" w14:textId="77777777" w:rsidR="00716A2C" w:rsidRPr="00716A2C" w:rsidRDefault="00627FDA" w:rsidP="00716A2C">
      <w:pPr>
        <w:pStyle w:val="PargrafodaLista"/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16A2C">
        <w:rPr>
          <w:rFonts w:ascii="Times New Roman" w:hAnsi="Times New Roman" w:cs="Times New Roman"/>
          <w:sz w:val="24"/>
          <w:szCs w:val="24"/>
        </w:rPr>
        <w:t>c) Informações sobre eventual empresa vencedora que tenha abandonado a obra, incluindo os motivos do abandono;</w:t>
      </w:r>
    </w:p>
    <w:p w14:paraId="0FC5C0A0" w14:textId="77777777" w:rsidR="00716A2C" w:rsidRPr="00716A2C" w:rsidRDefault="00627FDA" w:rsidP="00716A2C">
      <w:pPr>
        <w:pStyle w:val="PargrafodaLista"/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16A2C">
        <w:rPr>
          <w:rFonts w:ascii="Times New Roman" w:hAnsi="Times New Roman" w:cs="Times New Roman"/>
          <w:sz w:val="24"/>
          <w:szCs w:val="24"/>
        </w:rPr>
        <w:t>d) Indicação da empresa atualmente contratada para execução da obra</w:t>
      </w:r>
      <w:r w:rsidRPr="00716A2C">
        <w:rPr>
          <w:rFonts w:ascii="Times New Roman" w:hAnsi="Times New Roman" w:cs="Times New Roman"/>
          <w:sz w:val="24"/>
          <w:szCs w:val="24"/>
        </w:rPr>
        <w:t>;</w:t>
      </w:r>
    </w:p>
    <w:p w14:paraId="307B6F8D" w14:textId="77777777" w:rsidR="00716A2C" w:rsidRPr="00716A2C" w:rsidRDefault="00627FDA" w:rsidP="00716A2C">
      <w:pPr>
        <w:pStyle w:val="PargrafodaLista"/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16A2C">
        <w:rPr>
          <w:rFonts w:ascii="Times New Roman" w:hAnsi="Times New Roman" w:cs="Times New Roman"/>
          <w:sz w:val="24"/>
          <w:szCs w:val="24"/>
        </w:rPr>
        <w:t>e) Explicações detalhadas sobre os motivos da inexecução da obra até o presente momento, acompanhadas de documentos que justifiquem o atraso ou paralisação.</w:t>
      </w:r>
    </w:p>
    <w:p w14:paraId="0A733B42" w14:textId="77777777" w:rsidR="00716A2C" w:rsidRPr="00716A2C" w:rsidRDefault="00716A2C" w:rsidP="00716A2C">
      <w:pPr>
        <w:pStyle w:val="PargrafodaList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6870EC" w14:textId="760CE5F1" w:rsidR="00716A2C" w:rsidRDefault="00627FDA" w:rsidP="00716A2C">
      <w:pPr>
        <w:pStyle w:val="PargrafodaList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A2C">
        <w:rPr>
          <w:rFonts w:ascii="Times New Roman" w:hAnsi="Times New Roman" w:cs="Times New Roman"/>
          <w:sz w:val="24"/>
          <w:szCs w:val="24"/>
        </w:rPr>
        <w:t xml:space="preserve">Tais informações são essenciais para que possamos cumprir adequadamente nosso papel </w:t>
      </w:r>
      <w:r w:rsidRPr="00716A2C">
        <w:rPr>
          <w:rFonts w:ascii="Times New Roman" w:hAnsi="Times New Roman" w:cs="Times New Roman"/>
          <w:sz w:val="24"/>
          <w:szCs w:val="24"/>
        </w:rPr>
        <w:t>fiscalizador, contribuindo assim para o interesse público e a correta aplicação dos recursos municipais.</w:t>
      </w:r>
    </w:p>
    <w:p w14:paraId="1BD34566" w14:textId="77777777" w:rsidR="00716A2C" w:rsidRPr="00054D7E" w:rsidRDefault="00716A2C" w:rsidP="00716A2C">
      <w:pPr>
        <w:pStyle w:val="PargrafodaLista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6E90B2" w14:textId="6C1AA428" w:rsidR="000C63C9" w:rsidRPr="00054D7E" w:rsidRDefault="00627FDA" w:rsidP="00054D7E">
      <w:pPr>
        <w:jc w:val="right"/>
        <w:rPr>
          <w:rFonts w:ascii="Times New Roman" w:hAnsi="Times New Roman" w:cs="Times New Roman"/>
          <w:sz w:val="24"/>
          <w:szCs w:val="24"/>
        </w:rPr>
      </w:pPr>
      <w:r w:rsidRPr="00054D7E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2C623B">
        <w:rPr>
          <w:rFonts w:ascii="Times New Roman" w:hAnsi="Times New Roman" w:cs="Times New Roman"/>
          <w:sz w:val="24"/>
          <w:szCs w:val="24"/>
        </w:rPr>
        <w:t>25 de março</w:t>
      </w:r>
      <w:r w:rsidR="00806EB0">
        <w:rPr>
          <w:rFonts w:ascii="Times New Roman" w:hAnsi="Times New Roman" w:cs="Times New Roman"/>
          <w:sz w:val="24"/>
          <w:szCs w:val="24"/>
        </w:rPr>
        <w:t xml:space="preserve"> </w:t>
      </w:r>
      <w:r w:rsidRPr="00054D7E">
        <w:rPr>
          <w:rFonts w:ascii="Times New Roman" w:hAnsi="Times New Roman" w:cs="Times New Roman"/>
          <w:sz w:val="24"/>
          <w:szCs w:val="24"/>
        </w:rPr>
        <w:t>de 202</w:t>
      </w:r>
      <w:r w:rsidR="00806EB0">
        <w:rPr>
          <w:rFonts w:ascii="Times New Roman" w:hAnsi="Times New Roman" w:cs="Times New Roman"/>
          <w:sz w:val="24"/>
          <w:szCs w:val="24"/>
        </w:rPr>
        <w:t>5</w:t>
      </w:r>
    </w:p>
    <w:p w14:paraId="6CB1CC3D" w14:textId="77777777" w:rsidR="000C63C9" w:rsidRPr="00054D7E" w:rsidRDefault="000C63C9" w:rsidP="00054D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AC7F39" w14:textId="77777777" w:rsidR="002C623B" w:rsidRDefault="002C623B" w:rsidP="00054D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7C8F0" w14:textId="77777777" w:rsidR="002C623B" w:rsidRDefault="002C623B" w:rsidP="00054D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FCE87" w14:textId="4854D5FC" w:rsidR="00CE109D" w:rsidRDefault="00627FDA" w:rsidP="00054D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D7E">
        <w:rPr>
          <w:rFonts w:ascii="Times New Roman" w:hAnsi="Times New Roman" w:cs="Times New Roman"/>
          <w:b/>
          <w:bCs/>
          <w:sz w:val="24"/>
          <w:szCs w:val="24"/>
        </w:rPr>
        <w:t xml:space="preserve">ADIR CUNICO </w:t>
      </w:r>
    </w:p>
    <w:p w14:paraId="7BF524A3" w14:textId="6ACC7E39" w:rsidR="000C63C9" w:rsidRPr="00054D7E" w:rsidRDefault="00627FDA" w:rsidP="00054D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Vereador </w:t>
      </w:r>
      <w:r w:rsidRPr="00054D7E">
        <w:rPr>
          <w:rFonts w:ascii="Times New Roman" w:hAnsi="Times New Roman" w:cs="Times New Roman"/>
          <w:b/>
          <w:bCs/>
          <w:sz w:val="24"/>
          <w:szCs w:val="24"/>
        </w:rPr>
        <w:t>NOVO</w:t>
      </w:r>
    </w:p>
    <w:p w14:paraId="2557BCBE" w14:textId="3C2B78F7" w:rsidR="00D6190E" w:rsidRPr="000C63C9" w:rsidRDefault="00D6190E" w:rsidP="002C623B">
      <w:pPr>
        <w:jc w:val="center"/>
        <w:rPr>
          <w:rFonts w:ascii="Times New Roman" w:hAnsi="Times New Roman" w:cs="Times New Roman"/>
        </w:rPr>
      </w:pPr>
    </w:p>
    <w:sectPr w:rsidR="00D6190E" w:rsidRPr="000C63C9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19863" w14:textId="77777777" w:rsidR="00627FDA" w:rsidRDefault="00627FDA">
      <w:r>
        <w:separator/>
      </w:r>
    </w:p>
  </w:endnote>
  <w:endnote w:type="continuationSeparator" w:id="0">
    <w:p w14:paraId="429048A0" w14:textId="77777777" w:rsidR="00627FDA" w:rsidRDefault="0062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36FAD" w14:textId="77777777" w:rsidR="00627FDA" w:rsidRDefault="00627FDA">
      <w:r>
        <w:separator/>
      </w:r>
    </w:p>
  </w:footnote>
  <w:footnote w:type="continuationSeparator" w:id="0">
    <w:p w14:paraId="698288EF" w14:textId="77777777" w:rsidR="00627FDA" w:rsidRDefault="00627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0C61A0"/>
    <w:multiLevelType w:val="hybridMultilevel"/>
    <w:tmpl w:val="C150CBB6"/>
    <w:lvl w:ilvl="0" w:tplc="E1E6C7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C47A0F32" w:tentative="1">
      <w:start w:val="1"/>
      <w:numFmt w:val="lowerLetter"/>
      <w:lvlText w:val="%2."/>
      <w:lvlJc w:val="left"/>
      <w:pPr>
        <w:ind w:left="2498" w:hanging="360"/>
      </w:pPr>
    </w:lvl>
    <w:lvl w:ilvl="2" w:tplc="39980918" w:tentative="1">
      <w:start w:val="1"/>
      <w:numFmt w:val="lowerRoman"/>
      <w:lvlText w:val="%3."/>
      <w:lvlJc w:val="right"/>
      <w:pPr>
        <w:ind w:left="3218" w:hanging="180"/>
      </w:pPr>
    </w:lvl>
    <w:lvl w:ilvl="3" w:tplc="4B80D208" w:tentative="1">
      <w:start w:val="1"/>
      <w:numFmt w:val="decimal"/>
      <w:lvlText w:val="%4."/>
      <w:lvlJc w:val="left"/>
      <w:pPr>
        <w:ind w:left="3938" w:hanging="360"/>
      </w:pPr>
    </w:lvl>
    <w:lvl w:ilvl="4" w:tplc="1E642A3A" w:tentative="1">
      <w:start w:val="1"/>
      <w:numFmt w:val="lowerLetter"/>
      <w:lvlText w:val="%5."/>
      <w:lvlJc w:val="left"/>
      <w:pPr>
        <w:ind w:left="4658" w:hanging="360"/>
      </w:pPr>
    </w:lvl>
    <w:lvl w:ilvl="5" w:tplc="81EA7E30" w:tentative="1">
      <w:start w:val="1"/>
      <w:numFmt w:val="lowerRoman"/>
      <w:lvlText w:val="%6."/>
      <w:lvlJc w:val="right"/>
      <w:pPr>
        <w:ind w:left="5378" w:hanging="180"/>
      </w:pPr>
    </w:lvl>
    <w:lvl w:ilvl="6" w:tplc="5454A802" w:tentative="1">
      <w:start w:val="1"/>
      <w:numFmt w:val="decimal"/>
      <w:lvlText w:val="%7."/>
      <w:lvlJc w:val="left"/>
      <w:pPr>
        <w:ind w:left="6098" w:hanging="360"/>
      </w:pPr>
    </w:lvl>
    <w:lvl w:ilvl="7" w:tplc="F0DE077C" w:tentative="1">
      <w:start w:val="1"/>
      <w:numFmt w:val="lowerLetter"/>
      <w:lvlText w:val="%8."/>
      <w:lvlJc w:val="left"/>
      <w:pPr>
        <w:ind w:left="6818" w:hanging="360"/>
      </w:pPr>
    </w:lvl>
    <w:lvl w:ilvl="8" w:tplc="6D4ED7E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D35296A"/>
    <w:multiLevelType w:val="hybridMultilevel"/>
    <w:tmpl w:val="C0843376"/>
    <w:lvl w:ilvl="0" w:tplc="EA8EE2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901584" w:tentative="1">
      <w:start w:val="1"/>
      <w:numFmt w:val="lowerLetter"/>
      <w:lvlText w:val="%2."/>
      <w:lvlJc w:val="left"/>
      <w:pPr>
        <w:ind w:left="1440" w:hanging="360"/>
      </w:pPr>
    </w:lvl>
    <w:lvl w:ilvl="2" w:tplc="DAAA5EA0" w:tentative="1">
      <w:start w:val="1"/>
      <w:numFmt w:val="lowerRoman"/>
      <w:lvlText w:val="%3."/>
      <w:lvlJc w:val="right"/>
      <w:pPr>
        <w:ind w:left="2160" w:hanging="180"/>
      </w:pPr>
    </w:lvl>
    <w:lvl w:ilvl="3" w:tplc="8CD67950" w:tentative="1">
      <w:start w:val="1"/>
      <w:numFmt w:val="decimal"/>
      <w:lvlText w:val="%4."/>
      <w:lvlJc w:val="left"/>
      <w:pPr>
        <w:ind w:left="2880" w:hanging="360"/>
      </w:pPr>
    </w:lvl>
    <w:lvl w:ilvl="4" w:tplc="7390E9DA" w:tentative="1">
      <w:start w:val="1"/>
      <w:numFmt w:val="lowerLetter"/>
      <w:lvlText w:val="%5."/>
      <w:lvlJc w:val="left"/>
      <w:pPr>
        <w:ind w:left="3600" w:hanging="360"/>
      </w:pPr>
    </w:lvl>
    <w:lvl w:ilvl="5" w:tplc="0FD004CC" w:tentative="1">
      <w:start w:val="1"/>
      <w:numFmt w:val="lowerRoman"/>
      <w:lvlText w:val="%6."/>
      <w:lvlJc w:val="right"/>
      <w:pPr>
        <w:ind w:left="4320" w:hanging="180"/>
      </w:pPr>
    </w:lvl>
    <w:lvl w:ilvl="6" w:tplc="40E03966" w:tentative="1">
      <w:start w:val="1"/>
      <w:numFmt w:val="decimal"/>
      <w:lvlText w:val="%7."/>
      <w:lvlJc w:val="left"/>
      <w:pPr>
        <w:ind w:left="5040" w:hanging="360"/>
      </w:pPr>
    </w:lvl>
    <w:lvl w:ilvl="7" w:tplc="69847AAE" w:tentative="1">
      <w:start w:val="1"/>
      <w:numFmt w:val="lowerLetter"/>
      <w:lvlText w:val="%8."/>
      <w:lvlJc w:val="left"/>
      <w:pPr>
        <w:ind w:left="5760" w:hanging="360"/>
      </w:pPr>
    </w:lvl>
    <w:lvl w:ilvl="8" w:tplc="EF344DC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46A"/>
    <w:rsid w:val="00014E13"/>
    <w:rsid w:val="00032F8A"/>
    <w:rsid w:val="0003461F"/>
    <w:rsid w:val="000353D1"/>
    <w:rsid w:val="00054D7E"/>
    <w:rsid w:val="00061704"/>
    <w:rsid w:val="00061BE9"/>
    <w:rsid w:val="000C63C9"/>
    <w:rsid w:val="000E4E9F"/>
    <w:rsid w:val="000E7396"/>
    <w:rsid w:val="0010386F"/>
    <w:rsid w:val="00111D06"/>
    <w:rsid w:val="0012203A"/>
    <w:rsid w:val="001452FA"/>
    <w:rsid w:val="001A42B4"/>
    <w:rsid w:val="001C1950"/>
    <w:rsid w:val="001E3926"/>
    <w:rsid w:val="001E6085"/>
    <w:rsid w:val="001F0FC7"/>
    <w:rsid w:val="001F3ED8"/>
    <w:rsid w:val="0020361A"/>
    <w:rsid w:val="002103BF"/>
    <w:rsid w:val="00212EC4"/>
    <w:rsid w:val="0023592C"/>
    <w:rsid w:val="00236923"/>
    <w:rsid w:val="00250AD7"/>
    <w:rsid w:val="002C623B"/>
    <w:rsid w:val="002E0FD9"/>
    <w:rsid w:val="002E4200"/>
    <w:rsid w:val="00321157"/>
    <w:rsid w:val="00324E38"/>
    <w:rsid w:val="0036778E"/>
    <w:rsid w:val="00386484"/>
    <w:rsid w:val="0039138E"/>
    <w:rsid w:val="003E39D0"/>
    <w:rsid w:val="003F30C8"/>
    <w:rsid w:val="00416E9F"/>
    <w:rsid w:val="00430397"/>
    <w:rsid w:val="00434B50"/>
    <w:rsid w:val="004358DB"/>
    <w:rsid w:val="0044091C"/>
    <w:rsid w:val="004500FB"/>
    <w:rsid w:val="004578F7"/>
    <w:rsid w:val="004763D8"/>
    <w:rsid w:val="00496661"/>
    <w:rsid w:val="004A1D9E"/>
    <w:rsid w:val="00501D6B"/>
    <w:rsid w:val="0051139D"/>
    <w:rsid w:val="005118D9"/>
    <w:rsid w:val="005356A7"/>
    <w:rsid w:val="00556805"/>
    <w:rsid w:val="005768A5"/>
    <w:rsid w:val="005941AE"/>
    <w:rsid w:val="00595AED"/>
    <w:rsid w:val="005D3D1F"/>
    <w:rsid w:val="00607322"/>
    <w:rsid w:val="006201F9"/>
    <w:rsid w:val="00627FDA"/>
    <w:rsid w:val="00631EF4"/>
    <w:rsid w:val="00633437"/>
    <w:rsid w:val="006433CD"/>
    <w:rsid w:val="00650626"/>
    <w:rsid w:val="00670CAD"/>
    <w:rsid w:val="00673D62"/>
    <w:rsid w:val="0068670C"/>
    <w:rsid w:val="006A004F"/>
    <w:rsid w:val="006A2D19"/>
    <w:rsid w:val="006E4257"/>
    <w:rsid w:val="006F466B"/>
    <w:rsid w:val="00702FD9"/>
    <w:rsid w:val="00716A2C"/>
    <w:rsid w:val="00722926"/>
    <w:rsid w:val="00733A77"/>
    <w:rsid w:val="00775352"/>
    <w:rsid w:val="007A0AB8"/>
    <w:rsid w:val="007C2864"/>
    <w:rsid w:val="007C4C4E"/>
    <w:rsid w:val="007F0EEA"/>
    <w:rsid w:val="00806EB0"/>
    <w:rsid w:val="00821017"/>
    <w:rsid w:val="00824BDE"/>
    <w:rsid w:val="008258F9"/>
    <w:rsid w:val="00830C69"/>
    <w:rsid w:val="008673D8"/>
    <w:rsid w:val="00876F82"/>
    <w:rsid w:val="00886343"/>
    <w:rsid w:val="008947EA"/>
    <w:rsid w:val="008A7C85"/>
    <w:rsid w:val="008C19F4"/>
    <w:rsid w:val="008C1E7D"/>
    <w:rsid w:val="008C52DE"/>
    <w:rsid w:val="00904200"/>
    <w:rsid w:val="009046C3"/>
    <w:rsid w:val="00911DFF"/>
    <w:rsid w:val="00913EF2"/>
    <w:rsid w:val="009326EA"/>
    <w:rsid w:val="00932D3E"/>
    <w:rsid w:val="00951D64"/>
    <w:rsid w:val="009532D0"/>
    <w:rsid w:val="00973468"/>
    <w:rsid w:val="009B0673"/>
    <w:rsid w:val="009B58A3"/>
    <w:rsid w:val="009C6DAE"/>
    <w:rsid w:val="009D3786"/>
    <w:rsid w:val="009E0DA3"/>
    <w:rsid w:val="009E2554"/>
    <w:rsid w:val="009E7BC0"/>
    <w:rsid w:val="00A172FD"/>
    <w:rsid w:val="00A176E8"/>
    <w:rsid w:val="00A3776D"/>
    <w:rsid w:val="00A41C28"/>
    <w:rsid w:val="00A436D2"/>
    <w:rsid w:val="00A54F36"/>
    <w:rsid w:val="00A60FE0"/>
    <w:rsid w:val="00A63581"/>
    <w:rsid w:val="00AD4F64"/>
    <w:rsid w:val="00AE3FE5"/>
    <w:rsid w:val="00B4324E"/>
    <w:rsid w:val="00B503C7"/>
    <w:rsid w:val="00B50BF9"/>
    <w:rsid w:val="00B75A41"/>
    <w:rsid w:val="00B76066"/>
    <w:rsid w:val="00B76667"/>
    <w:rsid w:val="00B8495F"/>
    <w:rsid w:val="00BB5F7C"/>
    <w:rsid w:val="00BB784F"/>
    <w:rsid w:val="00BC5DA8"/>
    <w:rsid w:val="00BD3E10"/>
    <w:rsid w:val="00BF4DBF"/>
    <w:rsid w:val="00BF55DB"/>
    <w:rsid w:val="00BF665B"/>
    <w:rsid w:val="00C33582"/>
    <w:rsid w:val="00C67F14"/>
    <w:rsid w:val="00C869C4"/>
    <w:rsid w:val="00C929D4"/>
    <w:rsid w:val="00CA0C46"/>
    <w:rsid w:val="00CA3093"/>
    <w:rsid w:val="00CA4542"/>
    <w:rsid w:val="00CB699D"/>
    <w:rsid w:val="00CC178E"/>
    <w:rsid w:val="00CE109D"/>
    <w:rsid w:val="00CF7C1B"/>
    <w:rsid w:val="00D11747"/>
    <w:rsid w:val="00D1387E"/>
    <w:rsid w:val="00D142EC"/>
    <w:rsid w:val="00D323DA"/>
    <w:rsid w:val="00D32C30"/>
    <w:rsid w:val="00D33F11"/>
    <w:rsid w:val="00D6190E"/>
    <w:rsid w:val="00D63ADA"/>
    <w:rsid w:val="00D63DE0"/>
    <w:rsid w:val="00DB7818"/>
    <w:rsid w:val="00DD1CFF"/>
    <w:rsid w:val="00DD6393"/>
    <w:rsid w:val="00DF26D7"/>
    <w:rsid w:val="00E074D7"/>
    <w:rsid w:val="00E106BA"/>
    <w:rsid w:val="00E17C0C"/>
    <w:rsid w:val="00E52C96"/>
    <w:rsid w:val="00E57965"/>
    <w:rsid w:val="00E72486"/>
    <w:rsid w:val="00EA66BE"/>
    <w:rsid w:val="00EC62EB"/>
    <w:rsid w:val="00F0035C"/>
    <w:rsid w:val="00F261C3"/>
    <w:rsid w:val="00F43A12"/>
    <w:rsid w:val="00F5557B"/>
    <w:rsid w:val="00F86BBD"/>
    <w:rsid w:val="00F97509"/>
    <w:rsid w:val="00F97746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033F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10</cp:revision>
  <cp:lastPrinted>2025-03-25T14:11:00Z</cp:lastPrinted>
  <dcterms:created xsi:type="dcterms:W3CDTF">2025-03-25T14:11:00Z</dcterms:created>
  <dcterms:modified xsi:type="dcterms:W3CDTF">2025-03-31T13:03:00Z</dcterms:modified>
</cp:coreProperties>
</file>