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C64" w:rsidRPr="00C20B57" w:rsidP="002701E8" w14:paraId="49902768" w14:textId="3699E418">
      <w:pPr>
        <w:pStyle w:val="Heading6"/>
        <w:keepNext/>
        <w:tabs>
          <w:tab w:val="left" w:pos="0"/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Pr="00C20B57" w:rsidR="00C77D8E">
        <w:rPr>
          <w:rFonts w:ascii="Times New Roman" w:hAnsi="Times New Roman" w:cs="Times New Roman"/>
          <w:color w:val="000000"/>
          <w:sz w:val="24"/>
          <w:szCs w:val="24"/>
        </w:rPr>
        <w:t xml:space="preserve"> /202</w:t>
      </w:r>
      <w:r w:rsidR="005C21A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EA4C64" w:rsidRPr="00C20B57" w:rsidP="00C20B57" w14:paraId="3A4490A8" w14:textId="7777777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C20B57" w:rsidP="00C20B57" w14:paraId="736E48A2" w14:textId="7777777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0B57" w:rsidRPr="00C20B57" w:rsidP="00C20B57" w14:paraId="68E55341" w14:textId="7777777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086" w:rsidRPr="002D3400" w:rsidP="00C20B57" w14:paraId="40B7CDBD" w14:textId="111775BF">
      <w:pPr>
        <w:pStyle w:val="BodyTextInden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TOCO BAGGIO </w:t>
      </w:r>
      <w:r w:rsidR="002D3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PSDB</w:t>
      </w:r>
      <w:r w:rsidR="002D3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C20B57" w:rsidR="00EA4C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20B57" w:rsidR="00EA4C64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Pr="00C20B57" w:rsidR="003672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20B57" w:rsidR="00EA4C64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</w:t>
      </w:r>
      <w:r w:rsidRPr="00C20B57" w:rsidR="00EA4C64">
        <w:rPr>
          <w:rFonts w:ascii="Times New Roman" w:hAnsi="Times New Roman" w:cs="Times New Roman"/>
          <w:color w:val="000000"/>
          <w:sz w:val="24"/>
          <w:szCs w:val="24"/>
        </w:rPr>
        <w:t>Arts</w:t>
      </w:r>
      <w:r w:rsidR="006A1D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20B57" w:rsidR="00EA4C64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</w:t>
      </w:r>
      <w:r w:rsidRPr="00C20B57" w:rsidR="00553C83">
        <w:rPr>
          <w:rFonts w:ascii="Times New Roman" w:hAnsi="Times New Roman" w:cs="Times New Roman"/>
          <w:color w:val="000000"/>
          <w:sz w:val="24"/>
          <w:szCs w:val="24"/>
        </w:rPr>
        <w:t xml:space="preserve"> no cumprimento do dever, </w:t>
      </w:r>
      <w:r w:rsidRPr="006A1DA7" w:rsidR="002A35D2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6A1DA7" w:rsidR="002D3400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C20B57" w:rsidR="00553C8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</w:t>
      </w:r>
      <w:r w:rsidRPr="00C20B57" w:rsidR="00EA4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0B57" w:rsidR="00553C83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Pr="002D3400" w:rsidR="002D3400">
        <w:rPr>
          <w:rFonts w:ascii="Times New Roman" w:hAnsi="Times New Roman" w:cs="Times New Roman"/>
          <w:sz w:val="24"/>
          <w:szCs w:val="24"/>
        </w:rPr>
        <w:t xml:space="preserve">que este Expediente seja encaminhado </w:t>
      </w:r>
      <w:r w:rsidR="002D3400">
        <w:rPr>
          <w:rFonts w:ascii="Times New Roman" w:hAnsi="Times New Roman" w:cs="Times New Roman"/>
          <w:sz w:val="24"/>
          <w:szCs w:val="24"/>
        </w:rPr>
        <w:t xml:space="preserve">à Secretaria de Estado de Saúde, com cópia </w:t>
      </w:r>
      <w:r w:rsidRPr="002D3400" w:rsidR="002D3400">
        <w:rPr>
          <w:rFonts w:ascii="Times New Roman" w:hAnsi="Times New Roman" w:cs="Times New Roman"/>
          <w:sz w:val="24"/>
          <w:szCs w:val="24"/>
        </w:rPr>
        <w:t>ao Exmo. Senhor A</w:t>
      </w:r>
      <w:r w:rsidR="002D3400">
        <w:rPr>
          <w:rFonts w:ascii="Times New Roman" w:hAnsi="Times New Roman" w:cs="Times New Roman"/>
          <w:sz w:val="24"/>
          <w:szCs w:val="24"/>
        </w:rPr>
        <w:t>lei</w:t>
      </w:r>
      <w:r w:rsidRPr="002D3400" w:rsidR="002D3400">
        <w:rPr>
          <w:rFonts w:ascii="Times New Roman" w:hAnsi="Times New Roman" w:cs="Times New Roman"/>
          <w:sz w:val="24"/>
          <w:szCs w:val="24"/>
        </w:rPr>
        <w:t xml:space="preserve"> </w:t>
      </w:r>
      <w:r w:rsidR="00A33173">
        <w:rPr>
          <w:rFonts w:ascii="Times New Roman" w:hAnsi="Times New Roman" w:cs="Times New Roman"/>
          <w:sz w:val="24"/>
          <w:szCs w:val="24"/>
        </w:rPr>
        <w:t>Fernandes</w:t>
      </w:r>
      <w:r w:rsidRPr="002D3400" w:rsidR="002D3400">
        <w:rPr>
          <w:rFonts w:ascii="Times New Roman" w:hAnsi="Times New Roman" w:cs="Times New Roman"/>
          <w:sz w:val="24"/>
          <w:szCs w:val="24"/>
        </w:rPr>
        <w:t>, Prefeito Municipal e à Secretaria Municipal de Saúde</w:t>
      </w:r>
      <w:r w:rsidR="002D3400">
        <w:rPr>
          <w:rFonts w:ascii="Times New Roman" w:hAnsi="Times New Roman" w:cs="Times New Roman"/>
          <w:sz w:val="24"/>
          <w:szCs w:val="24"/>
        </w:rPr>
        <w:t>,</w:t>
      </w:r>
      <w:r w:rsidR="00E97A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6CAF">
        <w:rPr>
          <w:rFonts w:ascii="Times New Roman" w:hAnsi="Times New Roman" w:cs="Times New Roman"/>
          <w:b/>
          <w:bCs/>
          <w:sz w:val="24"/>
          <w:szCs w:val="24"/>
        </w:rPr>
        <w:t xml:space="preserve">requerendo </w:t>
      </w:r>
      <w:r w:rsidR="00E97AEA">
        <w:rPr>
          <w:rFonts w:ascii="Times New Roman" w:hAnsi="Times New Roman" w:cs="Times New Roman"/>
          <w:b/>
          <w:bCs/>
          <w:sz w:val="24"/>
          <w:szCs w:val="24"/>
        </w:rPr>
        <w:t>informações da central de regulação do Estado, sobre a fila de espera dos usuários de Sorriso quanto aos procedimentos</w:t>
      </w:r>
      <w:r w:rsidR="00A331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3584">
        <w:rPr>
          <w:rFonts w:ascii="Times New Roman" w:hAnsi="Times New Roman" w:cs="Times New Roman"/>
          <w:b/>
          <w:bCs/>
          <w:sz w:val="24"/>
          <w:szCs w:val="24"/>
        </w:rPr>
        <w:t>médicos estaduais</w:t>
      </w:r>
      <w:r w:rsidR="00770AA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70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4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4C64" w:rsidP="00C20B57" w14:paraId="665C9F6E" w14:textId="777777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0D52" w:rsidRPr="00C20B57" w:rsidP="00C20B57" w14:paraId="0A5D1BA7" w14:textId="777777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P="00C20B57" w14:paraId="30FA7D3B" w14:textId="77777777">
      <w:pPr>
        <w:pStyle w:val="Heading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E568BE" w:rsidP="00E568BE" w14:paraId="072EEF9A" w14:textId="77777777"/>
    <w:p w:rsidR="00E568BE" w:rsidRPr="00E568BE" w:rsidP="00E568BE" w14:paraId="633D8408" w14:textId="77777777"/>
    <w:p w:rsidR="00EA4C64" w:rsidRPr="00C20B57" w:rsidP="00C20B57" w14:paraId="14A316AE" w14:textId="4FB54D8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6103CE">
        <w:rPr>
          <w:rFonts w:ascii="Times New Roman" w:hAnsi="Times New Roman" w:cs="Times New Roman"/>
          <w:sz w:val="24"/>
          <w:szCs w:val="24"/>
        </w:rPr>
        <w:t xml:space="preserve"> Política de Regulação da Atenção à Saúde deve ter como objetivo programar uma gama de ações que incidam sobre os prestadores, públicos e privados, de modo a orientar uma produção eficiente, eficaz e efetiva de ações de saúde, buscando contribuir na melhoria do acesso, da integralidade, da qualidade, da resolubilidade e da humanização destas ações. Deve, portanto articular e integrar mecanismos que permitam aos gestores, regular as ações e serviços de saúde, tais como: fazer os contratos, pactos entre gestores e prestadores; reformular as atividades de controle assistencial e da avaliação da atenção à saúde; desenvolver os protocolos de regulação e implementar a regulação do acesso por meio dos complexos reguladores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68BE" w:rsidP="00C20B57" w14:paraId="2BFFEBC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181F" w:rsidRPr="0003181F" w:rsidP="0003181F" w14:paraId="336A0ECE" w14:textId="5321D23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</w:t>
      </w:r>
      <w:r w:rsidRPr="0003181F">
        <w:rPr>
          <w:rFonts w:ascii="Times New Roman" w:hAnsi="Times New Roman" w:cs="Times New Roman"/>
          <w:sz w:val="24"/>
          <w:szCs w:val="24"/>
        </w:rPr>
        <w:t xml:space="preserve"> SISREG (Sistema Nacional de Regulação) é um sistema online </w:t>
      </w:r>
      <w:r>
        <w:rPr>
          <w:rFonts w:ascii="Times New Roman" w:hAnsi="Times New Roman" w:cs="Times New Roman"/>
          <w:sz w:val="24"/>
          <w:szCs w:val="24"/>
        </w:rPr>
        <w:t xml:space="preserve">e gratuito </w:t>
      </w:r>
      <w:r w:rsidRPr="0003181F">
        <w:rPr>
          <w:rFonts w:ascii="Times New Roman" w:hAnsi="Times New Roman" w:cs="Times New Roman"/>
          <w:sz w:val="24"/>
          <w:szCs w:val="24"/>
        </w:rPr>
        <w:t xml:space="preserve">que ajuda a gerir os serviços de saúde do </w:t>
      </w:r>
      <w:r w:rsidRPr="0003181F" w:rsidR="009477DA">
        <w:rPr>
          <w:rFonts w:ascii="Times New Roman" w:hAnsi="Times New Roman" w:cs="Times New Roman"/>
          <w:sz w:val="24"/>
          <w:szCs w:val="24"/>
        </w:rPr>
        <w:t>SUS</w:t>
      </w:r>
      <w:r w:rsidR="009477DA">
        <w:rPr>
          <w:rFonts w:ascii="Times New Roman" w:hAnsi="Times New Roman" w:cs="Times New Roman"/>
          <w:sz w:val="24"/>
          <w:szCs w:val="24"/>
        </w:rPr>
        <w:t xml:space="preserve">, </w:t>
      </w:r>
      <w:r w:rsidRPr="0003181F" w:rsidR="009477DA">
        <w:rPr>
          <w:rFonts w:ascii="Times New Roman" w:hAnsi="Times New Roman" w:cs="Times New Roman"/>
          <w:sz w:val="24"/>
          <w:szCs w:val="24"/>
        </w:rPr>
        <w:t>disponível</w:t>
      </w:r>
      <w:r w:rsidRPr="0003181F">
        <w:rPr>
          <w:rFonts w:ascii="Times New Roman" w:hAnsi="Times New Roman" w:cs="Times New Roman"/>
          <w:sz w:val="24"/>
          <w:szCs w:val="24"/>
        </w:rPr>
        <w:t xml:space="preserve"> para estados e municípios. </w:t>
      </w:r>
    </w:p>
    <w:p w:rsidR="0003181F" w:rsidP="0003181F" w14:paraId="02D7516C" w14:textId="77777777">
      <w:pPr>
        <w:tabs>
          <w:tab w:val="num" w:pos="72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181F" w:rsidRPr="0003181F" w:rsidP="0003181F" w14:paraId="38C83E00" w14:textId="77C605BE">
      <w:pPr>
        <w:tabs>
          <w:tab w:val="num" w:pos="72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</w:t>
      </w:r>
      <w:r w:rsidRPr="0003181F">
        <w:rPr>
          <w:rFonts w:ascii="Times New Roman" w:hAnsi="Times New Roman" w:cs="Times New Roman"/>
          <w:sz w:val="24"/>
          <w:szCs w:val="24"/>
        </w:rPr>
        <w:t xml:space="preserve"> SISREG é usado para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03181F">
        <w:rPr>
          <w:rFonts w:ascii="Times New Roman" w:hAnsi="Times New Roman" w:cs="Times New Roman"/>
          <w:sz w:val="24"/>
          <w:szCs w:val="24"/>
        </w:rPr>
        <w:t>erir o Complexo Regulador, desde a rede de atenção primária até a especializada</w:t>
      </w:r>
      <w:r>
        <w:rPr>
          <w:rFonts w:ascii="Times New Roman" w:hAnsi="Times New Roman" w:cs="Times New Roman"/>
          <w:sz w:val="24"/>
          <w:szCs w:val="24"/>
        </w:rPr>
        <w:t>, r</w:t>
      </w:r>
      <w:r w:rsidRPr="0003181F">
        <w:rPr>
          <w:rFonts w:ascii="Times New Roman" w:hAnsi="Times New Roman" w:cs="Times New Roman"/>
          <w:sz w:val="24"/>
          <w:szCs w:val="24"/>
        </w:rPr>
        <w:t>egular o acesso aos serviços de saúde</w:t>
      </w:r>
      <w:r>
        <w:rPr>
          <w:rFonts w:ascii="Times New Roman" w:hAnsi="Times New Roman" w:cs="Times New Roman"/>
          <w:sz w:val="24"/>
          <w:szCs w:val="24"/>
        </w:rPr>
        <w:t>, d</w:t>
      </w:r>
      <w:r w:rsidRPr="0003181F">
        <w:rPr>
          <w:rFonts w:ascii="Times New Roman" w:hAnsi="Times New Roman" w:cs="Times New Roman"/>
          <w:sz w:val="24"/>
          <w:szCs w:val="24"/>
        </w:rPr>
        <w:t>istribuir os recursos de saúde de forma equitativa</w:t>
      </w:r>
      <w:r>
        <w:rPr>
          <w:rFonts w:ascii="Times New Roman" w:hAnsi="Times New Roman" w:cs="Times New Roman"/>
          <w:sz w:val="24"/>
          <w:szCs w:val="24"/>
        </w:rPr>
        <w:t>, d</w:t>
      </w:r>
      <w:r w:rsidRPr="0003181F">
        <w:rPr>
          <w:rFonts w:ascii="Times New Roman" w:hAnsi="Times New Roman" w:cs="Times New Roman"/>
          <w:sz w:val="24"/>
          <w:szCs w:val="24"/>
        </w:rPr>
        <w:t>istribuir os recursos assistenciais de forma regionalizada e hierarquizada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03181F">
        <w:rPr>
          <w:rFonts w:ascii="Times New Roman" w:hAnsi="Times New Roman" w:cs="Times New Roman"/>
          <w:sz w:val="24"/>
          <w:szCs w:val="24"/>
        </w:rPr>
        <w:t>gendar consultas, exames, cirurgias e regular leitos hospitalares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181F" w:rsidP="00E568BE" w14:paraId="17E40E7F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181F" w:rsidP="00E568BE" w14:paraId="41C33850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2408" w:rsidRPr="00C20B57" w:rsidP="00E568BE" w14:paraId="52483967" w14:textId="6E255A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="006103CE">
        <w:rPr>
          <w:rFonts w:ascii="Times New Roman" w:hAnsi="Times New Roman" w:cs="Times New Roman"/>
          <w:sz w:val="24"/>
          <w:szCs w:val="24"/>
        </w:rPr>
        <w:t xml:space="preserve"> </w:t>
      </w:r>
      <w:r w:rsidR="0003181F">
        <w:rPr>
          <w:rFonts w:ascii="Times New Roman" w:hAnsi="Times New Roman" w:cs="Times New Roman"/>
          <w:sz w:val="24"/>
          <w:szCs w:val="24"/>
        </w:rPr>
        <w:t>demanda dos usuários do Sistema SUS, aumenta frequentemente, ocasionando longas filas de espera para vários tipos de procedimentos de saúde pública.</w:t>
      </w:r>
    </w:p>
    <w:p w:rsidR="00940D52" w:rsidRPr="00C20B57" w:rsidP="00C20B57" w14:paraId="37CF1629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0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81F" w:rsidP="00AE64E8" w14:paraId="257F7729" w14:textId="0BBF3C5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 Município de Sorriso tem adquirido alguns procedimentos médicos que são de competência do Estado, haja </w:t>
      </w:r>
      <w:r w:rsidR="009477DA">
        <w:rPr>
          <w:rFonts w:ascii="Times New Roman" w:hAnsi="Times New Roman" w:cs="Times New Roman"/>
          <w:sz w:val="24"/>
          <w:szCs w:val="24"/>
        </w:rPr>
        <w:t>vista a</w:t>
      </w:r>
      <w:r>
        <w:rPr>
          <w:rFonts w:ascii="Times New Roman" w:hAnsi="Times New Roman" w:cs="Times New Roman"/>
          <w:sz w:val="24"/>
          <w:szCs w:val="24"/>
        </w:rPr>
        <w:t xml:space="preserve"> prioridade e morosidade dos casos.</w:t>
      </w:r>
    </w:p>
    <w:p w:rsidR="0003181F" w:rsidP="00AE64E8" w14:paraId="15F806E3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64E8" w:rsidP="00AE64E8" w14:paraId="24F5EC73" w14:textId="260B2E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B57" w:rsidR="00553C83">
        <w:rPr>
          <w:rFonts w:ascii="Times New Roman" w:hAnsi="Times New Roman" w:cs="Times New Roman"/>
          <w:sz w:val="24"/>
          <w:szCs w:val="24"/>
        </w:rPr>
        <w:t xml:space="preserve">Considerando que é o dever do Vereador fiscalizar e buscar soluções para </w:t>
      </w:r>
      <w:r w:rsidR="00E568BE">
        <w:rPr>
          <w:rFonts w:ascii="Times New Roman" w:hAnsi="Times New Roman" w:cs="Times New Roman"/>
          <w:sz w:val="24"/>
          <w:szCs w:val="24"/>
        </w:rPr>
        <w:t xml:space="preserve">a melhoria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E568BE">
        <w:rPr>
          <w:rFonts w:ascii="Times New Roman" w:hAnsi="Times New Roman" w:cs="Times New Roman"/>
          <w:sz w:val="24"/>
          <w:szCs w:val="24"/>
        </w:rPr>
        <w:t>soci</w:t>
      </w:r>
      <w:r>
        <w:rPr>
          <w:rFonts w:ascii="Times New Roman" w:hAnsi="Times New Roman" w:cs="Times New Roman"/>
          <w:sz w:val="24"/>
          <w:szCs w:val="24"/>
        </w:rPr>
        <w:t>edade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181F" w:rsidP="00AE64E8" w14:paraId="65BDE7C0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477DA" w:rsidP="00AE64E8" w14:paraId="59CE31F6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477DA" w:rsidP="00AE64E8" w14:paraId="2CF4ADAC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477DA" w:rsidP="00AE64E8" w14:paraId="63C5EC83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P="00AE64E8" w14:paraId="544ACF4A" w14:textId="366F380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477DA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C20B57" w:rsidR="004557A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477DA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Pr="00C20B57" w:rsidR="00C77D8E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E568B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77DA" w:rsidP="00AE64E8" w14:paraId="57182BB8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7DA" w:rsidRPr="00C20B57" w:rsidP="00AE64E8" w14:paraId="49D8D040" w14:textId="77777777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C20B57" w:rsidP="00A62408" w14:paraId="54FF2F43" w14:textId="777777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P="00A62408" w14:paraId="5CC4EDF6" w14:textId="777777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4599" w:rsidP="00A62408" w14:paraId="486FCBD6" w14:textId="777777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4599" w:rsidRPr="00C20B57" w:rsidP="00A62408" w14:paraId="05630C21" w14:textId="777777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809"/>
        <w:gridCol w:w="1547"/>
        <w:gridCol w:w="1614"/>
        <w:gridCol w:w="770"/>
        <w:gridCol w:w="2308"/>
      </w:tblGrid>
      <w:tr w14:paraId="3185FD2E" w14:textId="77777777" w:rsidTr="00532F3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16"/>
        </w:trPr>
        <w:tc>
          <w:tcPr>
            <w:tcW w:w="2371" w:type="dxa"/>
          </w:tcPr>
          <w:p w:rsidR="009477DA" w:rsidRPr="00332A26" w:rsidP="00532F38" w14:paraId="08FA47D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9477DA" w:rsidRPr="00332A26" w:rsidP="00532F38" w14:paraId="04A3B45E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SDB</w:t>
            </w:r>
          </w:p>
        </w:tc>
        <w:tc>
          <w:tcPr>
            <w:tcW w:w="2420" w:type="dxa"/>
            <w:gridSpan w:val="2"/>
          </w:tcPr>
          <w:p w:rsidR="009477DA" w:rsidRPr="00332A26" w:rsidP="00532F38" w14:paraId="174B2DC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:rsidR="009477DA" w:rsidRPr="00332A26" w:rsidP="00532F38" w14:paraId="3A27E48A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438" w:type="dxa"/>
            <w:gridSpan w:val="2"/>
          </w:tcPr>
          <w:p w:rsidR="009477DA" w:rsidRPr="00332A26" w:rsidP="00532F38" w14:paraId="2777534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:rsidR="009477DA" w:rsidRPr="00332A26" w:rsidP="00532F38" w14:paraId="27C2C022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342" w:type="dxa"/>
          </w:tcPr>
          <w:p w:rsidR="009477DA" w:rsidRPr="00332A26" w:rsidP="00532F38" w14:paraId="75519D0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:rsidR="009477DA" w:rsidRPr="00332A26" w:rsidP="00532F38" w14:paraId="570337F1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14:paraId="4CDB1706" w14:textId="77777777" w:rsidTr="00532F38">
        <w:tblPrEx>
          <w:tblW w:w="0" w:type="auto"/>
          <w:tblLook w:val="04A0"/>
        </w:tblPrEx>
        <w:trPr>
          <w:trHeight w:val="1912"/>
        </w:trPr>
        <w:tc>
          <w:tcPr>
            <w:tcW w:w="2371" w:type="dxa"/>
          </w:tcPr>
          <w:p w:rsidR="009477DA" w:rsidRPr="00332A26" w:rsidP="00532F38" w14:paraId="7C4EA56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:rsidR="009477DA" w:rsidRPr="00332A26" w:rsidP="00532F38" w14:paraId="702B41A4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20" w:type="dxa"/>
            <w:gridSpan w:val="2"/>
          </w:tcPr>
          <w:p w:rsidR="009477DA" w:rsidRPr="00332A26" w:rsidP="00532F38" w14:paraId="468234D4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:rsidR="009477DA" w:rsidRPr="00332A26" w:rsidP="00532F38" w14:paraId="0C31736C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438" w:type="dxa"/>
            <w:gridSpan w:val="2"/>
          </w:tcPr>
          <w:p w:rsidR="009477DA" w:rsidRPr="00332A26" w:rsidP="00532F38" w14:paraId="6025B7D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</w:p>
          <w:p w:rsidR="009477DA" w:rsidRPr="00332A26" w:rsidP="00532F38" w14:paraId="220BC459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342" w:type="dxa"/>
          </w:tcPr>
          <w:p w:rsidR="009477DA" w:rsidRPr="00332A26" w:rsidP="00532F38" w14:paraId="3878581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477DA" w:rsidRPr="00332A26" w:rsidP="00532F38" w14:paraId="7BD8F279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  <w:tr w14:paraId="6A09C59E" w14:textId="77777777" w:rsidTr="00532F38">
        <w:tblPrEx>
          <w:tblW w:w="0" w:type="auto"/>
          <w:tblLook w:val="04A0"/>
        </w:tblPrEx>
        <w:tc>
          <w:tcPr>
            <w:tcW w:w="3191" w:type="dxa"/>
            <w:gridSpan w:val="2"/>
          </w:tcPr>
          <w:p w:rsidR="009477DA" w:rsidRPr="00332A26" w:rsidP="00532F38" w14:paraId="0C0F1FD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:rsidR="009477DA" w:rsidRPr="00332A26" w:rsidP="00532F38" w14:paraId="3B445836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239" w:type="dxa"/>
            <w:gridSpan w:val="2"/>
          </w:tcPr>
          <w:p w:rsidR="009477DA" w:rsidRPr="00332A26" w:rsidP="00532F38" w14:paraId="47F8EDC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SILVANA PERIN</w:t>
            </w:r>
          </w:p>
          <w:p w:rsidR="009477DA" w:rsidRPr="00332A26" w:rsidP="00532F38" w14:paraId="33C7B7A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Vereadora MDB</w:t>
            </w:r>
          </w:p>
        </w:tc>
        <w:tc>
          <w:tcPr>
            <w:tcW w:w="3141" w:type="dxa"/>
            <w:gridSpan w:val="2"/>
          </w:tcPr>
          <w:p w:rsidR="009477DA" w:rsidRPr="00332A26" w:rsidP="00532F38" w14:paraId="0FDE386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:rsidR="009477DA" w:rsidRPr="00332A26" w:rsidP="00532F38" w14:paraId="5B265EA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</w:tr>
    </w:tbl>
    <w:p w:rsidR="00EA4C64" w:rsidRPr="00C20B57" w:rsidP="00A62408" w14:paraId="09E9E14B" w14:textId="777777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Sect="00C20B57">
      <w:headerReference w:type="default" r:id="rId4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77" w14:paraId="0C045E3F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14:paraId="1EA05275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14:paraId="0788157E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14:paraId="0AAD4517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14:paraId="34402D51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14:paraId="1D174B7A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AC57E7"/>
    <w:multiLevelType w:val="multilevel"/>
    <w:tmpl w:val="1E94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64"/>
    <w:rsid w:val="00003584"/>
    <w:rsid w:val="00013DD9"/>
    <w:rsid w:val="0001673B"/>
    <w:rsid w:val="0003181F"/>
    <w:rsid w:val="000730E4"/>
    <w:rsid w:val="00136CAF"/>
    <w:rsid w:val="001607C4"/>
    <w:rsid w:val="00172655"/>
    <w:rsid w:val="001C27EB"/>
    <w:rsid w:val="002701E8"/>
    <w:rsid w:val="00276FC4"/>
    <w:rsid w:val="00281CEA"/>
    <w:rsid w:val="002A35D2"/>
    <w:rsid w:val="002D3400"/>
    <w:rsid w:val="002F2391"/>
    <w:rsid w:val="00304C83"/>
    <w:rsid w:val="00332A26"/>
    <w:rsid w:val="00332F70"/>
    <w:rsid w:val="0036723D"/>
    <w:rsid w:val="00400D69"/>
    <w:rsid w:val="00405C22"/>
    <w:rsid w:val="00437E72"/>
    <w:rsid w:val="004557A0"/>
    <w:rsid w:val="00493848"/>
    <w:rsid w:val="0049412F"/>
    <w:rsid w:val="004E3A7F"/>
    <w:rsid w:val="004E4BBE"/>
    <w:rsid w:val="00527644"/>
    <w:rsid w:val="00532F38"/>
    <w:rsid w:val="00553C83"/>
    <w:rsid w:val="005B659C"/>
    <w:rsid w:val="005C21A3"/>
    <w:rsid w:val="006103CE"/>
    <w:rsid w:val="00610DA3"/>
    <w:rsid w:val="006A1DA7"/>
    <w:rsid w:val="006E5086"/>
    <w:rsid w:val="00715E7A"/>
    <w:rsid w:val="00722DA2"/>
    <w:rsid w:val="00724599"/>
    <w:rsid w:val="00733A77"/>
    <w:rsid w:val="00762D68"/>
    <w:rsid w:val="00770AA3"/>
    <w:rsid w:val="00771177"/>
    <w:rsid w:val="00777D6A"/>
    <w:rsid w:val="00783692"/>
    <w:rsid w:val="00795904"/>
    <w:rsid w:val="007E0556"/>
    <w:rsid w:val="00940D52"/>
    <w:rsid w:val="009477DA"/>
    <w:rsid w:val="00A33173"/>
    <w:rsid w:val="00A62408"/>
    <w:rsid w:val="00A7051F"/>
    <w:rsid w:val="00AB1E46"/>
    <w:rsid w:val="00AE05B5"/>
    <w:rsid w:val="00AE64E8"/>
    <w:rsid w:val="00B07FE3"/>
    <w:rsid w:val="00B8373B"/>
    <w:rsid w:val="00B86D52"/>
    <w:rsid w:val="00C13557"/>
    <w:rsid w:val="00C20B57"/>
    <w:rsid w:val="00C31602"/>
    <w:rsid w:val="00C347BC"/>
    <w:rsid w:val="00C77D8E"/>
    <w:rsid w:val="00CB2C76"/>
    <w:rsid w:val="00DC4568"/>
    <w:rsid w:val="00DC6CCB"/>
    <w:rsid w:val="00E24D0C"/>
    <w:rsid w:val="00E568BE"/>
    <w:rsid w:val="00E967BE"/>
    <w:rsid w:val="00E97AEA"/>
    <w:rsid w:val="00EA4C64"/>
    <w:rsid w:val="00EE2B49"/>
    <w:rsid w:val="00F563B0"/>
    <w:rsid w:val="00F57F17"/>
    <w:rsid w:val="00F61CAF"/>
    <w:rsid w:val="00F871D3"/>
    <w:rsid w:val="00F93A0E"/>
    <w:rsid w:val="00FD76DF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EA4C64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rsid w:val="00EA4C64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EA4C64"/>
    <w:rPr>
      <w:rFonts w:ascii="Tahoma" w:hAnsi="Tahoma" w:eastAsiaTheme="minorEastAsia" w:cs="Tahoma"/>
      <w:sz w:val="26"/>
      <w:szCs w:val="26"/>
      <w:lang w:eastAsia="pt-BR"/>
    </w:rPr>
  </w:style>
  <w:style w:type="paragraph" w:styleId="NoSpacing">
    <w:name w:val="No Spacing"/>
    <w:uiPriority w:val="1"/>
    <w:qFormat/>
    <w:rsid w:val="009477D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table" w:styleId="TableGrid">
    <w:name w:val="Table Grid"/>
    <w:basedOn w:val="TableNormal"/>
    <w:uiPriority w:val="59"/>
    <w:rsid w:val="00947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Tec Ligislativo</cp:lastModifiedBy>
  <cp:revision>7</cp:revision>
  <dcterms:created xsi:type="dcterms:W3CDTF">2025-04-03T14:55:00Z</dcterms:created>
  <dcterms:modified xsi:type="dcterms:W3CDTF">2025-04-08T12:46:00Z</dcterms:modified>
</cp:coreProperties>
</file>