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DC0DAC" w14:paraId="2272C511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136706" w:rsidRPr="00136706" w:rsidP="00136706" w14:paraId="5F511FAD" w14:textId="77777777"/>
    <w:p w:rsidR="00403D1D" w:rsidRPr="00880D43" w:rsidP="00403D1D" w14:paraId="27FECEEE" w14:textId="77777777">
      <w:pPr>
        <w:rPr>
          <w:sz w:val="24"/>
          <w:szCs w:val="22"/>
        </w:rPr>
      </w:pPr>
    </w:p>
    <w:p w:rsidR="0038126B" w:rsidP="0038126B" w14:paraId="75554B50" w14:textId="602637CF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FC3AC8">
        <w:rPr>
          <w:b/>
          <w:bCs/>
          <w:sz w:val="24"/>
          <w:szCs w:val="22"/>
        </w:rPr>
        <w:t>AMOS</w:t>
      </w:r>
      <w:r w:rsidR="00D93B09">
        <w:rPr>
          <w:b/>
          <w:bCs/>
          <w:sz w:val="24"/>
          <w:szCs w:val="22"/>
        </w:rPr>
        <w:t xml:space="preserve"> </w:t>
      </w:r>
      <w:r w:rsidR="00AE5161">
        <w:rPr>
          <w:b/>
          <w:bCs/>
          <w:sz w:val="24"/>
          <w:szCs w:val="22"/>
        </w:rPr>
        <w:t xml:space="preserve">QUE NO MÊS DE MAIO </w:t>
      </w:r>
      <w:r w:rsidR="00E8374E">
        <w:rPr>
          <w:b/>
          <w:bCs/>
          <w:sz w:val="24"/>
          <w:szCs w:val="22"/>
        </w:rPr>
        <w:t xml:space="preserve">DO CORRENTE ANO, SEJA REALIZADO O SEGUNDO ENCONTRO </w:t>
      </w:r>
      <w:r w:rsidR="00AE5161">
        <w:rPr>
          <w:b/>
          <w:bCs/>
          <w:sz w:val="24"/>
          <w:szCs w:val="22"/>
        </w:rPr>
        <w:t>DOS AGENTES COMUNITÁRIO DE SAÚDE(ACS) E AGENTE</w:t>
      </w:r>
      <w:r w:rsidR="002F51DA">
        <w:rPr>
          <w:b/>
          <w:bCs/>
          <w:sz w:val="24"/>
          <w:szCs w:val="22"/>
        </w:rPr>
        <w:t>S</w:t>
      </w:r>
      <w:r w:rsidR="00AE5161">
        <w:rPr>
          <w:b/>
          <w:bCs/>
          <w:sz w:val="24"/>
          <w:szCs w:val="22"/>
        </w:rPr>
        <w:t xml:space="preserve"> COMUNITÁRIO DE E</w:t>
      </w:r>
      <w:r w:rsidR="001D3FAC">
        <w:rPr>
          <w:b/>
          <w:bCs/>
          <w:sz w:val="24"/>
          <w:szCs w:val="22"/>
        </w:rPr>
        <w:t>N</w:t>
      </w:r>
      <w:r w:rsidR="00AE5161">
        <w:rPr>
          <w:b/>
          <w:bCs/>
          <w:sz w:val="24"/>
          <w:szCs w:val="22"/>
        </w:rPr>
        <w:t>DEMIAS(ACE)</w:t>
      </w:r>
      <w:r w:rsidR="002F0F02">
        <w:rPr>
          <w:b/>
          <w:bCs/>
          <w:sz w:val="24"/>
          <w:szCs w:val="22"/>
        </w:rPr>
        <w:t xml:space="preserve">, </w:t>
      </w:r>
      <w:r w:rsidR="002F51DA">
        <w:rPr>
          <w:b/>
          <w:bCs/>
          <w:sz w:val="24"/>
          <w:szCs w:val="22"/>
        </w:rPr>
        <w:t>DA REGIÃO NORTE DE SORRISO</w:t>
      </w:r>
      <w:r w:rsidRPr="00EA70A3" w:rsidR="00EA70A3">
        <w:rPr>
          <w:b/>
          <w:bCs/>
          <w:sz w:val="24"/>
          <w:szCs w:val="22"/>
        </w:rPr>
        <w:t xml:space="preserve"> – MT.</w:t>
      </w:r>
    </w:p>
    <w:p w:rsidR="00136706" w:rsidRPr="00880D43" w:rsidP="0038126B" w14:paraId="19294917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D760A8" w14:paraId="32F39259" w14:textId="2E947042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FC3AC8">
        <w:rPr>
          <w:sz w:val="24"/>
          <w:szCs w:val="22"/>
        </w:rPr>
        <w:t>e vereadores abaixo assinados,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FC3AC8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2F51DA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, </w:t>
      </w:r>
      <w:r w:rsidRPr="00880D43" w:rsidR="00A32903">
        <w:rPr>
          <w:sz w:val="24"/>
          <w:szCs w:val="22"/>
        </w:rPr>
        <w:t xml:space="preserve">e </w:t>
      </w:r>
      <w:r w:rsidRPr="00880D43" w:rsidR="00AA101C">
        <w:rPr>
          <w:sz w:val="24"/>
          <w:szCs w:val="22"/>
        </w:rPr>
        <w:t>à</w:t>
      </w:r>
      <w:r w:rsidRPr="00880D43" w:rsidR="00CD4A2F">
        <w:rPr>
          <w:sz w:val="24"/>
          <w:szCs w:val="22"/>
        </w:rPr>
        <w:t xml:space="preserve"> Secreta</w:t>
      </w:r>
      <w:r w:rsidRPr="00880D43" w:rsidR="00A32903">
        <w:rPr>
          <w:sz w:val="24"/>
          <w:szCs w:val="22"/>
        </w:rPr>
        <w:t xml:space="preserve">ria Municipal de </w:t>
      </w:r>
      <w:r w:rsidR="00D725FF">
        <w:rPr>
          <w:sz w:val="24"/>
          <w:szCs w:val="22"/>
        </w:rPr>
        <w:t>Saúde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</w:t>
      </w:r>
      <w:r w:rsidR="002F51DA">
        <w:rPr>
          <w:b/>
          <w:sz w:val="24"/>
          <w:szCs w:val="22"/>
        </w:rPr>
        <w:t xml:space="preserve">que no mês de maio do corrente ano, seja realizado o segundo encontro dos Agentes Comunitário de Saúde (ACS) e Agentes Comunitário de Endemias (ACE), da Região Norte de </w:t>
      </w:r>
      <w:r w:rsidRPr="00880D43" w:rsidR="00CD4A2F">
        <w:rPr>
          <w:b/>
          <w:sz w:val="24"/>
          <w:szCs w:val="22"/>
        </w:rPr>
        <w:t>Sorriso - MT.</w:t>
      </w:r>
    </w:p>
    <w:p w:rsidR="00136706" w:rsidRPr="00880D43" w:rsidP="00D760A8" w14:paraId="09DA336A" w14:textId="77777777">
      <w:pPr>
        <w:ind w:right="-5" w:firstLine="3402"/>
        <w:jc w:val="both"/>
        <w:rPr>
          <w:sz w:val="24"/>
          <w:szCs w:val="22"/>
        </w:rPr>
      </w:pPr>
    </w:p>
    <w:p w:rsidR="00D760A8" w:rsidP="00D760A8" w14:paraId="45423E4B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684695" w:rsidP="00684695" w14:paraId="18F15C3E" w14:textId="77777777">
      <w:pPr>
        <w:ind w:firstLine="1418"/>
        <w:jc w:val="both"/>
        <w:rPr>
          <w:sz w:val="24"/>
          <w:szCs w:val="22"/>
        </w:rPr>
      </w:pPr>
    </w:p>
    <w:p w:rsidR="00AE5161" w:rsidRPr="00AE5161" w:rsidP="00AE5161" w14:paraId="3CF6562D" w14:textId="77777777">
      <w:pPr>
        <w:ind w:firstLine="1418"/>
        <w:jc w:val="both"/>
        <w:rPr>
          <w:sz w:val="24"/>
          <w:szCs w:val="22"/>
        </w:rPr>
      </w:pPr>
      <w:r w:rsidRPr="00AE5161">
        <w:rPr>
          <w:sz w:val="24"/>
          <w:szCs w:val="22"/>
        </w:rPr>
        <w:t>Considerando a relevância dos Agentes Comunitários de Saúde (ACS) e Agentes Comunitários de Endemias (ACE) no atendimento e promoção da saúde da população, especialmente em áreas periféricas e comunidades de difícil acesso;</w:t>
      </w:r>
    </w:p>
    <w:p w:rsidR="00AE5161" w:rsidRPr="00AE5161" w:rsidP="00AE5161" w14:paraId="45056AE7" w14:textId="77777777">
      <w:pPr>
        <w:ind w:firstLine="1418"/>
        <w:jc w:val="both"/>
        <w:rPr>
          <w:sz w:val="24"/>
          <w:szCs w:val="22"/>
        </w:rPr>
      </w:pPr>
    </w:p>
    <w:p w:rsidR="00AE5161" w:rsidRPr="00AE5161" w:rsidP="00AE5161" w14:paraId="5154DCEE" w14:textId="1A90EDF4">
      <w:pPr>
        <w:ind w:firstLine="1418"/>
        <w:jc w:val="both"/>
        <w:rPr>
          <w:sz w:val="24"/>
          <w:szCs w:val="22"/>
        </w:rPr>
      </w:pPr>
      <w:r w:rsidRPr="00AE5161">
        <w:rPr>
          <w:sz w:val="24"/>
          <w:szCs w:val="22"/>
        </w:rPr>
        <w:t>Considerando a importância da integração, capacitação e valorização desses profissionais, que desempenham papel essencial no monitoramento da saúde pública e no combate a doenças endêmicas, com destaque para a região Norte de Sorriso;</w:t>
      </w:r>
    </w:p>
    <w:p w:rsidR="00AE5161" w:rsidRPr="00AE5161" w:rsidP="00AE5161" w14:paraId="4EC7EB4F" w14:textId="77777777">
      <w:pPr>
        <w:ind w:firstLine="1418"/>
        <w:jc w:val="both"/>
        <w:rPr>
          <w:sz w:val="24"/>
          <w:szCs w:val="22"/>
        </w:rPr>
      </w:pPr>
    </w:p>
    <w:p w:rsidR="00AE5161" w:rsidRPr="00AE5161" w:rsidP="00AE5161" w14:paraId="3FAC7578" w14:textId="7BE301C5">
      <w:pPr>
        <w:ind w:firstLine="1418"/>
        <w:jc w:val="both"/>
        <w:rPr>
          <w:sz w:val="24"/>
          <w:szCs w:val="22"/>
        </w:rPr>
      </w:pPr>
      <w:r w:rsidRPr="00AE5161">
        <w:rPr>
          <w:sz w:val="24"/>
          <w:szCs w:val="22"/>
        </w:rPr>
        <w:t>Considerando que encontros regionais promovem a troca de experiências, a atualização dos conhecimentos e o fortalecimento do trabalho em equipe, essenciais para o aprimoramento dos serviços prestados à população;</w:t>
      </w:r>
    </w:p>
    <w:p w:rsidR="00AE5161" w:rsidRPr="00AE5161" w:rsidP="00AE5161" w14:paraId="688A11F4" w14:textId="77777777">
      <w:pPr>
        <w:ind w:firstLine="1418"/>
        <w:jc w:val="both"/>
        <w:rPr>
          <w:sz w:val="24"/>
          <w:szCs w:val="22"/>
        </w:rPr>
      </w:pPr>
    </w:p>
    <w:p w:rsidR="00AE5161" w:rsidRPr="00AE5161" w:rsidP="00AE5161" w14:paraId="562362B8" w14:textId="669B2291">
      <w:pPr>
        <w:ind w:firstLine="1418"/>
        <w:jc w:val="both"/>
        <w:rPr>
          <w:sz w:val="24"/>
          <w:szCs w:val="22"/>
        </w:rPr>
      </w:pPr>
      <w:r w:rsidRPr="00AE5161">
        <w:rPr>
          <w:sz w:val="24"/>
          <w:szCs w:val="22"/>
        </w:rPr>
        <w:t>Considerando a necessidade de fortalecer as políticas públicas de saúde, garantindo aos profissionais de saúde as ferramentas necessárias para a realização de seu trabalho com excelência;</w:t>
      </w:r>
    </w:p>
    <w:p w:rsidR="00AE5161" w:rsidRPr="00AE5161" w:rsidP="00AE5161" w14:paraId="07CDECCD" w14:textId="77777777">
      <w:pPr>
        <w:ind w:firstLine="1418"/>
        <w:jc w:val="both"/>
        <w:rPr>
          <w:sz w:val="24"/>
          <w:szCs w:val="22"/>
        </w:rPr>
      </w:pPr>
    </w:p>
    <w:p w:rsidR="00AE5161" w:rsidRPr="00AE5161" w:rsidP="00AE5161" w14:paraId="268F1CCA" w14:textId="13DFB275">
      <w:pPr>
        <w:ind w:firstLine="1418"/>
        <w:jc w:val="both"/>
        <w:rPr>
          <w:sz w:val="24"/>
          <w:szCs w:val="22"/>
        </w:rPr>
      </w:pPr>
      <w:r w:rsidRPr="00AE5161">
        <w:rPr>
          <w:sz w:val="24"/>
          <w:szCs w:val="22"/>
        </w:rPr>
        <w:t>Considerando que o mês de maio é uma oportunidade significativa para celebrar e valorizar o trabalho desses profissionais, em alinhamento com as ações de conscientização e capacitação;</w:t>
      </w:r>
    </w:p>
    <w:p w:rsidR="00AE5161" w:rsidRPr="00AE5161" w:rsidP="00AE5161" w14:paraId="5B503318" w14:textId="5605A5F7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a necessidade</w:t>
      </w:r>
      <w:r w:rsidRPr="00AE5161">
        <w:rPr>
          <w:sz w:val="24"/>
          <w:szCs w:val="22"/>
        </w:rPr>
        <w:t>, para que seja realizado, no mês de maio de 2025, o 2º Encontro Regional dos Agentes Comunitários de Saúde (ACS) e Agentes Comunitários de Endemias (ACE) da Região Norte de Sorriso, com o objetivo de proporcionar capacitação, troca de experiências e fortalecer a atuação desses profissionais em nossa cidade.</w:t>
      </w:r>
    </w:p>
    <w:p w:rsidR="00AE5161" w:rsidP="00D93B09" w14:paraId="3298B0C8" w14:textId="77777777">
      <w:pPr>
        <w:ind w:firstLine="1418"/>
        <w:jc w:val="both"/>
        <w:rPr>
          <w:sz w:val="24"/>
          <w:szCs w:val="22"/>
        </w:rPr>
      </w:pPr>
    </w:p>
    <w:p w:rsidR="004C07F7" w:rsidP="004C07F7" w14:paraId="7A73741C" w14:textId="77777777">
      <w:pPr>
        <w:ind w:firstLine="1418"/>
        <w:jc w:val="both"/>
        <w:rPr>
          <w:sz w:val="24"/>
          <w:szCs w:val="22"/>
        </w:rPr>
      </w:pPr>
    </w:p>
    <w:p w:rsidR="00AE5161" w:rsidP="00AA101C" w14:paraId="248CAA85" w14:textId="77777777">
      <w:pPr>
        <w:ind w:firstLine="1418"/>
        <w:jc w:val="both"/>
        <w:rPr>
          <w:sz w:val="24"/>
          <w:szCs w:val="22"/>
        </w:rPr>
      </w:pPr>
    </w:p>
    <w:p w:rsidR="00AE5161" w:rsidP="00AA101C" w14:paraId="33182F4D" w14:textId="77777777">
      <w:pPr>
        <w:ind w:firstLine="1418"/>
        <w:jc w:val="both"/>
        <w:rPr>
          <w:sz w:val="24"/>
          <w:szCs w:val="22"/>
        </w:rPr>
      </w:pPr>
    </w:p>
    <w:p w:rsidR="00AE5161" w:rsidP="00AA101C" w14:paraId="1C52B0C3" w14:textId="77777777">
      <w:pPr>
        <w:ind w:firstLine="1418"/>
        <w:jc w:val="both"/>
        <w:rPr>
          <w:sz w:val="24"/>
          <w:szCs w:val="22"/>
        </w:rPr>
      </w:pPr>
    </w:p>
    <w:p w:rsidR="00AE5161" w:rsidP="00AA101C" w14:paraId="4CDE6E16" w14:textId="77777777">
      <w:pPr>
        <w:ind w:firstLine="1418"/>
        <w:jc w:val="both"/>
        <w:rPr>
          <w:sz w:val="24"/>
          <w:szCs w:val="22"/>
        </w:rPr>
      </w:pPr>
    </w:p>
    <w:p w:rsidR="00AE5161" w:rsidP="00AA101C" w14:paraId="7A84DEFC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3A3A4870" w14:textId="35A9E4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B2E0A">
        <w:rPr>
          <w:sz w:val="24"/>
          <w:szCs w:val="22"/>
        </w:rPr>
        <w:t>01</w:t>
      </w:r>
      <w:r w:rsidRPr="00880D43" w:rsidR="0038126B">
        <w:rPr>
          <w:sz w:val="24"/>
          <w:szCs w:val="22"/>
        </w:rPr>
        <w:t xml:space="preserve"> de </w:t>
      </w:r>
      <w:r w:rsidR="009B2E0A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2A4403" w:rsidP="00AA101C" w14:paraId="4CDFCE7E" w14:textId="77777777">
      <w:pPr>
        <w:jc w:val="both"/>
        <w:rPr>
          <w:rFonts w:eastAsiaTheme="minorEastAsia"/>
          <w:sz w:val="24"/>
          <w:szCs w:val="22"/>
        </w:rPr>
      </w:pPr>
    </w:p>
    <w:p w:rsidR="002A4403" w:rsidP="00AA101C" w14:paraId="729C916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6E21C059" w14:textId="77777777" w:rsidTr="00B66DFF">
        <w:tblPrEx>
          <w:tblW w:w="9382" w:type="dxa"/>
          <w:tblLook w:val="04A0"/>
        </w:tblPrEx>
        <w:trPr>
          <w:trHeight w:val="1408"/>
        </w:trPr>
        <w:tc>
          <w:tcPr>
            <w:tcW w:w="3127" w:type="dxa"/>
            <w:shd w:val="clear" w:color="auto" w:fill="auto"/>
            <w:vAlign w:val="center"/>
          </w:tcPr>
          <w:p w:rsidR="00785F78" w:rsidRPr="008D5A51" w:rsidP="0002701D" w14:paraId="04BDE0E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785F78" w:rsidRPr="008D5A51" w:rsidP="0002701D" w14:paraId="036AC5E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85F78" w:rsidRPr="008D5A51" w:rsidP="0002701D" w14:paraId="3236242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785F78" w:rsidRPr="008D5A51" w:rsidP="0002701D" w14:paraId="6215B6B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85F78" w:rsidRPr="008D5A51" w:rsidP="0002701D" w14:paraId="760FA6C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785F78" w:rsidRPr="008D5A51" w:rsidP="0002701D" w14:paraId="517E1CC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785F78" w:rsidRPr="008D5A51" w:rsidP="00785F78" w14:paraId="1FDD04EE" w14:textId="77777777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602" w:type="dxa"/>
        <w:tblLook w:val="04A0"/>
      </w:tblPr>
      <w:tblGrid>
        <w:gridCol w:w="2939"/>
        <w:gridCol w:w="2939"/>
      </w:tblGrid>
      <w:tr w14:paraId="5672C7CE" w14:textId="77777777" w:rsidTr="002A4403">
        <w:tblPrEx>
          <w:tblW w:w="0" w:type="auto"/>
          <w:tblInd w:w="1602" w:type="dxa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785F78" w:rsidRPr="008D5A51" w:rsidP="0002701D" w14:paraId="56A22F22" w14:textId="66375F2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785F78" w:rsidRPr="008D5A51" w:rsidP="0002701D" w14:paraId="3A61D69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1793FDBD" w14:textId="77777777" w:rsidTr="002A4403">
        <w:tblPrEx>
          <w:tblW w:w="0" w:type="auto"/>
          <w:tblInd w:w="1602" w:type="dxa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2A4403" w:rsidRPr="008D5A51" w:rsidP="0002701D" w14:paraId="425E8A9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2A4403" w:rsidRPr="008D5A51" w:rsidP="0002701D" w14:paraId="3FF7917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6651C6BB" w14:textId="77777777" w:rsidTr="00B66DFF">
        <w:tblPrEx>
          <w:tblW w:w="0" w:type="auto"/>
          <w:tblInd w:w="1602" w:type="dxa"/>
          <w:tblLook w:val="04A0"/>
        </w:tblPrEx>
        <w:trPr>
          <w:trHeight w:val="68"/>
        </w:trPr>
        <w:tc>
          <w:tcPr>
            <w:tcW w:w="2939" w:type="dxa"/>
            <w:vAlign w:val="center"/>
          </w:tcPr>
          <w:p w:rsidR="002A4403" w:rsidRPr="008D5A51" w:rsidP="0002701D" w14:paraId="3D51B2B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2A4403" w:rsidRPr="008D5A51" w:rsidP="0002701D" w14:paraId="02432E3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013FA6A3" w14:textId="77777777" w:rsidTr="00B66DFF">
        <w:tblPrEx>
          <w:tblW w:w="0" w:type="auto"/>
          <w:tblInd w:w="1602" w:type="dxa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2A4403" w:rsidRPr="008D5A51" w:rsidP="00414EC4" w14:paraId="7DEABDF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EMERSON FARIAS</w:t>
            </w:r>
          </w:p>
          <w:p w:rsidR="002A4403" w:rsidRPr="008D5A51" w:rsidP="00414EC4" w14:paraId="31871FF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A4403" w:rsidRPr="008D5A51" w:rsidP="00414EC4" w14:paraId="27E1782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2A4403" w:rsidRPr="008D5A51" w:rsidP="00414EC4" w14:paraId="0FCA757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2A4403" w:rsidRPr="008D5A51" w:rsidP="00414EC4" w14:paraId="65080F4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29A6A9F9" w14:textId="77777777" w:rsidTr="00B66DFF">
        <w:tblPrEx>
          <w:tblW w:w="0" w:type="auto"/>
          <w:tblInd w:w="1602" w:type="dxa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2A4403" w:rsidRPr="008D5A51" w:rsidP="0002701D" w14:paraId="3F3695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2A4403" w:rsidRPr="008D5A51" w:rsidP="0002701D" w14:paraId="2C17D72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61C2F7AF" w14:textId="77777777" w:rsidTr="0002701D">
        <w:tblPrEx>
          <w:tblW w:w="0" w:type="auto"/>
          <w:tblInd w:w="1602" w:type="dxa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2A4403" w:rsidRPr="008D5A51" w:rsidP="0002701D" w14:paraId="2B73E8B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2A4403" w:rsidRPr="008D5A51" w:rsidP="0002701D" w14:paraId="18B48E4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7FBCD694" w14:textId="77777777" w:rsidTr="0002701D">
        <w:tblPrEx>
          <w:tblW w:w="0" w:type="auto"/>
          <w:tblInd w:w="1602" w:type="dxa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2A4403" w:rsidRPr="008D5A51" w:rsidP="0002701D" w14:paraId="5974DA4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2A4403" w:rsidRPr="008D5A51" w:rsidP="0002701D" w14:paraId="72E614E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5F78" w:rsidRPr="00880D43" w:rsidP="00AA101C" w14:paraId="12584B60" w14:textId="77777777">
      <w:pPr>
        <w:jc w:val="both"/>
        <w:rPr>
          <w:rFonts w:eastAsiaTheme="minorEastAsia"/>
          <w:sz w:val="24"/>
          <w:szCs w:val="22"/>
        </w:rPr>
      </w:pPr>
    </w:p>
    <w:sectPr w:rsidSect="00C423CC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23A4C"/>
    <w:rsid w:val="0002701D"/>
    <w:rsid w:val="00044D54"/>
    <w:rsid w:val="00091189"/>
    <w:rsid w:val="00093AE9"/>
    <w:rsid w:val="000C3B62"/>
    <w:rsid w:val="000D0082"/>
    <w:rsid w:val="000E272E"/>
    <w:rsid w:val="000F790F"/>
    <w:rsid w:val="00121C47"/>
    <w:rsid w:val="00134CA8"/>
    <w:rsid w:val="00136706"/>
    <w:rsid w:val="00146836"/>
    <w:rsid w:val="001542BE"/>
    <w:rsid w:val="001638B4"/>
    <w:rsid w:val="00175A49"/>
    <w:rsid w:val="001C0A0B"/>
    <w:rsid w:val="001C5C58"/>
    <w:rsid w:val="001D3FAC"/>
    <w:rsid w:val="00215C02"/>
    <w:rsid w:val="00244412"/>
    <w:rsid w:val="00275800"/>
    <w:rsid w:val="002A4403"/>
    <w:rsid w:val="002B7192"/>
    <w:rsid w:val="002D4D2E"/>
    <w:rsid w:val="002F0F02"/>
    <w:rsid w:val="002F51DA"/>
    <w:rsid w:val="00301CE2"/>
    <w:rsid w:val="00302BD9"/>
    <w:rsid w:val="003562C3"/>
    <w:rsid w:val="0038126B"/>
    <w:rsid w:val="003812B6"/>
    <w:rsid w:val="00392896"/>
    <w:rsid w:val="003B122E"/>
    <w:rsid w:val="003D0474"/>
    <w:rsid w:val="003E7CC3"/>
    <w:rsid w:val="003F331F"/>
    <w:rsid w:val="00403D1D"/>
    <w:rsid w:val="00414EC4"/>
    <w:rsid w:val="00443861"/>
    <w:rsid w:val="004570A8"/>
    <w:rsid w:val="00460421"/>
    <w:rsid w:val="004C07F7"/>
    <w:rsid w:val="004C79BE"/>
    <w:rsid w:val="00503DE1"/>
    <w:rsid w:val="00527486"/>
    <w:rsid w:val="0054383B"/>
    <w:rsid w:val="00555C0C"/>
    <w:rsid w:val="00591122"/>
    <w:rsid w:val="005A4D91"/>
    <w:rsid w:val="005E4AE5"/>
    <w:rsid w:val="005F1FE9"/>
    <w:rsid w:val="006070D1"/>
    <w:rsid w:val="00642B4A"/>
    <w:rsid w:val="0066619D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785F78"/>
    <w:rsid w:val="0082323D"/>
    <w:rsid w:val="00880D3E"/>
    <w:rsid w:val="00880D43"/>
    <w:rsid w:val="00882EED"/>
    <w:rsid w:val="00893F98"/>
    <w:rsid w:val="008A5C2E"/>
    <w:rsid w:val="008D5A51"/>
    <w:rsid w:val="008E2FDB"/>
    <w:rsid w:val="008E6DFA"/>
    <w:rsid w:val="008F4522"/>
    <w:rsid w:val="0090601F"/>
    <w:rsid w:val="00935B8D"/>
    <w:rsid w:val="00941A0B"/>
    <w:rsid w:val="009446E8"/>
    <w:rsid w:val="0096057D"/>
    <w:rsid w:val="009A2A69"/>
    <w:rsid w:val="009B2E0A"/>
    <w:rsid w:val="009F33CB"/>
    <w:rsid w:val="00A077C0"/>
    <w:rsid w:val="00A27C97"/>
    <w:rsid w:val="00A3020C"/>
    <w:rsid w:val="00A32903"/>
    <w:rsid w:val="00A40B99"/>
    <w:rsid w:val="00A51E4F"/>
    <w:rsid w:val="00A649C5"/>
    <w:rsid w:val="00A72087"/>
    <w:rsid w:val="00AA101C"/>
    <w:rsid w:val="00AB1E66"/>
    <w:rsid w:val="00AE5161"/>
    <w:rsid w:val="00B24178"/>
    <w:rsid w:val="00B55C15"/>
    <w:rsid w:val="00B56588"/>
    <w:rsid w:val="00B66DFF"/>
    <w:rsid w:val="00B67C5A"/>
    <w:rsid w:val="00B865E4"/>
    <w:rsid w:val="00B9641F"/>
    <w:rsid w:val="00BF08E9"/>
    <w:rsid w:val="00C20BB4"/>
    <w:rsid w:val="00C21039"/>
    <w:rsid w:val="00C242A9"/>
    <w:rsid w:val="00C32399"/>
    <w:rsid w:val="00C41F6F"/>
    <w:rsid w:val="00C423CC"/>
    <w:rsid w:val="00C76BCF"/>
    <w:rsid w:val="00C953E8"/>
    <w:rsid w:val="00CB54C5"/>
    <w:rsid w:val="00CD4A2F"/>
    <w:rsid w:val="00D321EA"/>
    <w:rsid w:val="00D52E07"/>
    <w:rsid w:val="00D67E24"/>
    <w:rsid w:val="00D70E44"/>
    <w:rsid w:val="00D725FF"/>
    <w:rsid w:val="00D760A8"/>
    <w:rsid w:val="00D81596"/>
    <w:rsid w:val="00D93B09"/>
    <w:rsid w:val="00DA5206"/>
    <w:rsid w:val="00DC0DAC"/>
    <w:rsid w:val="00DC5C6F"/>
    <w:rsid w:val="00DD624C"/>
    <w:rsid w:val="00DE0C92"/>
    <w:rsid w:val="00DF091C"/>
    <w:rsid w:val="00E25E2E"/>
    <w:rsid w:val="00E40E55"/>
    <w:rsid w:val="00E61BCF"/>
    <w:rsid w:val="00E8374E"/>
    <w:rsid w:val="00E94B7D"/>
    <w:rsid w:val="00EA2137"/>
    <w:rsid w:val="00EA70A3"/>
    <w:rsid w:val="00EC1828"/>
    <w:rsid w:val="00ED33DE"/>
    <w:rsid w:val="00EE3E51"/>
    <w:rsid w:val="00F17839"/>
    <w:rsid w:val="00F650BD"/>
    <w:rsid w:val="00F8692F"/>
    <w:rsid w:val="00F96A19"/>
    <w:rsid w:val="00FA0F0D"/>
    <w:rsid w:val="00FB2F5A"/>
    <w:rsid w:val="00FC3AC8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3</cp:revision>
  <cp:lastPrinted>2025-03-31T14:58:00Z</cp:lastPrinted>
  <dcterms:created xsi:type="dcterms:W3CDTF">2025-03-31T15:00:00Z</dcterms:created>
  <dcterms:modified xsi:type="dcterms:W3CDTF">2025-04-09T12:15:00Z</dcterms:modified>
</cp:coreProperties>
</file>