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0A3E" w:rsidRPr="009213E1" w:rsidP="009213E1" w14:paraId="6E966BC4" w14:textId="73147E4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  <w:r w:rsidRPr="009213E1">
        <w:rPr>
          <w:rFonts w:ascii="Times New Roman" w:hAnsi="Times New Roman" w:cs="Times New Roman"/>
          <w:b/>
        </w:rPr>
        <w:t xml:space="preserve">INDICAÇÃO </w:t>
      </w:r>
      <w:r w:rsidRPr="009213E1" w:rsidR="004174ED">
        <w:rPr>
          <w:rFonts w:ascii="Times New Roman" w:hAnsi="Times New Roman" w:cs="Times New Roman"/>
          <w:b/>
        </w:rPr>
        <w:t xml:space="preserve">Nº </w:t>
      </w:r>
      <w:r w:rsidR="004174ED">
        <w:rPr>
          <w:rFonts w:ascii="Times New Roman" w:hAnsi="Times New Roman" w:cs="Times New Roman"/>
          <w:b/>
        </w:rPr>
        <w:t>0/2025</w:t>
      </w:r>
    </w:p>
    <w:p w:rsidR="003A0A3E" w:rsidP="009213E1" w14:paraId="1BB13112" w14:textId="7777777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:rsidR="00531FE4" w:rsidRPr="009213E1" w:rsidP="009213E1" w14:paraId="77B4448C" w14:textId="7777777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:rsidR="00900774" w:rsidRPr="009213E1" w:rsidP="009213E1" w14:paraId="59B693DD" w14:textId="505F6A76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 w:rsidRPr="009213E1">
        <w:rPr>
          <w:rFonts w:ascii="Times New Roman" w:hAnsi="Times New Roman" w:cs="Times New Roman"/>
          <w:b/>
          <w:bCs/>
        </w:rPr>
        <w:t>INDICAMOS A CONSTRUÇÃO DE UM GINÁSIO POLIESP</w:t>
      </w:r>
      <w:r w:rsidRPr="009213E1" w:rsidR="00AB7B6D">
        <w:rPr>
          <w:rFonts w:ascii="Times New Roman" w:hAnsi="Times New Roman" w:cs="Times New Roman"/>
          <w:b/>
          <w:bCs/>
        </w:rPr>
        <w:t xml:space="preserve">ORTIVO </w:t>
      </w:r>
      <w:r w:rsidR="007336F0">
        <w:rPr>
          <w:rFonts w:ascii="Times New Roman" w:hAnsi="Times New Roman" w:cs="Times New Roman"/>
          <w:b/>
          <w:bCs/>
        </w:rPr>
        <w:t>NO DISTRITO DE PRIMAVERA</w:t>
      </w:r>
      <w:r w:rsidR="004174ED">
        <w:rPr>
          <w:rFonts w:ascii="Times New Roman" w:hAnsi="Times New Roman" w:cs="Times New Roman"/>
          <w:b/>
          <w:bCs/>
        </w:rPr>
        <w:t>, NO MUNICÍPIO DE SORRISO-MT</w:t>
      </w:r>
      <w:r w:rsidRPr="009213E1" w:rsidR="00AB7B6D">
        <w:rPr>
          <w:rFonts w:ascii="Times New Roman" w:hAnsi="Times New Roman" w:cs="Times New Roman"/>
          <w:b/>
          <w:bCs/>
        </w:rPr>
        <w:t>.</w:t>
      </w:r>
    </w:p>
    <w:p w:rsidR="00900774" w:rsidRPr="009213E1" w:rsidP="009213E1" w14:paraId="4C53596E" w14:textId="77777777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</w:p>
    <w:p w:rsidR="00114D79" w:rsidRPr="009213E1" w:rsidP="009213E1" w14:paraId="349AAA20" w14:textId="77777777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:rsidR="00066B38" w:rsidRPr="009213E1" w:rsidP="00567C4F" w14:paraId="2C7D6D4F" w14:textId="339A1B0D">
      <w:pPr>
        <w:tabs>
          <w:tab w:val="left" w:pos="340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</w:rPr>
        <w:t>BRENDO BRAGA</w:t>
      </w:r>
      <w:r w:rsidR="000020BE">
        <w:rPr>
          <w:rFonts w:ascii="Times New Roman" w:hAnsi="Times New Roman" w:cs="Times New Roman"/>
          <w:b/>
        </w:rPr>
        <w:t xml:space="preserve"> </w:t>
      </w:r>
      <w:r w:rsidRPr="00C03CD1"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  <w:b/>
        </w:rPr>
        <w:t>REPUBLICAMOS</w:t>
      </w:r>
      <w:r w:rsidRPr="00C03CD1">
        <w:rPr>
          <w:rFonts w:ascii="Times New Roman" w:hAnsi="Times New Roman" w:cs="Times New Roman"/>
          <w:b/>
        </w:rPr>
        <w:t>,</w:t>
      </w:r>
      <w:r w:rsidR="00B208B8">
        <w:rPr>
          <w:rFonts w:ascii="Times New Roman" w:hAnsi="Times New Roman" w:cs="Times New Roman"/>
          <w:b/>
        </w:rPr>
        <w:t xml:space="preserve"> </w:t>
      </w:r>
      <w:r w:rsidR="00B208B8">
        <w:rPr>
          <w:rFonts w:ascii="Times New Roman" w:hAnsi="Times New Roman" w:cs="Times New Roman"/>
          <w:bCs/>
        </w:rPr>
        <w:t>e</w:t>
      </w:r>
      <w:r w:rsidRPr="00C03CD1">
        <w:rPr>
          <w:rFonts w:ascii="Times New Roman" w:hAnsi="Times New Roman" w:cs="Times New Roman"/>
          <w:b/>
        </w:rPr>
        <w:t xml:space="preserve"> </w:t>
      </w:r>
      <w:r w:rsidRPr="00902FF7">
        <w:rPr>
          <w:rFonts w:ascii="Times New Roman" w:hAnsi="Times New Roman" w:cs="Times New Roman"/>
          <w:bCs/>
          <w:color w:val="000000"/>
        </w:rPr>
        <w:t>vereador</w:t>
      </w:r>
      <w:r w:rsidR="00B208B8">
        <w:rPr>
          <w:rFonts w:ascii="Times New Roman" w:hAnsi="Times New Roman" w:cs="Times New Roman"/>
          <w:bCs/>
          <w:color w:val="000000"/>
        </w:rPr>
        <w:t>es abaixo assinado</w:t>
      </w:r>
      <w:r w:rsidR="004852AD">
        <w:rPr>
          <w:rFonts w:ascii="Times New Roman" w:hAnsi="Times New Roman" w:cs="Times New Roman"/>
          <w:bCs/>
          <w:color w:val="000000"/>
        </w:rPr>
        <w:t>s</w:t>
      </w:r>
      <w:r w:rsidR="00B208B8">
        <w:rPr>
          <w:rFonts w:ascii="Times New Roman" w:hAnsi="Times New Roman" w:cs="Times New Roman"/>
          <w:bCs/>
          <w:color w:val="000000"/>
        </w:rPr>
        <w:t xml:space="preserve">, </w:t>
      </w:r>
      <w:r w:rsidRPr="00902FF7">
        <w:rPr>
          <w:rFonts w:ascii="Times New Roman" w:hAnsi="Times New Roman" w:cs="Times New Roman"/>
          <w:bCs/>
          <w:color w:val="000000"/>
        </w:rPr>
        <w:t xml:space="preserve"> </w:t>
      </w:r>
      <w:r w:rsidRPr="009213E1" w:rsidR="003A0A3E">
        <w:rPr>
          <w:rFonts w:ascii="Times New Roman" w:hAnsi="Times New Roman" w:cs="Times New Roman"/>
          <w:color w:val="000000" w:themeColor="text1"/>
        </w:rPr>
        <w:t>com assento nesta Casa, de conformidade com o Art</w:t>
      </w:r>
      <w:r w:rsidR="006B63D4">
        <w:rPr>
          <w:rFonts w:ascii="Times New Roman" w:hAnsi="Times New Roman" w:cs="Times New Roman"/>
          <w:color w:val="000000" w:themeColor="text1"/>
        </w:rPr>
        <w:t>.</w:t>
      </w:r>
      <w:r w:rsidRPr="009213E1" w:rsidR="003A0A3E">
        <w:rPr>
          <w:rFonts w:ascii="Times New Roman" w:hAnsi="Times New Roman" w:cs="Times New Roman"/>
          <w:color w:val="000000" w:themeColor="text1"/>
        </w:rPr>
        <w:t xml:space="preserve"> 115 do Regimento Interno, </w:t>
      </w:r>
      <w:r w:rsidR="004852AD">
        <w:rPr>
          <w:rFonts w:ascii="Times New Roman" w:hAnsi="Times New Roman" w:cs="Times New Roman"/>
          <w:color w:val="000000" w:themeColor="text1"/>
        </w:rPr>
        <w:t xml:space="preserve">REQUEREM </w:t>
      </w:r>
      <w:r w:rsidRPr="009213E1" w:rsidR="003A0A3E">
        <w:rPr>
          <w:rFonts w:ascii="Times New Roman" w:hAnsi="Times New Roman" w:cs="Times New Roman"/>
          <w:color w:val="000000" w:themeColor="text1"/>
        </w:rPr>
        <w:t>à Mesa que este Expediente seja encaminhado ao Excelentíssimo</w:t>
      </w:r>
      <w:r w:rsidRPr="009213E1" w:rsidR="007F2D3D">
        <w:rPr>
          <w:rFonts w:ascii="Times New Roman" w:hAnsi="Times New Roman" w:cs="Times New Roman"/>
          <w:color w:val="000000"/>
        </w:rPr>
        <w:t xml:space="preserve"> Sr</w:t>
      </w:r>
      <w:r>
        <w:rPr>
          <w:rFonts w:ascii="Times New Roman" w:hAnsi="Times New Roman" w:cs="Times New Roman"/>
          <w:color w:val="000000"/>
        </w:rPr>
        <w:t>.</w:t>
      </w:r>
      <w:r w:rsidRPr="009213E1" w:rsidR="007F2D3D">
        <w:rPr>
          <w:rFonts w:ascii="Times New Roman" w:hAnsi="Times New Roman" w:cs="Times New Roman"/>
          <w:color w:val="000000"/>
        </w:rPr>
        <w:t xml:space="preserve"> A</w:t>
      </w:r>
      <w:r>
        <w:rPr>
          <w:rFonts w:ascii="Times New Roman" w:hAnsi="Times New Roman" w:cs="Times New Roman"/>
          <w:color w:val="000000"/>
        </w:rPr>
        <w:t>lei Fernandes</w:t>
      </w:r>
      <w:r w:rsidRPr="009213E1" w:rsidR="007F2D3D">
        <w:rPr>
          <w:rFonts w:ascii="Times New Roman" w:hAnsi="Times New Roman" w:cs="Times New Roman"/>
          <w:color w:val="000000"/>
        </w:rPr>
        <w:t>, Prefeito Municipal com cópia</w:t>
      </w:r>
      <w:r w:rsidR="00531FE4">
        <w:rPr>
          <w:rFonts w:ascii="Times New Roman" w:hAnsi="Times New Roman" w:cs="Times New Roman"/>
          <w:color w:val="000000"/>
        </w:rPr>
        <w:t xml:space="preserve"> à</w:t>
      </w:r>
      <w:r w:rsidRPr="009213E1" w:rsidR="007F2D3D">
        <w:rPr>
          <w:rFonts w:ascii="Times New Roman" w:hAnsi="Times New Roman" w:cs="Times New Roman"/>
          <w:color w:val="000000"/>
        </w:rPr>
        <w:t xml:space="preserve"> Secretária Municipa</w:t>
      </w:r>
      <w:r>
        <w:rPr>
          <w:rFonts w:ascii="Times New Roman" w:hAnsi="Times New Roman" w:cs="Times New Roman"/>
          <w:color w:val="000000"/>
        </w:rPr>
        <w:t>l</w:t>
      </w:r>
      <w:r w:rsidRPr="009213E1" w:rsidR="007F2D3D">
        <w:rPr>
          <w:rFonts w:ascii="Times New Roman" w:hAnsi="Times New Roman" w:cs="Times New Roman"/>
          <w:color w:val="000000"/>
        </w:rPr>
        <w:t xml:space="preserve"> </w:t>
      </w:r>
      <w:r w:rsidRPr="009213E1" w:rsidR="00AB7B6D"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</w:rPr>
        <w:t>e Administração, à Secretaria Municipal da</w:t>
      </w:r>
      <w:r w:rsidRPr="009213E1" w:rsidR="00AB7B6D">
        <w:rPr>
          <w:rFonts w:ascii="Times New Roman" w:hAnsi="Times New Roman" w:cs="Times New Roman"/>
          <w:color w:val="000000"/>
        </w:rPr>
        <w:t xml:space="preserve"> Cidade</w:t>
      </w:r>
      <w:r>
        <w:rPr>
          <w:rFonts w:ascii="Times New Roman" w:hAnsi="Times New Roman" w:cs="Times New Roman"/>
          <w:color w:val="000000"/>
        </w:rPr>
        <w:t xml:space="preserve">, à Secretaria </w:t>
      </w:r>
      <w:r w:rsidR="004008D1">
        <w:rPr>
          <w:rFonts w:ascii="Times New Roman" w:hAnsi="Times New Roman" w:cs="Times New Roman"/>
          <w:color w:val="000000"/>
        </w:rPr>
        <w:t xml:space="preserve">Municipal </w:t>
      </w:r>
      <w:r>
        <w:rPr>
          <w:rFonts w:ascii="Times New Roman" w:hAnsi="Times New Roman" w:cs="Times New Roman"/>
          <w:color w:val="000000"/>
        </w:rPr>
        <w:t xml:space="preserve">de Infraestrutura, Transportes e Saneamento e a </w:t>
      </w:r>
      <w:r w:rsidRPr="009213E1" w:rsidR="00AB7B6D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Secretaria </w:t>
      </w:r>
      <w:r w:rsidR="004008D1">
        <w:rPr>
          <w:rFonts w:ascii="Times New Roman" w:hAnsi="Times New Roman" w:cs="Times New Roman"/>
          <w:color w:val="000000" w:themeColor="text1"/>
        </w:rPr>
        <w:t xml:space="preserve">Municipal </w:t>
      </w:r>
      <w:r w:rsidRPr="009213E1" w:rsidR="00AB7B6D">
        <w:rPr>
          <w:rFonts w:ascii="Times New Roman" w:hAnsi="Times New Roman" w:cs="Times New Roman"/>
          <w:color w:val="000000" w:themeColor="text1"/>
        </w:rPr>
        <w:t>de Esporte</w:t>
      </w:r>
      <w:r>
        <w:rPr>
          <w:rFonts w:ascii="Times New Roman" w:hAnsi="Times New Roman" w:cs="Times New Roman"/>
          <w:color w:val="000000" w:themeColor="text1"/>
        </w:rPr>
        <w:t>,</w:t>
      </w:r>
      <w:r w:rsidRPr="009213E1" w:rsidR="00AB7B6D">
        <w:rPr>
          <w:rFonts w:ascii="Times New Roman" w:hAnsi="Times New Roman" w:cs="Times New Roman"/>
          <w:color w:val="000000" w:themeColor="text1"/>
        </w:rPr>
        <w:t xml:space="preserve"> Lazer</w:t>
      </w:r>
      <w:r>
        <w:rPr>
          <w:rFonts w:ascii="Times New Roman" w:hAnsi="Times New Roman" w:cs="Times New Roman"/>
          <w:color w:val="000000" w:themeColor="text1"/>
        </w:rPr>
        <w:t xml:space="preserve"> e Juventude</w:t>
      </w:r>
      <w:r w:rsidRPr="009213E1" w:rsidR="00AB7B6D">
        <w:rPr>
          <w:rFonts w:ascii="Times New Roman" w:hAnsi="Times New Roman" w:cs="Times New Roman"/>
          <w:color w:val="000000" w:themeColor="text1"/>
        </w:rPr>
        <w:t>,</w:t>
      </w:r>
      <w:r w:rsidRPr="009213E1" w:rsidR="003A0A3E">
        <w:rPr>
          <w:rFonts w:ascii="Times New Roman" w:hAnsi="Times New Roman" w:cs="Times New Roman"/>
          <w:color w:val="000000" w:themeColor="text1"/>
        </w:rPr>
        <w:t xml:space="preserve"> </w:t>
      </w:r>
      <w:r w:rsidRPr="009213E1" w:rsidR="003A0A3E">
        <w:rPr>
          <w:rFonts w:ascii="Times New Roman" w:hAnsi="Times New Roman" w:cs="Times New Roman"/>
          <w:b/>
          <w:bCs/>
          <w:color w:val="000000" w:themeColor="text1"/>
        </w:rPr>
        <w:t xml:space="preserve">versando sobre a necessidade </w:t>
      </w:r>
      <w:r w:rsidRPr="009213E1" w:rsidR="00832E57">
        <w:rPr>
          <w:rFonts w:ascii="Times New Roman" w:hAnsi="Times New Roman" w:cs="Times New Roman"/>
          <w:b/>
          <w:bCs/>
          <w:color w:val="000000" w:themeColor="text1"/>
        </w:rPr>
        <w:t>construção de um ginásio p</w:t>
      </w:r>
      <w:r w:rsidRPr="009213E1" w:rsidR="007F2D3D">
        <w:rPr>
          <w:rFonts w:ascii="Times New Roman" w:hAnsi="Times New Roman" w:cs="Times New Roman"/>
          <w:b/>
          <w:bCs/>
          <w:color w:val="000000" w:themeColor="text1"/>
        </w:rPr>
        <w:t>oli</w:t>
      </w:r>
      <w:r w:rsidRPr="009213E1" w:rsidR="00837000">
        <w:rPr>
          <w:rFonts w:ascii="Times New Roman" w:hAnsi="Times New Roman" w:cs="Times New Roman"/>
          <w:b/>
          <w:bCs/>
          <w:color w:val="000000" w:themeColor="text1"/>
        </w:rPr>
        <w:t xml:space="preserve">esportivo </w:t>
      </w:r>
      <w:r w:rsidR="004852AD">
        <w:rPr>
          <w:rFonts w:ascii="Times New Roman" w:hAnsi="Times New Roman" w:cs="Times New Roman"/>
          <w:b/>
          <w:bCs/>
          <w:color w:val="000000" w:themeColor="text1"/>
        </w:rPr>
        <w:t>no distrito de Primavera</w:t>
      </w:r>
      <w:r w:rsidRPr="009213E1" w:rsidR="00837000">
        <w:rPr>
          <w:rFonts w:ascii="Times New Roman" w:hAnsi="Times New Roman" w:cs="Times New Roman"/>
          <w:b/>
          <w:bCs/>
          <w:color w:val="000000" w:themeColor="text1"/>
        </w:rPr>
        <w:t xml:space="preserve">, no Município de Sorriso – MT. </w:t>
      </w:r>
    </w:p>
    <w:p w:rsidR="003A0A3E" w:rsidP="009213E1" w14:paraId="62D747D0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174ED" w:rsidRPr="009213E1" w:rsidP="009213E1" w14:paraId="69D1A2B4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A0A3E" w:rsidRPr="009213E1" w:rsidP="009213E1" w14:paraId="77EAE7C7" w14:textId="777777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213E1">
        <w:rPr>
          <w:rFonts w:ascii="Times New Roman" w:hAnsi="Times New Roman" w:cs="Times New Roman"/>
          <w:b/>
        </w:rPr>
        <w:t>JUSTIFICATIVAS</w:t>
      </w:r>
    </w:p>
    <w:p w:rsidR="00832E57" w:rsidRPr="009213E1" w:rsidP="009213E1" w14:paraId="09CAA8BE" w14:textId="777777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F4B67" w:rsidP="009213E1" w14:paraId="300B068A" w14:textId="195333E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bCs/>
          <w:lang w:eastAsia="en-US"/>
        </w:rPr>
      </w:pPr>
      <w:r>
        <w:rPr>
          <w:rFonts w:ascii="Times New Roman" w:eastAsia="Calibri" w:hAnsi="Times New Roman" w:cs="Times New Roman"/>
          <w:bCs/>
          <w:lang w:eastAsia="en-US"/>
        </w:rPr>
        <w:t xml:space="preserve">Considerando que, </w:t>
      </w:r>
      <w:r w:rsidR="007336F0">
        <w:rPr>
          <w:rFonts w:ascii="Times New Roman" w:eastAsia="Calibri" w:hAnsi="Times New Roman" w:cs="Times New Roman"/>
          <w:bCs/>
          <w:lang w:eastAsia="en-US"/>
        </w:rPr>
        <w:t>u</w:t>
      </w:r>
      <w:r w:rsidRPr="007336F0" w:rsidR="007336F0">
        <w:rPr>
          <w:rFonts w:ascii="Times New Roman" w:eastAsia="Calibri" w:hAnsi="Times New Roman" w:cs="Times New Roman"/>
          <w:bCs/>
          <w:lang w:eastAsia="en-US"/>
        </w:rPr>
        <w:t>m ginásio poliesportivo oferece um espaço adequado para a prática de diversas modalidades esportivas como futsal, basquete, vôlei, handebol, ginástica, artes marciais, entre outras. Isso democratiza o acesso ao esporte, atendendo a diferentes interesses e faixas etárias</w:t>
      </w:r>
      <w:r w:rsidR="007336F0">
        <w:rPr>
          <w:rFonts w:ascii="Times New Roman" w:eastAsia="Calibri" w:hAnsi="Times New Roman" w:cs="Times New Roman"/>
          <w:bCs/>
          <w:lang w:eastAsia="en-US"/>
        </w:rPr>
        <w:t>;</w:t>
      </w:r>
    </w:p>
    <w:p w:rsidR="007336F0" w:rsidP="009213E1" w14:paraId="2DE83CDF" w14:textId="77777777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lang w:eastAsia="en-US"/>
        </w:rPr>
      </w:pPr>
    </w:p>
    <w:p w:rsidR="007336F0" w:rsidP="007336F0" w14:paraId="46402AB1" w14:textId="26B29C5F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Considerando que, </w:t>
      </w:r>
      <w:r>
        <w:rPr>
          <w:rFonts w:ascii="Times New Roman" w:eastAsia="Calibri" w:hAnsi="Times New Roman" w:cs="Times New Roman"/>
          <w:lang w:eastAsia="en-US"/>
        </w:rPr>
        <w:t>o</w:t>
      </w:r>
      <w:r w:rsidRPr="007336F0">
        <w:rPr>
          <w:rFonts w:ascii="Times New Roman" w:eastAsia="Calibri" w:hAnsi="Times New Roman" w:cs="Times New Roman"/>
          <w:lang w:eastAsia="en-US"/>
        </w:rPr>
        <w:t xml:space="preserve"> ginásio pode se tornar um centro de atividades esportivas para crianças e adolescentes, oferecendo escolinhas de diversas modalidades e programas de desenvolvimento esportivo. Isso contribui para a formação de cidadãos mais saudáveis, disciplinados e com valores positivos, além de afastá-los de atividades ociosas e potencialmente prejudiciais.</w:t>
      </w:r>
    </w:p>
    <w:p w:rsidR="003A01C0" w:rsidP="009213E1" w14:paraId="5058D2E9" w14:textId="77777777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lang w:eastAsia="en-US"/>
        </w:rPr>
      </w:pPr>
    </w:p>
    <w:p w:rsidR="003A01C0" w:rsidP="009213E1" w14:paraId="1483D8B4" w14:textId="21EE249E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Considerando que, </w:t>
      </w:r>
      <w:r w:rsidR="007336F0">
        <w:rPr>
          <w:rFonts w:ascii="Times New Roman" w:eastAsia="Calibri" w:hAnsi="Times New Roman" w:cs="Times New Roman"/>
          <w:lang w:eastAsia="en-US"/>
        </w:rPr>
        <w:t>u</w:t>
      </w:r>
      <w:r w:rsidRPr="007336F0" w:rsidR="007336F0">
        <w:rPr>
          <w:rFonts w:ascii="Times New Roman" w:eastAsia="Calibri" w:hAnsi="Times New Roman" w:cs="Times New Roman"/>
          <w:lang w:eastAsia="en-US"/>
        </w:rPr>
        <w:t>m espaço como o ginásio se torna um ponto de encontro para a comunidade, fortalecendo os laços sociais, promovendo a interação entre os moradores e o senso de pertencimento ao distrito de Primavera</w:t>
      </w:r>
      <w:r w:rsidR="007336F0">
        <w:rPr>
          <w:rFonts w:ascii="Times New Roman" w:eastAsia="Calibri" w:hAnsi="Times New Roman" w:cs="Times New Roman"/>
          <w:lang w:eastAsia="en-US"/>
        </w:rPr>
        <w:t>;</w:t>
      </w:r>
    </w:p>
    <w:p w:rsidR="007336F0" w:rsidP="009213E1" w14:paraId="44BBDB9B" w14:textId="77777777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lang w:eastAsia="en-US"/>
        </w:rPr>
      </w:pPr>
    </w:p>
    <w:p w:rsidR="003A01C0" w:rsidRPr="003A01C0" w:rsidP="003A01C0" w14:paraId="7C3CE9F6" w14:textId="2E662B9F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Considerando que</w:t>
      </w:r>
      <w:r w:rsidRPr="007336F0" w:rsidR="007336F0">
        <w:rPr>
          <w:rFonts w:ascii="Times New Roman" w:eastAsia="Calibri" w:hAnsi="Times New Roman" w:cs="Times New Roman"/>
          <w:lang w:eastAsia="en-US"/>
        </w:rPr>
        <w:t>, a construção de um ginásio poliesportivo no distrito de Primavera é uma iniciativa estratégica que trará benefícios significativos para a comunidade em diversas áreas. Além de fomentar o esporte e o lazer, contribuirá para o desenvolvimento social, o fortalecimento do tecido comunitário e a melhoria da qualidade de vida dos moradores, representando um investimento valioso para o futuro do distrito</w:t>
      </w:r>
      <w:r>
        <w:rPr>
          <w:rFonts w:ascii="Times New Roman" w:eastAsia="Calibri" w:hAnsi="Times New Roman" w:cs="Times New Roman"/>
          <w:lang w:eastAsia="en-US"/>
        </w:rPr>
        <w:t xml:space="preserve">, </w:t>
      </w:r>
      <w:r w:rsidRPr="003A01C0">
        <w:rPr>
          <w:rFonts w:ascii="Times New Roman" w:eastAsia="Calibri" w:hAnsi="Times New Roman" w:cs="Times New Roman"/>
          <w:lang w:eastAsia="en-US"/>
        </w:rPr>
        <w:t>razão pela qual faz-se necessária a presente indicação.</w:t>
      </w:r>
    </w:p>
    <w:p w:rsidR="003A01C0" w:rsidP="009213E1" w14:paraId="28DB1D5E" w14:textId="47E8875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lang w:eastAsia="en-US"/>
        </w:rPr>
      </w:pPr>
    </w:p>
    <w:p w:rsidR="003A01C0" w:rsidP="009213E1" w14:paraId="74318F11" w14:textId="77777777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lang w:eastAsia="en-US"/>
        </w:rPr>
      </w:pPr>
    </w:p>
    <w:p w:rsidR="003A01C0" w:rsidP="009213E1" w14:paraId="3E4B146A" w14:textId="77777777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lang w:eastAsia="en-US"/>
        </w:rPr>
      </w:pPr>
    </w:p>
    <w:p w:rsidR="00F66EB6" w:rsidP="009213E1" w14:paraId="769D5A25" w14:textId="77777777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lang w:eastAsia="en-US"/>
        </w:rPr>
      </w:pPr>
    </w:p>
    <w:p w:rsidR="00F66EB6" w:rsidRPr="009213E1" w:rsidP="009213E1" w14:paraId="24DDB08D" w14:textId="77777777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lang w:eastAsia="en-US"/>
        </w:rPr>
      </w:pPr>
    </w:p>
    <w:p w:rsidR="00832E57" w:rsidRPr="009213E1" w:rsidP="009213E1" w14:paraId="3E80449E" w14:textId="77777777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lang w:eastAsia="en-US"/>
        </w:rPr>
      </w:pPr>
      <w:r w:rsidRPr="009213E1">
        <w:rPr>
          <w:rFonts w:ascii="Times New Roman" w:eastAsia="Calibri" w:hAnsi="Times New Roman" w:cs="Times New Roman"/>
          <w:lang w:eastAsia="en-US"/>
        </w:rPr>
        <w:tab/>
      </w:r>
      <w:r w:rsidRPr="009213E1">
        <w:rPr>
          <w:rFonts w:ascii="Times New Roman" w:eastAsia="Calibri" w:hAnsi="Times New Roman" w:cs="Times New Roman"/>
          <w:lang w:eastAsia="en-US"/>
        </w:rPr>
        <w:tab/>
      </w:r>
    </w:p>
    <w:p w:rsidR="00E36BDD" w:rsidP="00C03CD1" w14:paraId="2F44954E" w14:textId="77777777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E36BDD" w:rsidP="00C03CD1" w14:paraId="7EB03BCB" w14:textId="77777777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E36BDD" w:rsidP="00C03CD1" w14:paraId="056766C9" w14:textId="77777777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E36BDD" w:rsidP="00C03CD1" w14:paraId="043A4F99" w14:textId="77777777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E36BDD" w:rsidP="00C03CD1" w14:paraId="0D2775F9" w14:textId="77777777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E36BDD" w:rsidP="003A01C0" w14:paraId="7B22D122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E36BDD" w:rsidP="00C03CD1" w14:paraId="7177CF4C" w14:textId="77777777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E36BDD" w:rsidP="003A01C0" w14:paraId="00029671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E36BDD" w:rsidRPr="000020BE" w:rsidP="00C03CD1" w14:paraId="315D39B5" w14:textId="77777777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E36BDD" w:rsidP="00C03CD1" w14:paraId="0477D09F" w14:textId="41878965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lang w:eastAsia="en-US"/>
        </w:rPr>
      </w:pPr>
      <w:r w:rsidRPr="009213E1">
        <w:rPr>
          <w:rFonts w:ascii="Times New Roman" w:hAnsi="Times New Roman" w:cs="Times New Roman"/>
          <w:color w:val="000000" w:themeColor="text1"/>
        </w:rPr>
        <w:t xml:space="preserve">Câmara Municipal de Sorriso, Estado </w:t>
      </w:r>
      <w:r>
        <w:rPr>
          <w:rFonts w:ascii="Times New Roman" w:hAnsi="Times New Roman" w:cs="Times New Roman"/>
          <w:color w:val="000000" w:themeColor="text1"/>
        </w:rPr>
        <w:t>de Mato Grosso, em</w:t>
      </w:r>
      <w:r w:rsidRPr="00C03CD1">
        <w:rPr>
          <w:rFonts w:ascii="Times New Roman" w:eastAsia="Calibri" w:hAnsi="Times New Roman" w:cs="Times New Roman"/>
          <w:lang w:eastAsia="en-US"/>
        </w:rPr>
        <w:t xml:space="preserve"> </w:t>
      </w:r>
      <w:r w:rsidR="007336F0">
        <w:rPr>
          <w:rFonts w:ascii="Times New Roman" w:eastAsia="Calibri" w:hAnsi="Times New Roman" w:cs="Times New Roman"/>
          <w:lang w:eastAsia="en-US"/>
        </w:rPr>
        <w:t>15</w:t>
      </w:r>
      <w:r w:rsidR="00932F54">
        <w:rPr>
          <w:rFonts w:ascii="Times New Roman" w:eastAsia="Calibri" w:hAnsi="Times New Roman" w:cs="Times New Roman"/>
          <w:lang w:eastAsia="en-US"/>
        </w:rPr>
        <w:t xml:space="preserve"> de </w:t>
      </w:r>
      <w:r w:rsidR="007336F0">
        <w:rPr>
          <w:rFonts w:ascii="Times New Roman" w:eastAsia="Calibri" w:hAnsi="Times New Roman" w:cs="Times New Roman"/>
          <w:lang w:eastAsia="en-US"/>
        </w:rPr>
        <w:t>abril</w:t>
      </w:r>
      <w:r w:rsidR="00932F54">
        <w:rPr>
          <w:rFonts w:ascii="Times New Roman" w:eastAsia="Calibri" w:hAnsi="Times New Roman" w:cs="Times New Roman"/>
          <w:lang w:eastAsia="en-US"/>
        </w:rPr>
        <w:t xml:space="preserve"> de 202</w:t>
      </w:r>
      <w:r>
        <w:rPr>
          <w:rFonts w:ascii="Times New Roman" w:eastAsia="Calibri" w:hAnsi="Times New Roman" w:cs="Times New Roman"/>
          <w:lang w:eastAsia="en-US"/>
        </w:rPr>
        <w:t>5</w:t>
      </w:r>
      <w:r w:rsidR="00932F54">
        <w:rPr>
          <w:rFonts w:ascii="Times New Roman" w:eastAsia="Calibri" w:hAnsi="Times New Roman" w:cs="Times New Roman"/>
          <w:lang w:eastAsia="en-US"/>
        </w:rPr>
        <w:t>.</w:t>
      </w:r>
    </w:p>
    <w:p w:rsidR="00E36BDD" w:rsidP="00C03CD1" w14:paraId="0AD64786" w14:textId="77777777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lang w:eastAsia="en-US"/>
        </w:rPr>
      </w:pPr>
    </w:p>
    <w:p w:rsidR="00E36BDD" w:rsidP="00C03CD1" w14:paraId="02C9E665" w14:textId="77777777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lang w:eastAsia="en-US"/>
        </w:rPr>
      </w:pPr>
    </w:p>
    <w:p w:rsidR="00E36BDD" w:rsidP="00C03CD1" w14:paraId="6F6A15BE" w14:textId="77777777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lang w:eastAsia="en-US"/>
        </w:rPr>
      </w:pPr>
    </w:p>
    <w:p w:rsidR="00E36BDD" w:rsidP="00C03CD1" w14:paraId="13E0032C" w14:textId="77777777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lang w:eastAsia="en-US"/>
        </w:rPr>
      </w:pPr>
    </w:p>
    <w:p w:rsidR="00C03CD1" w:rsidP="00C03CD1" w14:paraId="2230CD25" w14:textId="77777777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lang w:eastAsia="en-US"/>
        </w:rPr>
      </w:pP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273"/>
        <w:gridCol w:w="2971"/>
        <w:gridCol w:w="2694"/>
      </w:tblGrid>
      <w:tr w14:paraId="53452800" w14:textId="77777777" w:rsidTr="007336F0">
        <w:tblPrEx>
          <w:tblW w:w="10774" w:type="dxa"/>
          <w:tblInd w:w="-71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402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6BDD" w:rsidRPr="00E36BDD" w:rsidP="00813F69" w14:paraId="0501FA91" w14:textId="7777777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BDD">
              <w:rPr>
                <w:rFonts w:ascii="Times New Roman" w:hAnsi="Times New Roman" w:cs="Times New Roman"/>
                <w:b/>
                <w:sz w:val="24"/>
                <w:szCs w:val="24"/>
              </w:rPr>
              <w:t>BRENDO BRAGA</w:t>
            </w:r>
          </w:p>
          <w:p w:rsidR="00E36BDD" w:rsidRPr="00E36BDD" w:rsidP="00813F69" w14:paraId="37F64566" w14:textId="77777777">
            <w:pPr>
              <w:pStyle w:val="BodyTextIndent3"/>
              <w:tabs>
                <w:tab w:val="left" w:pos="198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36BDD">
              <w:rPr>
                <w:b/>
                <w:bCs/>
                <w:sz w:val="24"/>
                <w:szCs w:val="24"/>
              </w:rPr>
              <w:t>Vereador Republicanos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6BDD" w:rsidRPr="00E36BDD" w:rsidP="00813F69" w14:paraId="7DD120C9" w14:textId="7777777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BDD">
              <w:rPr>
                <w:rFonts w:ascii="Times New Roman" w:hAnsi="Times New Roman" w:cs="Times New Roman"/>
                <w:b/>
                <w:sz w:val="24"/>
                <w:szCs w:val="24"/>
              </w:rPr>
              <w:t>ADIR CUNICO</w:t>
            </w:r>
          </w:p>
          <w:p w:rsidR="00E36BDD" w:rsidRPr="00E36BDD" w:rsidP="00813F69" w14:paraId="5AE3AAD7" w14:textId="7777777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DD">
              <w:rPr>
                <w:rFonts w:ascii="Times New Roman" w:hAnsi="Times New Roman" w:cs="Times New Roman"/>
                <w:b/>
                <w:sz w:val="24"/>
                <w:szCs w:val="24"/>
              </w:rPr>
              <w:t>Vereador NOVO</w:t>
            </w:r>
          </w:p>
          <w:p w:rsidR="00E36BDD" w:rsidRPr="00E36BDD" w:rsidP="00813F69" w14:paraId="6B1DE2A1" w14:textId="77777777">
            <w:pPr>
              <w:pStyle w:val="BodyTextIndent3"/>
              <w:tabs>
                <w:tab w:val="left" w:pos="1985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36F0" w:rsidRPr="00E36BDD" w:rsidP="007336F0" w14:paraId="2D2DDFB2" w14:textId="7777777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BDD">
              <w:rPr>
                <w:rFonts w:ascii="Times New Roman" w:hAnsi="Times New Roman" w:cs="Times New Roman"/>
                <w:b/>
                <w:sz w:val="24"/>
                <w:szCs w:val="24"/>
              </w:rPr>
              <w:t>DIOGO KRIGUER</w:t>
            </w:r>
          </w:p>
          <w:p w:rsidR="00E36BDD" w:rsidRPr="00E36BDD" w:rsidP="007336F0" w14:paraId="3F30B29A" w14:textId="53EB7C51">
            <w:pPr>
              <w:pStyle w:val="BodyTextIndent3"/>
              <w:tabs>
                <w:tab w:val="left" w:pos="1985"/>
              </w:tabs>
              <w:jc w:val="center"/>
              <w:rPr>
                <w:iCs/>
                <w:sz w:val="24"/>
                <w:szCs w:val="24"/>
              </w:rPr>
            </w:pPr>
            <w:r w:rsidRPr="00E36BDD">
              <w:rPr>
                <w:b/>
                <w:sz w:val="24"/>
                <w:szCs w:val="24"/>
              </w:rPr>
              <w:t>Vereador PSDB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36F0" w:rsidRPr="00E36BDD" w:rsidP="007336F0" w14:paraId="77C4FDE5" w14:textId="7777777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BDD">
              <w:rPr>
                <w:rFonts w:ascii="Times New Roman" w:hAnsi="Times New Roman" w:cs="Times New Roman"/>
                <w:b/>
                <w:sz w:val="24"/>
                <w:szCs w:val="24"/>
              </w:rPr>
              <w:t>EMERSON FARIAS</w:t>
            </w:r>
          </w:p>
          <w:p w:rsidR="00E36BDD" w:rsidP="007336F0" w14:paraId="6C4AE9C1" w14:textId="77777777">
            <w:pPr>
              <w:pStyle w:val="BodyTextIndent3"/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  <w:r w:rsidRPr="00E36BDD">
              <w:rPr>
                <w:b/>
                <w:sz w:val="24"/>
                <w:szCs w:val="24"/>
              </w:rPr>
              <w:t>Vereador PL</w:t>
            </w:r>
          </w:p>
          <w:p w:rsidR="007336F0" w:rsidP="007336F0" w14:paraId="5C8B151B" w14:textId="77777777">
            <w:pPr>
              <w:pStyle w:val="BodyTextIndent3"/>
              <w:tabs>
                <w:tab w:val="left" w:pos="1985"/>
              </w:tabs>
              <w:jc w:val="center"/>
              <w:rPr>
                <w:b/>
                <w:iCs/>
                <w:sz w:val="24"/>
                <w:szCs w:val="24"/>
              </w:rPr>
            </w:pPr>
          </w:p>
          <w:p w:rsidR="007336F0" w:rsidP="007336F0" w14:paraId="79764C5F" w14:textId="77777777">
            <w:pPr>
              <w:pStyle w:val="BodyTextIndent3"/>
              <w:tabs>
                <w:tab w:val="left" w:pos="1985"/>
              </w:tabs>
              <w:jc w:val="center"/>
              <w:rPr>
                <w:b/>
                <w:iCs/>
                <w:sz w:val="24"/>
                <w:szCs w:val="24"/>
              </w:rPr>
            </w:pPr>
          </w:p>
          <w:p w:rsidR="007336F0" w:rsidP="007336F0" w14:paraId="67AD8DBE" w14:textId="77777777">
            <w:pPr>
              <w:pStyle w:val="BodyTextIndent3"/>
              <w:tabs>
                <w:tab w:val="left" w:pos="1985"/>
              </w:tabs>
              <w:jc w:val="center"/>
              <w:rPr>
                <w:b/>
                <w:iCs/>
                <w:sz w:val="24"/>
                <w:szCs w:val="24"/>
              </w:rPr>
            </w:pPr>
          </w:p>
          <w:p w:rsidR="007336F0" w:rsidP="007336F0" w14:paraId="5C81CC5A" w14:textId="77777777">
            <w:pPr>
              <w:pStyle w:val="BodyTextIndent3"/>
              <w:tabs>
                <w:tab w:val="left" w:pos="1985"/>
              </w:tabs>
              <w:jc w:val="center"/>
              <w:rPr>
                <w:b/>
                <w:iCs/>
                <w:sz w:val="24"/>
                <w:szCs w:val="24"/>
              </w:rPr>
            </w:pPr>
          </w:p>
          <w:p w:rsidR="007336F0" w:rsidP="007336F0" w14:paraId="09CFF758" w14:textId="77777777">
            <w:pPr>
              <w:pStyle w:val="BodyTextIndent3"/>
              <w:tabs>
                <w:tab w:val="left" w:pos="1985"/>
              </w:tabs>
              <w:jc w:val="center"/>
              <w:rPr>
                <w:b/>
                <w:iCs/>
                <w:sz w:val="24"/>
                <w:szCs w:val="24"/>
              </w:rPr>
            </w:pPr>
          </w:p>
          <w:p w:rsidR="007336F0" w:rsidRPr="00E36BDD" w:rsidP="007336F0" w14:paraId="2AE94D3F" w14:textId="5B4D2AA8">
            <w:pPr>
              <w:pStyle w:val="BodyTextIndent3"/>
              <w:tabs>
                <w:tab w:val="left" w:pos="1985"/>
              </w:tabs>
              <w:jc w:val="center"/>
              <w:rPr>
                <w:iCs/>
                <w:sz w:val="24"/>
                <w:szCs w:val="24"/>
              </w:rPr>
            </w:pPr>
          </w:p>
        </w:tc>
      </w:tr>
      <w:tr w14:paraId="303DB87C" w14:textId="77777777" w:rsidTr="007336F0">
        <w:tblPrEx>
          <w:tblW w:w="10774" w:type="dxa"/>
          <w:tblInd w:w="-714" w:type="dxa"/>
          <w:tblLook w:val="04A0"/>
        </w:tblPrEx>
        <w:trPr>
          <w:trHeight w:val="2272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36F0" w:rsidRPr="00E36BDD" w:rsidP="007336F0" w14:paraId="13212587" w14:textId="7777777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BDD">
              <w:rPr>
                <w:rFonts w:ascii="Times New Roman" w:hAnsi="Times New Roman" w:cs="Times New Roman"/>
                <w:b/>
                <w:sz w:val="24"/>
                <w:szCs w:val="24"/>
              </w:rPr>
              <w:t>GRINGO DO BARREIRO</w:t>
            </w:r>
          </w:p>
          <w:p w:rsidR="007336F0" w:rsidRPr="00E36BDD" w:rsidP="007336F0" w14:paraId="2238005F" w14:textId="79A96E93">
            <w:pPr>
              <w:pStyle w:val="BodyTextIndent3"/>
              <w:tabs>
                <w:tab w:val="left" w:pos="1985"/>
              </w:tabs>
              <w:jc w:val="center"/>
              <w:rPr>
                <w:iCs/>
                <w:sz w:val="24"/>
                <w:szCs w:val="24"/>
              </w:rPr>
            </w:pPr>
            <w:r w:rsidRPr="00E36BDD"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36F0" w:rsidRPr="00E36BDD" w:rsidP="007336F0" w14:paraId="5C92516C" w14:textId="7777777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BDD">
              <w:rPr>
                <w:rFonts w:ascii="Times New Roman" w:hAnsi="Times New Roman" w:cs="Times New Roman"/>
                <w:b/>
                <w:sz w:val="24"/>
                <w:szCs w:val="24"/>
              </w:rPr>
              <w:t>PROF.ª</w:t>
            </w:r>
            <w:r w:rsidRPr="00E36B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SILVANA PERIN</w:t>
            </w:r>
          </w:p>
          <w:p w:rsidR="007336F0" w:rsidRPr="00E36BDD" w:rsidP="007336F0" w14:paraId="29E92906" w14:textId="744A72D9">
            <w:pPr>
              <w:pStyle w:val="BodyTextIndent3"/>
              <w:tabs>
                <w:tab w:val="left" w:pos="1985"/>
              </w:tabs>
              <w:jc w:val="center"/>
              <w:rPr>
                <w:iCs/>
                <w:sz w:val="24"/>
                <w:szCs w:val="24"/>
              </w:rPr>
            </w:pPr>
            <w:r w:rsidRPr="00E36BDD">
              <w:rPr>
                <w:b/>
                <w:sz w:val="24"/>
                <w:szCs w:val="24"/>
              </w:rPr>
              <w:t>Vereadora MDB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36F0" w:rsidRPr="00E36BDD" w:rsidP="007336F0" w14:paraId="0302FD44" w14:textId="7777777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BDD">
              <w:rPr>
                <w:rFonts w:ascii="Times New Roman" w:hAnsi="Times New Roman" w:cs="Times New Roman"/>
                <w:b/>
                <w:sz w:val="24"/>
                <w:szCs w:val="24"/>
              </w:rPr>
              <w:t>RODRIGO MATTERAZZI</w:t>
            </w:r>
          </w:p>
          <w:p w:rsidR="007336F0" w:rsidRPr="00E36BDD" w:rsidP="007336F0" w14:paraId="18420C43" w14:textId="24BABD5F">
            <w:pPr>
              <w:pStyle w:val="BodyTextIndent3"/>
              <w:tabs>
                <w:tab w:val="left" w:pos="1985"/>
              </w:tabs>
              <w:jc w:val="center"/>
              <w:rPr>
                <w:iCs/>
                <w:sz w:val="24"/>
                <w:szCs w:val="24"/>
              </w:rPr>
            </w:pPr>
            <w:r w:rsidRPr="00E36BDD">
              <w:rPr>
                <w:b/>
                <w:sz w:val="24"/>
                <w:szCs w:val="24"/>
              </w:rPr>
              <w:t>Vereador Republicanos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36F0" w:rsidRPr="00E36BDD" w:rsidP="007336F0" w14:paraId="2D436C11" w14:textId="7777777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BDD">
              <w:rPr>
                <w:rFonts w:ascii="Times New Roman" w:hAnsi="Times New Roman" w:cs="Times New Roman"/>
                <w:b/>
                <w:sz w:val="24"/>
                <w:szCs w:val="24"/>
              </w:rPr>
              <w:t>TOCO BAGGIO</w:t>
            </w:r>
          </w:p>
          <w:p w:rsidR="007336F0" w:rsidP="007336F0" w14:paraId="6888FA39" w14:textId="1F1DCF5E">
            <w:pPr>
              <w:pStyle w:val="BodyTextIndent3"/>
              <w:tabs>
                <w:tab w:val="left" w:pos="1985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E36BDD">
              <w:rPr>
                <w:b/>
                <w:sz w:val="24"/>
                <w:szCs w:val="24"/>
              </w:rPr>
              <w:t>Vereador PSDB</w:t>
            </w:r>
          </w:p>
          <w:p w:rsidR="007336F0" w:rsidP="007336F0" w14:paraId="59C08050" w14:textId="77777777">
            <w:pPr>
              <w:pStyle w:val="BodyTextIndent3"/>
              <w:tabs>
                <w:tab w:val="left" w:pos="1985"/>
              </w:tabs>
              <w:jc w:val="center"/>
              <w:rPr>
                <w:b/>
                <w:iCs/>
                <w:sz w:val="24"/>
                <w:szCs w:val="24"/>
              </w:rPr>
            </w:pPr>
          </w:p>
          <w:p w:rsidR="007336F0" w:rsidP="007336F0" w14:paraId="28350385" w14:textId="77777777">
            <w:pPr>
              <w:pStyle w:val="BodyTextIndent3"/>
              <w:tabs>
                <w:tab w:val="left" w:pos="1985"/>
              </w:tabs>
              <w:jc w:val="center"/>
              <w:rPr>
                <w:b/>
                <w:iCs/>
                <w:sz w:val="24"/>
                <w:szCs w:val="24"/>
              </w:rPr>
            </w:pPr>
          </w:p>
          <w:p w:rsidR="007336F0" w:rsidP="007336F0" w14:paraId="429C3492" w14:textId="77777777">
            <w:pPr>
              <w:pStyle w:val="BodyTextIndent3"/>
              <w:tabs>
                <w:tab w:val="left" w:pos="1985"/>
              </w:tabs>
              <w:jc w:val="center"/>
              <w:rPr>
                <w:b/>
                <w:iCs/>
                <w:sz w:val="24"/>
                <w:szCs w:val="24"/>
              </w:rPr>
            </w:pPr>
          </w:p>
          <w:p w:rsidR="007336F0" w:rsidRPr="00E36BDD" w:rsidP="007336F0" w14:paraId="19280B14" w14:textId="0E958B04">
            <w:pPr>
              <w:pStyle w:val="BodyTextIndent3"/>
              <w:tabs>
                <w:tab w:val="left" w:pos="1985"/>
              </w:tabs>
              <w:jc w:val="center"/>
              <w:rPr>
                <w:iCs/>
                <w:sz w:val="24"/>
                <w:szCs w:val="24"/>
              </w:rPr>
            </w:pPr>
          </w:p>
        </w:tc>
      </w:tr>
      <w:tr w14:paraId="3086A6B9" w14:textId="77777777" w:rsidTr="007336F0">
        <w:tblPrEx>
          <w:tblW w:w="10774" w:type="dxa"/>
          <w:tblInd w:w="-714" w:type="dxa"/>
          <w:tblLook w:val="04A0"/>
        </w:tblPrEx>
        <w:trPr>
          <w:trHeight w:val="1692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6BDD" w:rsidRPr="00E36BDD" w:rsidP="00813F69" w14:paraId="5A019B36" w14:textId="7878B994">
            <w:pPr>
              <w:pStyle w:val="BodyTextIndent3"/>
              <w:tabs>
                <w:tab w:val="left" w:pos="1985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6BDD" w:rsidRPr="00E36BDD" w:rsidP="00813F69" w14:paraId="10819407" w14:textId="1A02CCD5">
            <w:pPr>
              <w:pStyle w:val="BodyTextIndent3"/>
              <w:tabs>
                <w:tab w:val="left" w:pos="1985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6BDD" w:rsidRPr="00E36BDD" w:rsidP="00813F69" w14:paraId="56188F7B" w14:textId="7777777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BDD">
              <w:rPr>
                <w:rFonts w:ascii="Times New Roman" w:hAnsi="Times New Roman" w:cs="Times New Roman"/>
                <w:b/>
                <w:sz w:val="24"/>
                <w:szCs w:val="24"/>
              </w:rPr>
              <w:t>WANDERLEY PAULO</w:t>
            </w:r>
          </w:p>
          <w:p w:rsidR="00E36BDD" w:rsidRPr="00E36BDD" w:rsidP="00813F69" w14:paraId="074551B5" w14:textId="77777777">
            <w:pPr>
              <w:pStyle w:val="BodyTextIndent3"/>
              <w:tabs>
                <w:tab w:val="left" w:pos="1985"/>
              </w:tabs>
              <w:jc w:val="center"/>
              <w:rPr>
                <w:iCs/>
                <w:sz w:val="24"/>
                <w:szCs w:val="24"/>
              </w:rPr>
            </w:pPr>
            <w:r w:rsidRPr="00E36BDD">
              <w:rPr>
                <w:b/>
                <w:sz w:val="24"/>
                <w:szCs w:val="24"/>
              </w:rPr>
              <w:t>Vereador PP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6BDD" w:rsidRPr="00E36BDD" w:rsidP="00813F69" w14:paraId="095C2F13" w14:textId="7777777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36BDD" w:rsidP="00C03CD1" w14:paraId="58C47D26" w14:textId="77777777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lang w:eastAsia="en-US"/>
        </w:rPr>
      </w:pPr>
    </w:p>
    <w:p w:rsidR="000020BE" w:rsidRPr="00C03CD1" w:rsidP="00C03CD1" w14:paraId="453ACF98" w14:textId="77777777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lang w:eastAsia="en-US"/>
        </w:rPr>
      </w:pPr>
    </w:p>
    <w:p w:rsidR="00C03CD1" w:rsidP="00C03CD1" w14:paraId="7C3ADB2C" w14:textId="77777777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</w:p>
    <w:p w:rsidR="00C03CD1" w:rsidP="00C03CD1" w14:paraId="6EB0BB19" w14:textId="77777777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</w:p>
    <w:p w:rsidR="00E36BDD" w:rsidRPr="00C03CD1" w:rsidP="00C03CD1" w14:paraId="4BC92F0B" w14:textId="77777777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</w:p>
    <w:sectPr w:rsidSect="00832E5E">
      <w:pgSz w:w="11906" w:h="16838"/>
      <w:pgMar w:top="2410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A3E"/>
    <w:rsid w:val="00001295"/>
    <w:rsid w:val="000020BE"/>
    <w:rsid w:val="0003283A"/>
    <w:rsid w:val="000508E0"/>
    <w:rsid w:val="000510CC"/>
    <w:rsid w:val="00066B38"/>
    <w:rsid w:val="000A6679"/>
    <w:rsid w:val="000F6508"/>
    <w:rsid w:val="0011468B"/>
    <w:rsid w:val="00114D79"/>
    <w:rsid w:val="002228AD"/>
    <w:rsid w:val="00223DF0"/>
    <w:rsid w:val="00236435"/>
    <w:rsid w:val="002649D0"/>
    <w:rsid w:val="00303AED"/>
    <w:rsid w:val="003A01C0"/>
    <w:rsid w:val="003A0A3E"/>
    <w:rsid w:val="003A645F"/>
    <w:rsid w:val="003D1E14"/>
    <w:rsid w:val="003E40E2"/>
    <w:rsid w:val="004008D1"/>
    <w:rsid w:val="004174ED"/>
    <w:rsid w:val="00455212"/>
    <w:rsid w:val="004852AD"/>
    <w:rsid w:val="004E7AC4"/>
    <w:rsid w:val="00531FE4"/>
    <w:rsid w:val="00567C4F"/>
    <w:rsid w:val="00646EE7"/>
    <w:rsid w:val="00681C09"/>
    <w:rsid w:val="006B63D4"/>
    <w:rsid w:val="006C3366"/>
    <w:rsid w:val="006D4A2E"/>
    <w:rsid w:val="007336F0"/>
    <w:rsid w:val="00764D36"/>
    <w:rsid w:val="007F2D3D"/>
    <w:rsid w:val="00813F69"/>
    <w:rsid w:val="00826DA4"/>
    <w:rsid w:val="00832E57"/>
    <w:rsid w:val="00832E5E"/>
    <w:rsid w:val="00837000"/>
    <w:rsid w:val="008F0297"/>
    <w:rsid w:val="008F4B67"/>
    <w:rsid w:val="00900774"/>
    <w:rsid w:val="00902FF7"/>
    <w:rsid w:val="009138A8"/>
    <w:rsid w:val="009213E1"/>
    <w:rsid w:val="00932F54"/>
    <w:rsid w:val="00934ECE"/>
    <w:rsid w:val="00935B8D"/>
    <w:rsid w:val="009C266B"/>
    <w:rsid w:val="00AB7B6D"/>
    <w:rsid w:val="00AD1FA7"/>
    <w:rsid w:val="00B208B8"/>
    <w:rsid w:val="00B44893"/>
    <w:rsid w:val="00B47230"/>
    <w:rsid w:val="00B86A20"/>
    <w:rsid w:val="00BF42D1"/>
    <w:rsid w:val="00BF7154"/>
    <w:rsid w:val="00C03CD1"/>
    <w:rsid w:val="00C42403"/>
    <w:rsid w:val="00C65318"/>
    <w:rsid w:val="00C86AE8"/>
    <w:rsid w:val="00C92F22"/>
    <w:rsid w:val="00CB6970"/>
    <w:rsid w:val="00D204BE"/>
    <w:rsid w:val="00D5578D"/>
    <w:rsid w:val="00DB5CAE"/>
    <w:rsid w:val="00DE5B6F"/>
    <w:rsid w:val="00E36BDD"/>
    <w:rsid w:val="00F36661"/>
    <w:rsid w:val="00F650BD"/>
    <w:rsid w:val="00F66EB6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D9B7963-472A-40E9-A8B1-4035B8595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0A3E"/>
    <w:rPr>
      <w:rFonts w:eastAsiaTheme="minorEastAsia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CNormalCentralizado">
    <w:name w:val="NC Normal Centralizado"/>
    <w:rsid w:val="003A0A3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A3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6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F2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TextodebaloChar"/>
    <w:uiPriority w:val="99"/>
    <w:semiHidden/>
    <w:unhideWhenUsed/>
    <w:rsid w:val="00531F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31FE4"/>
    <w:rPr>
      <w:rFonts w:ascii="Segoe UI" w:hAnsi="Segoe UI" w:eastAsiaTheme="minorEastAsia" w:cs="Segoe UI"/>
      <w:sz w:val="18"/>
      <w:szCs w:val="18"/>
      <w:lang w:eastAsia="pt-BR"/>
    </w:rPr>
  </w:style>
  <w:style w:type="paragraph" w:styleId="BodyTextIndent3">
    <w:name w:val="Body Text Indent 3"/>
    <w:basedOn w:val="Normal"/>
    <w:link w:val="Recuodecorpodetexto3Char"/>
    <w:uiPriority w:val="99"/>
    <w:semiHidden/>
    <w:unhideWhenUsed/>
    <w:rsid w:val="00E36BDD"/>
    <w:pPr>
      <w:spacing w:after="120"/>
      <w:ind w:left="283"/>
    </w:pPr>
    <w:rPr>
      <w:rFonts w:ascii="Times New Roman" w:eastAsia="Calibri" w:hAnsi="Times New Roman" w:cs="Times New Roman"/>
      <w:sz w:val="16"/>
      <w:szCs w:val="16"/>
      <w:lang w:eastAsia="en-US"/>
    </w:rPr>
  </w:style>
  <w:style w:type="character" w:customStyle="1" w:styleId="Recuodecorpodetexto3Char">
    <w:name w:val="Recuo de corpo de texto 3 Char"/>
    <w:basedOn w:val="DefaultParagraphFont"/>
    <w:link w:val="BodyTextIndent3"/>
    <w:uiPriority w:val="99"/>
    <w:semiHidden/>
    <w:rsid w:val="00E36BDD"/>
    <w:rPr>
      <w:rFonts w:ascii="Times New Roman" w:eastAsia="Calibri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387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Tec Ligislativo</cp:lastModifiedBy>
  <cp:revision>9</cp:revision>
  <cp:lastPrinted>2025-04-15T12:02:00Z</cp:lastPrinted>
  <dcterms:created xsi:type="dcterms:W3CDTF">2025-02-26T14:03:00Z</dcterms:created>
  <dcterms:modified xsi:type="dcterms:W3CDTF">2025-04-15T16:42:00Z</dcterms:modified>
</cp:coreProperties>
</file>