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87273" w:rsidRPr="006B1DA0" w:rsidP="00AC7EB7" w14:paraId="18F6D3E8" w14:textId="06F0D9AC">
      <w:pPr>
        <w:spacing w:after="0" w:line="240" w:lineRule="auto"/>
        <w:ind w:left="3402"/>
        <w:rPr>
          <w:b/>
          <w:sz w:val="23"/>
          <w:szCs w:val="23"/>
        </w:rPr>
      </w:pPr>
      <w:r w:rsidRPr="006B1DA0">
        <w:rPr>
          <w:b/>
          <w:sz w:val="23"/>
          <w:szCs w:val="23"/>
        </w:rPr>
        <w:t xml:space="preserve">INDICAÇÃO N° </w:t>
      </w:r>
      <w:r w:rsidR="00EE3140">
        <w:rPr>
          <w:b/>
          <w:sz w:val="23"/>
          <w:szCs w:val="23"/>
        </w:rPr>
        <w:t>xx</w:t>
      </w:r>
      <w:r w:rsidR="00EE3140">
        <w:rPr>
          <w:b/>
          <w:sz w:val="23"/>
          <w:szCs w:val="23"/>
        </w:rPr>
        <w:t>/2025</w:t>
      </w:r>
    </w:p>
    <w:p w:rsidR="00F87273" w:rsidRPr="006B1DA0" w:rsidP="00AC7EB7" w14:paraId="502C3097" w14:textId="77777777">
      <w:pPr>
        <w:spacing w:after="0" w:line="240" w:lineRule="auto"/>
        <w:ind w:left="3402"/>
        <w:rPr>
          <w:b/>
          <w:sz w:val="23"/>
          <w:szCs w:val="23"/>
        </w:rPr>
      </w:pPr>
    </w:p>
    <w:p w:rsidR="00B51B23" w:rsidRPr="006B1DA0" w:rsidP="00AC7EB7" w14:paraId="4A50EB5E" w14:textId="77777777">
      <w:pPr>
        <w:spacing w:after="0" w:line="240" w:lineRule="auto"/>
        <w:ind w:left="3402"/>
        <w:rPr>
          <w:b/>
          <w:sz w:val="23"/>
          <w:szCs w:val="23"/>
        </w:rPr>
      </w:pPr>
    </w:p>
    <w:p w:rsidR="00873BEB" w:rsidRPr="006B1DA0" w:rsidP="00873BEB" w14:paraId="0EFA3464" w14:textId="4A2BE823">
      <w:pPr>
        <w:spacing w:after="0" w:line="240" w:lineRule="auto"/>
        <w:ind w:left="3402"/>
        <w:jc w:val="both"/>
        <w:rPr>
          <w:b/>
          <w:sz w:val="23"/>
          <w:szCs w:val="23"/>
        </w:rPr>
      </w:pPr>
      <w:r w:rsidRPr="006B1DA0">
        <w:rPr>
          <w:b/>
          <w:sz w:val="23"/>
          <w:szCs w:val="23"/>
        </w:rPr>
        <w:t>INDICA</w:t>
      </w:r>
      <w:r w:rsidRPr="006B1DA0" w:rsidR="00571B0A">
        <w:rPr>
          <w:b/>
          <w:sz w:val="23"/>
          <w:szCs w:val="23"/>
        </w:rPr>
        <w:t>MOS</w:t>
      </w:r>
      <w:r w:rsidRPr="006B1DA0" w:rsidR="005864EF">
        <w:rPr>
          <w:b/>
          <w:sz w:val="23"/>
          <w:szCs w:val="23"/>
        </w:rPr>
        <w:t xml:space="preserve"> A</w:t>
      </w:r>
      <w:r w:rsidRPr="006B1DA0" w:rsidR="001E4772">
        <w:rPr>
          <w:b/>
          <w:sz w:val="23"/>
          <w:szCs w:val="23"/>
        </w:rPr>
        <w:t xml:space="preserve"> </w:t>
      </w:r>
      <w:r w:rsidR="0042785E">
        <w:rPr>
          <w:b/>
          <w:sz w:val="23"/>
          <w:szCs w:val="23"/>
        </w:rPr>
        <w:t xml:space="preserve">ADEQUAÇÃO DA ENTRADA E SAÍDA DAS ESTRADAS DO ASSENTAMENTO PROJETO CASULO CHÃO DO AMANHÃ- </w:t>
      </w:r>
      <w:r w:rsidR="00544375">
        <w:rPr>
          <w:b/>
          <w:sz w:val="23"/>
          <w:szCs w:val="23"/>
        </w:rPr>
        <w:t>A</w:t>
      </w:r>
      <w:r w:rsidR="0042785E">
        <w:rPr>
          <w:b/>
          <w:sz w:val="23"/>
          <w:szCs w:val="23"/>
        </w:rPr>
        <w:t>PROCHÃ</w:t>
      </w:r>
      <w:r w:rsidR="006D56F8">
        <w:rPr>
          <w:b/>
          <w:sz w:val="23"/>
          <w:szCs w:val="23"/>
        </w:rPr>
        <w:t>,</w:t>
      </w:r>
      <w:r w:rsidR="0042785E">
        <w:rPr>
          <w:b/>
          <w:sz w:val="23"/>
          <w:szCs w:val="23"/>
        </w:rPr>
        <w:t xml:space="preserve"> NO MUNICÍPIO DE SORRISO-MT.</w:t>
      </w:r>
    </w:p>
    <w:p w:rsidR="00873BEB" w:rsidRPr="006B1DA0" w:rsidP="00AC7EB7" w14:paraId="591BFFB6" w14:textId="77777777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:rsidR="00873BEB" w:rsidRPr="006B1DA0" w:rsidP="00AC7EB7" w14:paraId="654C2980" w14:textId="77777777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:rsidR="00AC7EB7" w:rsidP="001A535E" w14:paraId="59344DF3" w14:textId="323218B9">
      <w:pPr>
        <w:spacing w:after="0" w:line="240" w:lineRule="auto"/>
        <w:ind w:firstLine="1560"/>
        <w:jc w:val="both"/>
        <w:rPr>
          <w:b/>
          <w:sz w:val="23"/>
          <w:szCs w:val="23"/>
        </w:rPr>
      </w:pPr>
      <w:r>
        <w:rPr>
          <w:b/>
          <w:bCs/>
          <w:color w:val="000000"/>
          <w:szCs w:val="24"/>
        </w:rPr>
        <w:t xml:space="preserve">                              </w:t>
      </w:r>
      <w:r w:rsidRPr="005B7FB0" w:rsidR="00EE3140">
        <w:rPr>
          <w:b/>
          <w:bCs/>
          <w:color w:val="000000"/>
          <w:szCs w:val="24"/>
        </w:rPr>
        <w:t>ADIR CUNICO – NOVO</w:t>
      </w:r>
      <w:r w:rsidR="00EE3140">
        <w:rPr>
          <w:b/>
          <w:sz w:val="23"/>
          <w:szCs w:val="23"/>
        </w:rPr>
        <w:t xml:space="preserve"> </w:t>
      </w:r>
      <w:r w:rsidR="0042785E">
        <w:rPr>
          <w:b/>
          <w:sz w:val="23"/>
          <w:szCs w:val="23"/>
        </w:rPr>
        <w:t xml:space="preserve">e </w:t>
      </w:r>
      <w:r w:rsidRPr="006B1DA0" w:rsidR="009531D4">
        <w:rPr>
          <w:sz w:val="23"/>
          <w:szCs w:val="23"/>
        </w:rPr>
        <w:t xml:space="preserve">vereadores </w:t>
      </w:r>
      <w:r w:rsidR="0042785E">
        <w:rPr>
          <w:sz w:val="23"/>
          <w:szCs w:val="23"/>
        </w:rPr>
        <w:t xml:space="preserve">abaixo assinados </w:t>
      </w:r>
      <w:r w:rsidRPr="006B1DA0" w:rsidR="009531D4">
        <w:rPr>
          <w:sz w:val="23"/>
          <w:szCs w:val="23"/>
        </w:rPr>
        <w:t xml:space="preserve">com assento nesta Casa, de conformidade com o </w:t>
      </w:r>
      <w:r w:rsidR="001A535E">
        <w:rPr>
          <w:sz w:val="23"/>
          <w:szCs w:val="23"/>
        </w:rPr>
        <w:t>Art.</w:t>
      </w:r>
      <w:r w:rsidRPr="006B1DA0" w:rsidR="009531D4">
        <w:rPr>
          <w:sz w:val="23"/>
          <w:szCs w:val="23"/>
        </w:rPr>
        <w:t xml:space="preserve"> 115 do Regimento Interno, </w:t>
      </w:r>
      <w:r w:rsidR="00EE3140">
        <w:rPr>
          <w:sz w:val="23"/>
          <w:szCs w:val="23"/>
        </w:rPr>
        <w:t>REQUEREM</w:t>
      </w:r>
      <w:r w:rsidRPr="006B1DA0" w:rsidR="009531D4">
        <w:rPr>
          <w:sz w:val="23"/>
          <w:szCs w:val="23"/>
        </w:rPr>
        <w:t xml:space="preserve"> à Mesa que este expediente seja encaminhado ao Exmo. Senhor </w:t>
      </w:r>
      <w:r w:rsidR="00EE3140">
        <w:rPr>
          <w:sz w:val="23"/>
          <w:szCs w:val="23"/>
        </w:rPr>
        <w:t>Alei Fernandes</w:t>
      </w:r>
      <w:r w:rsidRPr="006B1DA0" w:rsidR="009531D4">
        <w:rPr>
          <w:sz w:val="23"/>
          <w:szCs w:val="23"/>
        </w:rPr>
        <w:t>, Prefeito Munici</w:t>
      </w:r>
      <w:r w:rsidRPr="006B1DA0" w:rsidR="007B0F75">
        <w:rPr>
          <w:sz w:val="23"/>
          <w:szCs w:val="23"/>
        </w:rPr>
        <w:t>pal</w:t>
      </w:r>
      <w:r w:rsidR="00544375">
        <w:rPr>
          <w:sz w:val="23"/>
          <w:szCs w:val="23"/>
        </w:rPr>
        <w:t xml:space="preserve"> e</w:t>
      </w:r>
      <w:r w:rsidRPr="006B1DA0" w:rsidR="005C009E">
        <w:rPr>
          <w:sz w:val="23"/>
          <w:szCs w:val="23"/>
        </w:rPr>
        <w:t xml:space="preserve"> à Secretaria Municipal</w:t>
      </w:r>
      <w:r w:rsidRPr="006B1DA0" w:rsidR="001A24C7">
        <w:rPr>
          <w:sz w:val="23"/>
          <w:szCs w:val="23"/>
        </w:rPr>
        <w:t xml:space="preserve"> </w:t>
      </w:r>
      <w:r w:rsidRPr="006B1DA0" w:rsidR="007B0F75">
        <w:rPr>
          <w:sz w:val="23"/>
          <w:szCs w:val="23"/>
        </w:rPr>
        <w:t xml:space="preserve">de </w:t>
      </w:r>
      <w:r w:rsidR="00544375">
        <w:rPr>
          <w:sz w:val="23"/>
          <w:szCs w:val="23"/>
        </w:rPr>
        <w:t>Cidade</w:t>
      </w:r>
      <w:r w:rsidRPr="006B1DA0" w:rsidR="00567586">
        <w:rPr>
          <w:sz w:val="23"/>
          <w:szCs w:val="23"/>
        </w:rPr>
        <w:t>,</w:t>
      </w:r>
      <w:r w:rsidRPr="006B1DA0" w:rsidR="007B0F75">
        <w:rPr>
          <w:sz w:val="23"/>
          <w:szCs w:val="23"/>
        </w:rPr>
        <w:t xml:space="preserve"> </w:t>
      </w:r>
      <w:r w:rsidRPr="006B1DA0" w:rsidR="005C009E">
        <w:rPr>
          <w:b/>
          <w:sz w:val="23"/>
          <w:szCs w:val="23"/>
        </w:rPr>
        <w:t>versando</w:t>
      </w:r>
      <w:r w:rsidRPr="006B1DA0" w:rsidR="00761FF1">
        <w:rPr>
          <w:b/>
          <w:sz w:val="23"/>
          <w:szCs w:val="23"/>
        </w:rPr>
        <w:t xml:space="preserve"> sobre a necessidade </w:t>
      </w:r>
      <w:r w:rsidRPr="006B1DA0" w:rsidR="00571B0A">
        <w:rPr>
          <w:b/>
          <w:sz w:val="23"/>
          <w:szCs w:val="23"/>
        </w:rPr>
        <w:t>de</w:t>
      </w:r>
      <w:r w:rsidRPr="006B1DA0" w:rsidR="00D527D3">
        <w:rPr>
          <w:b/>
          <w:sz w:val="23"/>
          <w:szCs w:val="23"/>
        </w:rPr>
        <w:t xml:space="preserve"> </w:t>
      </w:r>
      <w:r w:rsidR="00544375">
        <w:rPr>
          <w:b/>
          <w:sz w:val="23"/>
          <w:szCs w:val="23"/>
        </w:rPr>
        <w:t>adequação da entrada e saída das estradas do Assentamento Projeto Casulo Chão do Amanhã Aprochã no município de Sorriso-MT.</w:t>
      </w:r>
    </w:p>
    <w:p w:rsidR="00544375" w:rsidP="00AC7EB7" w14:paraId="3C32A1B7" w14:textId="77777777">
      <w:pPr>
        <w:spacing w:after="0" w:line="240" w:lineRule="auto"/>
        <w:jc w:val="center"/>
        <w:rPr>
          <w:b/>
          <w:sz w:val="23"/>
          <w:szCs w:val="23"/>
        </w:rPr>
      </w:pPr>
    </w:p>
    <w:p w:rsidR="00D74F27" w:rsidRPr="006B1DA0" w:rsidP="00C819ED" w14:paraId="469F5518" w14:textId="77777777">
      <w:pPr>
        <w:spacing w:after="0" w:line="240" w:lineRule="auto"/>
        <w:rPr>
          <w:b/>
          <w:sz w:val="23"/>
          <w:szCs w:val="23"/>
        </w:rPr>
      </w:pPr>
    </w:p>
    <w:p w:rsidR="005C009E" w:rsidRPr="006B1DA0" w:rsidP="00AC7EB7" w14:paraId="6990502F" w14:textId="77777777">
      <w:pPr>
        <w:spacing w:after="0" w:line="240" w:lineRule="auto"/>
        <w:jc w:val="center"/>
        <w:rPr>
          <w:b/>
          <w:sz w:val="23"/>
          <w:szCs w:val="23"/>
        </w:rPr>
      </w:pPr>
      <w:r w:rsidRPr="006B1DA0">
        <w:rPr>
          <w:b/>
          <w:sz w:val="23"/>
          <w:szCs w:val="23"/>
        </w:rPr>
        <w:t>JUSTIFICATIVAS</w:t>
      </w:r>
    </w:p>
    <w:p w:rsidR="00C67A70" w:rsidRPr="006B1DA0" w:rsidP="00AC7EB7" w14:paraId="60610C70" w14:textId="77777777">
      <w:pPr>
        <w:spacing w:after="0" w:line="240" w:lineRule="auto"/>
        <w:jc w:val="center"/>
        <w:rPr>
          <w:b/>
          <w:sz w:val="23"/>
          <w:szCs w:val="23"/>
        </w:rPr>
      </w:pPr>
    </w:p>
    <w:p w:rsidR="00EE3140" w:rsidP="00486BEC" w14:paraId="31989403" w14:textId="2B2A25D2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 w:val="23"/>
          <w:szCs w:val="23"/>
          <w:shd w:val="clear" w:color="auto" w:fill="FFFFFF"/>
          <w:lang w:eastAsia="pt-BR"/>
        </w:rPr>
      </w:pPr>
      <w:r w:rsidRPr="006B1DA0">
        <w:rPr>
          <w:rFonts w:eastAsia="Times New Roman"/>
          <w:color w:val="000000" w:themeColor="text1"/>
          <w:sz w:val="23"/>
          <w:szCs w:val="23"/>
          <w:lang w:eastAsia="pt-BR"/>
        </w:rPr>
        <w:t xml:space="preserve">Considerando </w:t>
      </w:r>
      <w:r w:rsidRPr="006B1DA0">
        <w:rPr>
          <w:rFonts w:eastAsia="Times New Roman"/>
          <w:color w:val="000000" w:themeColor="text1"/>
          <w:sz w:val="23"/>
          <w:szCs w:val="23"/>
          <w:shd w:val="clear" w:color="auto" w:fill="FFFFFF"/>
          <w:lang w:eastAsia="pt-BR"/>
        </w:rPr>
        <w:t xml:space="preserve">que </w:t>
      </w:r>
      <w:r w:rsidR="00544375">
        <w:rPr>
          <w:rFonts w:eastAsia="Times New Roman"/>
          <w:color w:val="000000" w:themeColor="text1"/>
          <w:sz w:val="23"/>
          <w:szCs w:val="23"/>
          <w:shd w:val="clear" w:color="auto" w:fill="FFFFFF"/>
          <w:lang w:eastAsia="pt-BR"/>
        </w:rPr>
        <w:t>como parte de esclarecimento</w:t>
      </w:r>
      <w:r w:rsidR="001A535E">
        <w:rPr>
          <w:rFonts w:eastAsia="Times New Roman"/>
          <w:color w:val="000000" w:themeColor="text1"/>
          <w:sz w:val="23"/>
          <w:szCs w:val="23"/>
          <w:shd w:val="clear" w:color="auto" w:fill="FFFFFF"/>
          <w:lang w:eastAsia="pt-BR"/>
        </w:rPr>
        <w:t>,</w:t>
      </w:r>
      <w:r w:rsidR="00544375">
        <w:rPr>
          <w:rFonts w:eastAsia="Times New Roman"/>
          <w:color w:val="000000" w:themeColor="text1"/>
          <w:sz w:val="23"/>
          <w:szCs w:val="23"/>
          <w:shd w:val="clear" w:color="auto" w:fill="FFFFFF"/>
          <w:lang w:eastAsia="pt-BR"/>
        </w:rPr>
        <w:t xml:space="preserve"> há duas estradas que fazem acesso ao </w:t>
      </w:r>
      <w:r w:rsidR="001A535E">
        <w:rPr>
          <w:rFonts w:eastAsia="Times New Roman"/>
          <w:color w:val="000000" w:themeColor="text1"/>
          <w:sz w:val="23"/>
          <w:szCs w:val="23"/>
          <w:shd w:val="clear" w:color="auto" w:fill="FFFFFF"/>
          <w:lang w:eastAsia="pt-BR"/>
        </w:rPr>
        <w:t>referido A</w:t>
      </w:r>
      <w:r w:rsidR="00544375">
        <w:rPr>
          <w:rFonts w:eastAsia="Times New Roman"/>
          <w:color w:val="000000" w:themeColor="text1"/>
          <w:sz w:val="23"/>
          <w:szCs w:val="23"/>
          <w:shd w:val="clear" w:color="auto" w:fill="FFFFFF"/>
          <w:lang w:eastAsia="pt-BR"/>
        </w:rPr>
        <w:t xml:space="preserve">ssentamento, uma que faz divisa com a fazenda </w:t>
      </w:r>
      <w:r w:rsidR="00486BEC">
        <w:rPr>
          <w:rFonts w:eastAsia="Times New Roman"/>
          <w:color w:val="000000" w:themeColor="text1"/>
          <w:sz w:val="23"/>
          <w:szCs w:val="23"/>
          <w:shd w:val="clear" w:color="auto" w:fill="FFFFFF"/>
          <w:lang w:eastAsia="pt-BR"/>
        </w:rPr>
        <w:t xml:space="preserve">Engedelta e outra que fica </w:t>
      </w:r>
      <w:r>
        <w:rPr>
          <w:rFonts w:eastAsia="Times New Roman"/>
          <w:color w:val="000000" w:themeColor="text1"/>
          <w:sz w:val="23"/>
          <w:szCs w:val="23"/>
          <w:shd w:val="clear" w:color="auto" w:fill="FFFFFF"/>
          <w:lang w:eastAsia="pt-BR"/>
        </w:rPr>
        <w:t>ao</w:t>
      </w:r>
      <w:r w:rsidR="00486BEC">
        <w:rPr>
          <w:rFonts w:eastAsia="Times New Roman"/>
          <w:color w:val="000000" w:themeColor="text1"/>
          <w:sz w:val="23"/>
          <w:szCs w:val="23"/>
          <w:shd w:val="clear" w:color="auto" w:fill="FFFFFF"/>
          <w:lang w:eastAsia="pt-BR"/>
        </w:rPr>
        <w:t xml:space="preserve"> fundo dos lotes. </w:t>
      </w:r>
    </w:p>
    <w:p w:rsidR="00EE3140" w:rsidP="00486BEC" w14:paraId="6A9C8949" w14:textId="77777777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 w:val="23"/>
          <w:szCs w:val="23"/>
          <w:shd w:val="clear" w:color="auto" w:fill="FFFFFF"/>
          <w:lang w:eastAsia="pt-BR"/>
        </w:rPr>
      </w:pPr>
    </w:p>
    <w:p w:rsidR="00EE3140" w:rsidP="00486BEC" w14:paraId="42D000EC" w14:textId="77777777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 w:val="23"/>
          <w:szCs w:val="23"/>
          <w:shd w:val="clear" w:color="auto" w:fill="FFFFFF"/>
          <w:lang w:eastAsia="pt-BR"/>
        </w:rPr>
      </w:pPr>
      <w:r>
        <w:rPr>
          <w:rFonts w:eastAsia="Times New Roman"/>
          <w:color w:val="000000" w:themeColor="text1"/>
          <w:sz w:val="23"/>
          <w:szCs w:val="23"/>
          <w:shd w:val="clear" w:color="auto" w:fill="FFFFFF"/>
          <w:lang w:eastAsia="pt-BR"/>
        </w:rPr>
        <w:t>Considerando que as duas estradas precisa</w:t>
      </w:r>
      <w:r w:rsidR="00486BEC">
        <w:rPr>
          <w:rFonts w:eastAsia="Times New Roman"/>
          <w:color w:val="000000" w:themeColor="text1"/>
          <w:sz w:val="23"/>
          <w:szCs w:val="23"/>
          <w:shd w:val="clear" w:color="auto" w:fill="FFFFFF"/>
          <w:lang w:eastAsia="pt-BR"/>
        </w:rPr>
        <w:t>m de reparos</w:t>
      </w:r>
      <w:r w:rsidR="006D56F8">
        <w:rPr>
          <w:rFonts w:eastAsia="Times New Roman"/>
          <w:color w:val="000000" w:themeColor="text1"/>
          <w:sz w:val="23"/>
          <w:szCs w:val="23"/>
          <w:shd w:val="clear" w:color="auto" w:fill="FFFFFF"/>
          <w:lang w:eastAsia="pt-BR"/>
        </w:rPr>
        <w:t>,</w:t>
      </w:r>
      <w:r w:rsidR="00486BEC">
        <w:rPr>
          <w:rFonts w:eastAsia="Times New Roman"/>
          <w:color w:val="000000" w:themeColor="text1"/>
          <w:sz w:val="23"/>
          <w:szCs w:val="23"/>
          <w:shd w:val="clear" w:color="auto" w:fill="FFFFFF"/>
          <w:lang w:eastAsia="pt-BR"/>
        </w:rPr>
        <w:t xml:space="preserve"> </w:t>
      </w:r>
      <w:r>
        <w:rPr>
          <w:rFonts w:eastAsia="Times New Roman"/>
          <w:color w:val="000000" w:themeColor="text1"/>
          <w:sz w:val="23"/>
          <w:szCs w:val="23"/>
          <w:shd w:val="clear" w:color="auto" w:fill="FFFFFF"/>
          <w:lang w:eastAsia="pt-BR"/>
        </w:rPr>
        <w:t xml:space="preserve">pois </w:t>
      </w:r>
      <w:r w:rsidR="006D56F8">
        <w:rPr>
          <w:rFonts w:eastAsia="Times New Roman"/>
          <w:color w:val="000000" w:themeColor="text1"/>
          <w:sz w:val="23"/>
          <w:szCs w:val="23"/>
          <w:shd w:val="clear" w:color="auto" w:fill="FFFFFF"/>
          <w:lang w:eastAsia="pt-BR"/>
        </w:rPr>
        <w:t>a</w:t>
      </w:r>
      <w:r w:rsidR="00486BEC">
        <w:rPr>
          <w:rFonts w:eastAsia="Times New Roman"/>
          <w:color w:val="000000" w:themeColor="text1"/>
          <w:sz w:val="23"/>
          <w:szCs w:val="23"/>
          <w:shd w:val="clear" w:color="auto" w:fill="FFFFFF"/>
          <w:lang w:eastAsia="pt-BR"/>
        </w:rPr>
        <w:t>presenta</w:t>
      </w:r>
      <w:r>
        <w:rPr>
          <w:rFonts w:eastAsia="Times New Roman"/>
          <w:color w:val="000000" w:themeColor="text1"/>
          <w:sz w:val="23"/>
          <w:szCs w:val="23"/>
          <w:shd w:val="clear" w:color="auto" w:fill="FFFFFF"/>
          <w:lang w:eastAsia="pt-BR"/>
        </w:rPr>
        <w:t>m</w:t>
      </w:r>
      <w:r w:rsidR="00486BEC">
        <w:rPr>
          <w:rFonts w:eastAsia="Times New Roman"/>
          <w:color w:val="000000" w:themeColor="text1"/>
          <w:sz w:val="23"/>
          <w:szCs w:val="23"/>
          <w:shd w:val="clear" w:color="auto" w:fill="FFFFFF"/>
          <w:lang w:eastAsia="pt-BR"/>
        </w:rPr>
        <w:t xml:space="preserve"> buracos e valetas que dificultam a passagem. </w:t>
      </w:r>
    </w:p>
    <w:p w:rsidR="00EE3140" w:rsidP="00486BEC" w14:paraId="279CC589" w14:textId="77777777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 w:val="23"/>
          <w:szCs w:val="23"/>
          <w:shd w:val="clear" w:color="auto" w:fill="FFFFFF"/>
          <w:lang w:eastAsia="pt-BR"/>
        </w:rPr>
      </w:pPr>
    </w:p>
    <w:p w:rsidR="00EE3140" w:rsidP="00486BEC" w14:paraId="3ABD15C7" w14:textId="71BF4D47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 w:val="23"/>
          <w:szCs w:val="23"/>
          <w:shd w:val="clear" w:color="auto" w:fill="FFFFFF"/>
          <w:lang w:eastAsia="pt-BR"/>
        </w:rPr>
      </w:pPr>
      <w:r>
        <w:rPr>
          <w:rFonts w:eastAsia="Times New Roman"/>
          <w:color w:val="000000" w:themeColor="text1"/>
          <w:sz w:val="23"/>
          <w:szCs w:val="23"/>
          <w:shd w:val="clear" w:color="auto" w:fill="FFFFFF"/>
          <w:lang w:eastAsia="pt-BR"/>
        </w:rPr>
        <w:t xml:space="preserve">Considerando que já </w:t>
      </w:r>
      <w:r w:rsidR="00486BEC">
        <w:rPr>
          <w:rFonts w:eastAsia="Times New Roman"/>
          <w:color w:val="000000" w:themeColor="text1"/>
          <w:sz w:val="23"/>
          <w:szCs w:val="23"/>
          <w:shd w:val="clear" w:color="auto" w:fill="FFFFFF"/>
          <w:lang w:eastAsia="pt-BR"/>
        </w:rPr>
        <w:t>ocorreram vários acidentes de trânsito neste</w:t>
      </w:r>
      <w:r w:rsidR="001A535E">
        <w:rPr>
          <w:rFonts w:eastAsia="Times New Roman"/>
          <w:color w:val="000000" w:themeColor="text1"/>
          <w:sz w:val="23"/>
          <w:szCs w:val="23"/>
          <w:shd w:val="clear" w:color="auto" w:fill="FFFFFF"/>
          <w:lang w:eastAsia="pt-BR"/>
        </w:rPr>
        <w:t>s</w:t>
      </w:r>
      <w:r w:rsidR="00486BEC">
        <w:rPr>
          <w:rFonts w:eastAsia="Times New Roman"/>
          <w:color w:val="000000" w:themeColor="text1"/>
          <w:sz w:val="23"/>
          <w:szCs w:val="23"/>
          <w:shd w:val="clear" w:color="auto" w:fill="FFFFFF"/>
          <w:lang w:eastAsia="pt-BR"/>
        </w:rPr>
        <w:t xml:space="preserve"> loca</w:t>
      </w:r>
      <w:r w:rsidR="001A535E">
        <w:rPr>
          <w:rFonts w:eastAsia="Times New Roman"/>
          <w:color w:val="000000" w:themeColor="text1"/>
          <w:sz w:val="23"/>
          <w:szCs w:val="23"/>
          <w:shd w:val="clear" w:color="auto" w:fill="FFFFFF"/>
          <w:lang w:eastAsia="pt-BR"/>
        </w:rPr>
        <w:t xml:space="preserve">is </w:t>
      </w:r>
      <w:r>
        <w:rPr>
          <w:rFonts w:eastAsia="Times New Roman"/>
          <w:color w:val="000000" w:themeColor="text1"/>
          <w:sz w:val="23"/>
          <w:szCs w:val="23"/>
          <w:shd w:val="clear" w:color="auto" w:fill="FFFFFF"/>
          <w:lang w:eastAsia="pt-BR"/>
        </w:rPr>
        <w:t>e</w:t>
      </w:r>
      <w:r w:rsidR="001A535E">
        <w:rPr>
          <w:rFonts w:eastAsia="Times New Roman"/>
          <w:color w:val="000000" w:themeColor="text1"/>
          <w:sz w:val="23"/>
          <w:szCs w:val="23"/>
          <w:shd w:val="clear" w:color="auto" w:fill="FFFFFF"/>
          <w:lang w:eastAsia="pt-BR"/>
        </w:rPr>
        <w:t>,</w:t>
      </w:r>
      <w:r>
        <w:rPr>
          <w:rFonts w:eastAsia="Times New Roman"/>
          <w:color w:val="000000" w:themeColor="text1"/>
          <w:sz w:val="23"/>
          <w:szCs w:val="23"/>
          <w:shd w:val="clear" w:color="auto" w:fill="FFFFFF"/>
          <w:lang w:eastAsia="pt-BR"/>
        </w:rPr>
        <w:t xml:space="preserve"> n</w:t>
      </w:r>
      <w:r w:rsidR="00486BEC">
        <w:rPr>
          <w:rFonts w:eastAsia="Times New Roman"/>
          <w:color w:val="000000" w:themeColor="text1"/>
          <w:sz w:val="23"/>
          <w:szCs w:val="23"/>
          <w:shd w:val="clear" w:color="auto" w:fill="FFFFFF"/>
          <w:lang w:eastAsia="pt-BR"/>
        </w:rPr>
        <w:t>esse mesmo espaço está funcionando um restaurante</w:t>
      </w:r>
      <w:r w:rsidR="001A535E">
        <w:rPr>
          <w:rFonts w:eastAsia="Times New Roman"/>
          <w:color w:val="000000" w:themeColor="text1"/>
          <w:sz w:val="23"/>
          <w:szCs w:val="23"/>
          <w:shd w:val="clear" w:color="auto" w:fill="FFFFFF"/>
          <w:lang w:eastAsia="pt-BR"/>
        </w:rPr>
        <w:t>,</w:t>
      </w:r>
      <w:r w:rsidR="00486BEC">
        <w:rPr>
          <w:rFonts w:eastAsia="Times New Roman"/>
          <w:color w:val="000000" w:themeColor="text1"/>
          <w:sz w:val="23"/>
          <w:szCs w:val="23"/>
          <w:shd w:val="clear" w:color="auto" w:fill="FFFFFF"/>
          <w:lang w:eastAsia="pt-BR"/>
        </w:rPr>
        <w:t xml:space="preserve"> onde vários caminhões e carretas precisam sair da BR 163 para estacionar. </w:t>
      </w:r>
    </w:p>
    <w:p w:rsidR="00EE3140" w:rsidP="00486BEC" w14:paraId="3108436A" w14:textId="77777777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 w:val="23"/>
          <w:szCs w:val="23"/>
          <w:shd w:val="clear" w:color="auto" w:fill="FFFFFF"/>
          <w:lang w:eastAsia="pt-BR"/>
        </w:rPr>
      </w:pPr>
    </w:p>
    <w:p w:rsidR="00203E15" w:rsidP="00486BEC" w14:paraId="34ECE479" w14:textId="7906D800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 w:val="23"/>
          <w:szCs w:val="23"/>
          <w:shd w:val="clear" w:color="auto" w:fill="FFFFFF"/>
          <w:lang w:eastAsia="pt-BR"/>
        </w:rPr>
      </w:pPr>
      <w:r>
        <w:rPr>
          <w:rFonts w:eastAsia="Times New Roman"/>
          <w:color w:val="000000" w:themeColor="text1"/>
          <w:sz w:val="23"/>
          <w:szCs w:val="23"/>
          <w:shd w:val="clear" w:color="auto" w:fill="FFFFFF"/>
          <w:lang w:eastAsia="pt-BR"/>
        </w:rPr>
        <w:t>Considerando ainda, que a</w:t>
      </w:r>
      <w:r w:rsidR="00486BEC">
        <w:rPr>
          <w:rFonts w:eastAsia="Times New Roman"/>
          <w:color w:val="000000" w:themeColor="text1"/>
          <w:sz w:val="23"/>
          <w:szCs w:val="23"/>
          <w:shd w:val="clear" w:color="auto" w:fill="FFFFFF"/>
          <w:lang w:eastAsia="pt-BR"/>
        </w:rPr>
        <w:t>s mesmas estradas de acesso para o Assentamento</w:t>
      </w:r>
      <w:r w:rsidR="001A535E">
        <w:rPr>
          <w:rFonts w:eastAsia="Times New Roman"/>
          <w:color w:val="000000" w:themeColor="text1"/>
          <w:sz w:val="23"/>
          <w:szCs w:val="23"/>
          <w:shd w:val="clear" w:color="auto" w:fill="FFFFFF"/>
          <w:lang w:eastAsia="pt-BR"/>
        </w:rPr>
        <w:t xml:space="preserve"> Projeto</w:t>
      </w:r>
      <w:r w:rsidR="00486BEC">
        <w:rPr>
          <w:rFonts w:eastAsia="Times New Roman"/>
          <w:color w:val="000000" w:themeColor="text1"/>
          <w:sz w:val="23"/>
          <w:szCs w:val="23"/>
          <w:shd w:val="clear" w:color="auto" w:fill="FFFFFF"/>
          <w:lang w:eastAsia="pt-BR"/>
        </w:rPr>
        <w:t xml:space="preserve"> Casulo</w:t>
      </w:r>
      <w:r w:rsidR="001A535E">
        <w:rPr>
          <w:rFonts w:eastAsia="Times New Roman"/>
          <w:color w:val="000000" w:themeColor="text1"/>
          <w:sz w:val="23"/>
          <w:szCs w:val="23"/>
          <w:shd w:val="clear" w:color="auto" w:fill="FFFFFF"/>
          <w:lang w:eastAsia="pt-BR"/>
        </w:rPr>
        <w:t xml:space="preserve"> Chão do Amanhã,</w:t>
      </w:r>
      <w:r w:rsidR="00C14D30">
        <w:rPr>
          <w:rFonts w:eastAsia="Times New Roman"/>
          <w:color w:val="000000" w:themeColor="text1"/>
          <w:sz w:val="23"/>
          <w:szCs w:val="23"/>
          <w:shd w:val="clear" w:color="auto" w:fill="FFFFFF"/>
          <w:lang w:eastAsia="pt-BR"/>
        </w:rPr>
        <w:t xml:space="preserve"> são usadas pelas fazendas vizinhas com grande circulação de carretas.</w:t>
      </w:r>
    </w:p>
    <w:p w:rsidR="00C14D30" w:rsidRPr="006B1DA0" w:rsidP="00486BEC" w14:paraId="299FC5BC" w14:textId="77777777">
      <w:pPr>
        <w:spacing w:after="0" w:line="240" w:lineRule="auto"/>
        <w:ind w:firstLine="1418"/>
        <w:jc w:val="both"/>
        <w:rPr>
          <w:color w:val="000000" w:themeColor="text1"/>
          <w:sz w:val="23"/>
          <w:szCs w:val="23"/>
        </w:rPr>
      </w:pPr>
    </w:p>
    <w:p w:rsidR="00FD70C2" w:rsidRPr="006B1DA0" w:rsidP="006B1DA0" w14:paraId="1CDC3877" w14:textId="390840BE">
      <w:pPr>
        <w:tabs>
          <w:tab w:val="left" w:pos="1418"/>
        </w:tabs>
        <w:spacing w:after="0" w:line="240" w:lineRule="auto"/>
        <w:ind w:firstLine="1418"/>
        <w:rPr>
          <w:color w:val="000000" w:themeColor="text1"/>
          <w:sz w:val="23"/>
          <w:szCs w:val="23"/>
        </w:rPr>
      </w:pPr>
      <w:r w:rsidRPr="006B1DA0">
        <w:rPr>
          <w:color w:val="000000" w:themeColor="text1"/>
          <w:sz w:val="23"/>
          <w:szCs w:val="23"/>
        </w:rPr>
        <w:t xml:space="preserve">Câmara Municipal de Sorriso, Estado de Mato Grosso, em </w:t>
      </w:r>
      <w:r w:rsidR="001A535E">
        <w:rPr>
          <w:color w:val="000000" w:themeColor="text1"/>
          <w:sz w:val="23"/>
          <w:szCs w:val="23"/>
        </w:rPr>
        <w:t>22</w:t>
      </w:r>
      <w:r w:rsidR="00EE3140">
        <w:rPr>
          <w:color w:val="000000" w:themeColor="text1"/>
          <w:sz w:val="23"/>
          <w:szCs w:val="23"/>
        </w:rPr>
        <w:t xml:space="preserve"> de abril de 2025.</w:t>
      </w:r>
    </w:p>
    <w:p w:rsidR="00873BEB" w:rsidRPr="006B1DA0" w:rsidP="00CA6E36" w14:paraId="75FF7C5D" w14:textId="77777777">
      <w:pPr>
        <w:tabs>
          <w:tab w:val="left" w:pos="1418"/>
        </w:tabs>
        <w:spacing w:after="0" w:line="240" w:lineRule="auto"/>
        <w:jc w:val="center"/>
        <w:rPr>
          <w:color w:val="000000" w:themeColor="text1"/>
          <w:sz w:val="23"/>
          <w:szCs w:val="23"/>
        </w:rPr>
      </w:pPr>
    </w:p>
    <w:p w:rsidR="00EE3140" w:rsidRPr="00B7357D" w:rsidP="00EE3140" w14:paraId="2ABC8286" w14:textId="77777777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:rsidR="00EE3140" w:rsidRPr="00B7357D" w:rsidP="00EE3140" w14:paraId="1CE80694" w14:textId="77777777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B7357D">
        <w:rPr>
          <w:b/>
          <w:bCs/>
          <w:color w:val="000000"/>
          <w:szCs w:val="24"/>
        </w:rPr>
        <w:t>ADIR CUNICO</w:t>
      </w:r>
    </w:p>
    <w:p w:rsidR="00EE3140" w:rsidP="00EE3140" w14:paraId="0C512294" w14:textId="77777777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B7357D">
        <w:rPr>
          <w:b/>
          <w:bCs/>
          <w:color w:val="000000"/>
          <w:szCs w:val="24"/>
        </w:rPr>
        <w:t>Vereador – NOVO</w:t>
      </w:r>
    </w:p>
    <w:p w:rsidR="00EE3140" w:rsidP="00EE3140" w14:paraId="1FA82DD5" w14:textId="77777777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:rsidR="00EE3140" w:rsidP="00EE3140" w14:paraId="11F30259" w14:textId="77777777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:rsidR="00EE3140" w:rsidP="00EE3140" w14:paraId="32ADCC20" w14:textId="77777777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:rsidR="00EE3140" w:rsidP="00EE3140" w14:paraId="507CBF84" w14:textId="77777777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:rsidR="00EE3140" w:rsidRPr="00713CAC" w:rsidP="00EE3140" w14:paraId="5CCC0743" w14:textId="77777777">
      <w:pPr>
        <w:spacing w:after="0" w:line="240" w:lineRule="auto"/>
        <w:jc w:val="center"/>
        <w:rPr>
          <w:b/>
          <w:bCs/>
          <w:sz w:val="22"/>
        </w:rPr>
      </w:pPr>
      <w:r>
        <w:rPr>
          <w:b/>
          <w:bCs/>
          <w:sz w:val="22"/>
        </w:rPr>
        <w:t xml:space="preserve">GRINGO DO BARREIRO                     TOCO BAGGIO                       </w:t>
      </w:r>
      <w:r w:rsidRPr="00713CAC">
        <w:rPr>
          <w:b/>
          <w:bCs/>
          <w:sz w:val="22"/>
        </w:rPr>
        <w:t>EMERSON FARIAS</w:t>
      </w:r>
    </w:p>
    <w:p w:rsidR="00EE3140" w:rsidP="00EE3140" w14:paraId="1A3F8D27" w14:textId="77777777">
      <w:pPr>
        <w:spacing w:after="0" w:line="240" w:lineRule="auto"/>
        <w:rPr>
          <w:b/>
          <w:bCs/>
          <w:sz w:val="22"/>
        </w:rPr>
      </w:pPr>
      <w:r>
        <w:rPr>
          <w:b/>
          <w:bCs/>
          <w:sz w:val="22"/>
        </w:rPr>
        <w:t xml:space="preserve">            VEREADOR PL                              VEREADOR PSDB                       </w:t>
      </w:r>
      <w:r w:rsidRPr="00713CAC">
        <w:rPr>
          <w:b/>
          <w:bCs/>
          <w:sz w:val="22"/>
        </w:rPr>
        <w:t>VEREADOR PL</w:t>
      </w:r>
    </w:p>
    <w:p w:rsidR="00EE3140" w:rsidP="00EE3140" w14:paraId="668F726A" w14:textId="77777777">
      <w:pPr>
        <w:spacing w:after="0" w:line="240" w:lineRule="auto"/>
        <w:rPr>
          <w:b/>
          <w:bCs/>
          <w:sz w:val="22"/>
        </w:rPr>
      </w:pPr>
    </w:p>
    <w:p w:rsidR="00EE3140" w:rsidP="00EE3140" w14:paraId="37BDCDA8" w14:textId="77777777">
      <w:pPr>
        <w:spacing w:after="0" w:line="240" w:lineRule="auto"/>
        <w:rPr>
          <w:b/>
          <w:bCs/>
          <w:sz w:val="22"/>
        </w:rPr>
      </w:pPr>
    </w:p>
    <w:p w:rsidR="00EE3140" w:rsidP="00EE3140" w14:paraId="1316D5A8" w14:textId="77777777">
      <w:pPr>
        <w:spacing w:after="0" w:line="240" w:lineRule="auto"/>
        <w:jc w:val="center"/>
        <w:rPr>
          <w:b/>
          <w:bCs/>
          <w:sz w:val="22"/>
        </w:rPr>
      </w:pPr>
    </w:p>
    <w:p w:rsidR="00EE3140" w:rsidP="00EE3140" w14:paraId="6E0F4241" w14:textId="77777777">
      <w:pPr>
        <w:spacing w:after="0" w:line="240" w:lineRule="auto"/>
        <w:jc w:val="center"/>
        <w:rPr>
          <w:b/>
          <w:bCs/>
          <w:sz w:val="22"/>
        </w:rPr>
      </w:pPr>
    </w:p>
    <w:p w:rsidR="00EE3140" w:rsidP="00EE3140" w14:paraId="5A6DA89B" w14:textId="77777777">
      <w:pPr>
        <w:spacing w:after="0" w:line="240" w:lineRule="auto"/>
        <w:jc w:val="center"/>
        <w:rPr>
          <w:b/>
          <w:bCs/>
          <w:sz w:val="22"/>
        </w:rPr>
      </w:pPr>
      <w:r>
        <w:rPr>
          <w:b/>
          <w:bCs/>
          <w:sz w:val="22"/>
        </w:rPr>
        <w:t>WANDERLEY PAULO         DIOGO KRIGUER              RODRIGO MATTERAZZI</w:t>
      </w:r>
      <w:r>
        <w:rPr>
          <w:b/>
          <w:bCs/>
          <w:sz w:val="22"/>
        </w:rPr>
        <w:br/>
        <w:t xml:space="preserve">        VEREADOR PP                  VEREADOR PSDB            VEREADOR REPUBLICANOS</w:t>
      </w:r>
    </w:p>
    <w:p w:rsidR="00EE3140" w:rsidP="00EE3140" w14:paraId="3FE38F7D" w14:textId="77777777">
      <w:pPr>
        <w:spacing w:after="0" w:line="240" w:lineRule="auto"/>
        <w:jc w:val="center"/>
        <w:rPr>
          <w:b/>
          <w:bCs/>
          <w:sz w:val="22"/>
        </w:rPr>
      </w:pPr>
      <w:r>
        <w:rPr>
          <w:b/>
          <w:bCs/>
          <w:sz w:val="22"/>
        </w:rPr>
        <w:t xml:space="preserve">                BRENDO BRAGA                     Prof</w:t>
      </w:r>
      <w:r w:rsidRPr="005C5D87">
        <w:rPr>
          <w:b/>
          <w:bCs/>
          <w:sz w:val="22"/>
        </w:rPr>
        <w:t>.ª</w:t>
      </w:r>
      <w:r>
        <w:rPr>
          <w:b/>
          <w:bCs/>
          <w:sz w:val="22"/>
        </w:rPr>
        <w:t xml:space="preserve"> SILVANA PERIN            DARCI GONÇALVES</w:t>
      </w:r>
    </w:p>
    <w:p w:rsidR="00EE3140" w:rsidP="00EE3140" w14:paraId="1804834F" w14:textId="77777777">
      <w:pPr>
        <w:spacing w:after="0" w:line="240" w:lineRule="auto"/>
        <w:jc w:val="center"/>
        <w:rPr>
          <w:b/>
          <w:bCs/>
          <w:sz w:val="22"/>
        </w:rPr>
      </w:pPr>
      <w:r>
        <w:rPr>
          <w:b/>
          <w:bCs/>
          <w:sz w:val="22"/>
        </w:rPr>
        <w:t>VEREADOR REPUBLICANOS            VEREADORA MDB                VEREADOR MDB</w:t>
      </w:r>
    </w:p>
    <w:p w:rsidR="00EE3140" w:rsidP="00EE3140" w14:paraId="002E1976" w14:textId="77777777">
      <w:pPr>
        <w:spacing w:after="0" w:line="240" w:lineRule="auto"/>
        <w:jc w:val="center"/>
        <w:rPr>
          <w:b/>
          <w:bCs/>
          <w:sz w:val="22"/>
        </w:rPr>
      </w:pPr>
    </w:p>
    <w:p w:rsidR="00EE3140" w:rsidP="00EE3140" w14:paraId="03937A58" w14:textId="77777777">
      <w:pPr>
        <w:spacing w:after="0" w:line="240" w:lineRule="auto"/>
        <w:jc w:val="center"/>
        <w:rPr>
          <w:b/>
          <w:bCs/>
          <w:sz w:val="22"/>
        </w:rPr>
      </w:pPr>
    </w:p>
    <w:p w:rsidR="00EE3140" w:rsidP="00EE3140" w14:paraId="4BC93778" w14:textId="77777777">
      <w:pPr>
        <w:spacing w:after="0" w:line="240" w:lineRule="auto"/>
        <w:jc w:val="center"/>
        <w:rPr>
          <w:b/>
          <w:bCs/>
          <w:sz w:val="22"/>
        </w:rPr>
      </w:pPr>
    </w:p>
    <w:p w:rsidR="00EE3140" w:rsidP="00EE3140" w14:paraId="0161D2F8" w14:textId="77777777">
      <w:pPr>
        <w:spacing w:after="0" w:line="240" w:lineRule="auto"/>
        <w:jc w:val="center"/>
        <w:rPr>
          <w:b/>
          <w:bCs/>
          <w:sz w:val="22"/>
        </w:rPr>
      </w:pPr>
    </w:p>
    <w:p w:rsidR="00EE3140" w:rsidP="00EE3140" w14:paraId="20E735A9" w14:textId="77777777">
      <w:pPr>
        <w:spacing w:after="0" w:line="240" w:lineRule="auto"/>
        <w:jc w:val="center"/>
        <w:rPr>
          <w:b/>
          <w:bCs/>
          <w:sz w:val="22"/>
        </w:rPr>
      </w:pPr>
      <w:r>
        <w:rPr>
          <w:b/>
          <w:bCs/>
          <w:sz w:val="22"/>
        </w:rPr>
        <w:t>JANE DELALIBERA</w:t>
      </w:r>
    </w:p>
    <w:p w:rsidR="00EE3140" w:rsidP="00EE3140" w14:paraId="61024566" w14:textId="77777777">
      <w:pPr>
        <w:spacing w:after="0" w:line="240" w:lineRule="auto"/>
        <w:jc w:val="center"/>
        <w:rPr>
          <w:b/>
          <w:bCs/>
          <w:sz w:val="22"/>
        </w:rPr>
      </w:pPr>
      <w:r>
        <w:rPr>
          <w:b/>
          <w:bCs/>
          <w:sz w:val="22"/>
        </w:rPr>
        <w:t>VEREADORA PL</w:t>
      </w:r>
    </w:p>
    <w:p w:rsidR="00EE3140" w:rsidRPr="00B7357D" w:rsidP="00EE3140" w14:paraId="2F2D3774" w14:textId="77777777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:rsidR="00CA6E36" w:rsidRPr="006B1DA0" w:rsidP="00203E15" w14:paraId="05E877D3" w14:textId="77777777">
      <w:pPr>
        <w:tabs>
          <w:tab w:val="left" w:pos="1418"/>
        </w:tabs>
        <w:spacing w:after="0" w:line="240" w:lineRule="auto"/>
        <w:jc w:val="center"/>
        <w:rPr>
          <w:color w:val="000000" w:themeColor="text1"/>
          <w:sz w:val="23"/>
          <w:szCs w:val="23"/>
        </w:rPr>
      </w:pPr>
    </w:p>
    <w:sectPr w:rsidSect="00A33E53">
      <w:pgSz w:w="11906" w:h="16838"/>
      <w:pgMar w:top="2836" w:right="1133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008A0"/>
    <w:rsid w:val="0003770F"/>
    <w:rsid w:val="00047932"/>
    <w:rsid w:val="00067836"/>
    <w:rsid w:val="000E2F27"/>
    <w:rsid w:val="000E6793"/>
    <w:rsid w:val="00154910"/>
    <w:rsid w:val="00161CF4"/>
    <w:rsid w:val="00186610"/>
    <w:rsid w:val="001917AC"/>
    <w:rsid w:val="001A24C7"/>
    <w:rsid w:val="001A535E"/>
    <w:rsid w:val="001C52DC"/>
    <w:rsid w:val="001E4772"/>
    <w:rsid w:val="001E6302"/>
    <w:rsid w:val="001E7390"/>
    <w:rsid w:val="001E7F7F"/>
    <w:rsid w:val="00203E15"/>
    <w:rsid w:val="00207F0A"/>
    <w:rsid w:val="002109F2"/>
    <w:rsid w:val="00240CB4"/>
    <w:rsid w:val="00243D9E"/>
    <w:rsid w:val="00257640"/>
    <w:rsid w:val="00263DC9"/>
    <w:rsid w:val="00270FF9"/>
    <w:rsid w:val="00277DB3"/>
    <w:rsid w:val="002909A6"/>
    <w:rsid w:val="002A4FED"/>
    <w:rsid w:val="002A535C"/>
    <w:rsid w:val="002C48E4"/>
    <w:rsid w:val="002C7260"/>
    <w:rsid w:val="002D2725"/>
    <w:rsid w:val="002E3396"/>
    <w:rsid w:val="002F2A81"/>
    <w:rsid w:val="002F2B28"/>
    <w:rsid w:val="003020E4"/>
    <w:rsid w:val="003545A6"/>
    <w:rsid w:val="00365531"/>
    <w:rsid w:val="0038294E"/>
    <w:rsid w:val="00383A88"/>
    <w:rsid w:val="0038524C"/>
    <w:rsid w:val="003862C3"/>
    <w:rsid w:val="003C1743"/>
    <w:rsid w:val="0040242A"/>
    <w:rsid w:val="00405821"/>
    <w:rsid w:val="00406C68"/>
    <w:rsid w:val="0041322B"/>
    <w:rsid w:val="00424F1F"/>
    <w:rsid w:val="00425159"/>
    <w:rsid w:val="0042785E"/>
    <w:rsid w:val="004278A9"/>
    <w:rsid w:val="0044468C"/>
    <w:rsid w:val="00453087"/>
    <w:rsid w:val="0046677D"/>
    <w:rsid w:val="00476796"/>
    <w:rsid w:val="00486BEC"/>
    <w:rsid w:val="004942B5"/>
    <w:rsid w:val="004C1468"/>
    <w:rsid w:val="004C762E"/>
    <w:rsid w:val="004D3300"/>
    <w:rsid w:val="004D7233"/>
    <w:rsid w:val="005022A7"/>
    <w:rsid w:val="00510EAE"/>
    <w:rsid w:val="0051743A"/>
    <w:rsid w:val="00522EB0"/>
    <w:rsid w:val="00544375"/>
    <w:rsid w:val="00567586"/>
    <w:rsid w:val="00571B0A"/>
    <w:rsid w:val="00573E45"/>
    <w:rsid w:val="005818CA"/>
    <w:rsid w:val="00582A5E"/>
    <w:rsid w:val="005864EF"/>
    <w:rsid w:val="005A2554"/>
    <w:rsid w:val="005A616E"/>
    <w:rsid w:val="005B7FB0"/>
    <w:rsid w:val="005C009E"/>
    <w:rsid w:val="005C5D87"/>
    <w:rsid w:val="005F551B"/>
    <w:rsid w:val="00610240"/>
    <w:rsid w:val="00615F71"/>
    <w:rsid w:val="006219BD"/>
    <w:rsid w:val="00623084"/>
    <w:rsid w:val="00636470"/>
    <w:rsid w:val="00664CC6"/>
    <w:rsid w:val="00684E81"/>
    <w:rsid w:val="006B1DA0"/>
    <w:rsid w:val="006C2B32"/>
    <w:rsid w:val="006D56F8"/>
    <w:rsid w:val="006D6D3F"/>
    <w:rsid w:val="006E4B87"/>
    <w:rsid w:val="006E6AE2"/>
    <w:rsid w:val="00706669"/>
    <w:rsid w:val="00713CAC"/>
    <w:rsid w:val="0071552B"/>
    <w:rsid w:val="00723EA3"/>
    <w:rsid w:val="00727E2E"/>
    <w:rsid w:val="00743F4E"/>
    <w:rsid w:val="00757E4A"/>
    <w:rsid w:val="00761FF1"/>
    <w:rsid w:val="00766C64"/>
    <w:rsid w:val="00796090"/>
    <w:rsid w:val="00796C0D"/>
    <w:rsid w:val="007A6885"/>
    <w:rsid w:val="007B0F75"/>
    <w:rsid w:val="007C465D"/>
    <w:rsid w:val="007E0F31"/>
    <w:rsid w:val="00812508"/>
    <w:rsid w:val="008435C9"/>
    <w:rsid w:val="00843743"/>
    <w:rsid w:val="00846698"/>
    <w:rsid w:val="008504DB"/>
    <w:rsid w:val="00873BEB"/>
    <w:rsid w:val="0087529F"/>
    <w:rsid w:val="008773AA"/>
    <w:rsid w:val="00883710"/>
    <w:rsid w:val="008B4AC1"/>
    <w:rsid w:val="008D2CE7"/>
    <w:rsid w:val="008D44D6"/>
    <w:rsid w:val="008D5EBB"/>
    <w:rsid w:val="008E4FC8"/>
    <w:rsid w:val="008F3141"/>
    <w:rsid w:val="00901100"/>
    <w:rsid w:val="00903B0F"/>
    <w:rsid w:val="00917921"/>
    <w:rsid w:val="00921387"/>
    <w:rsid w:val="009218CA"/>
    <w:rsid w:val="00927D4C"/>
    <w:rsid w:val="0093164E"/>
    <w:rsid w:val="0094155A"/>
    <w:rsid w:val="009531D4"/>
    <w:rsid w:val="00955EBA"/>
    <w:rsid w:val="009838ED"/>
    <w:rsid w:val="009E0280"/>
    <w:rsid w:val="009E4822"/>
    <w:rsid w:val="00A0643D"/>
    <w:rsid w:val="00A33E53"/>
    <w:rsid w:val="00A35965"/>
    <w:rsid w:val="00A76C4C"/>
    <w:rsid w:val="00A819C9"/>
    <w:rsid w:val="00A84C4A"/>
    <w:rsid w:val="00AA5C03"/>
    <w:rsid w:val="00AC70E3"/>
    <w:rsid w:val="00AC7EB7"/>
    <w:rsid w:val="00B00A54"/>
    <w:rsid w:val="00B00BE5"/>
    <w:rsid w:val="00B161A3"/>
    <w:rsid w:val="00B23EF6"/>
    <w:rsid w:val="00B369C2"/>
    <w:rsid w:val="00B4672E"/>
    <w:rsid w:val="00B50F66"/>
    <w:rsid w:val="00B51B23"/>
    <w:rsid w:val="00B60D76"/>
    <w:rsid w:val="00B63F13"/>
    <w:rsid w:val="00B67A11"/>
    <w:rsid w:val="00B70780"/>
    <w:rsid w:val="00B7357D"/>
    <w:rsid w:val="00BA09B9"/>
    <w:rsid w:val="00BB0820"/>
    <w:rsid w:val="00BB5268"/>
    <w:rsid w:val="00BD3E05"/>
    <w:rsid w:val="00BF24AE"/>
    <w:rsid w:val="00C003B0"/>
    <w:rsid w:val="00C0438B"/>
    <w:rsid w:val="00C14D30"/>
    <w:rsid w:val="00C23708"/>
    <w:rsid w:val="00C46DB9"/>
    <w:rsid w:val="00C528E3"/>
    <w:rsid w:val="00C53BEC"/>
    <w:rsid w:val="00C56D41"/>
    <w:rsid w:val="00C67A70"/>
    <w:rsid w:val="00C7478A"/>
    <w:rsid w:val="00C76078"/>
    <w:rsid w:val="00C81927"/>
    <w:rsid w:val="00C819ED"/>
    <w:rsid w:val="00CA6E36"/>
    <w:rsid w:val="00CC6D5C"/>
    <w:rsid w:val="00CD6FB6"/>
    <w:rsid w:val="00D13480"/>
    <w:rsid w:val="00D160F3"/>
    <w:rsid w:val="00D1715D"/>
    <w:rsid w:val="00D4101F"/>
    <w:rsid w:val="00D45B25"/>
    <w:rsid w:val="00D50778"/>
    <w:rsid w:val="00D527D3"/>
    <w:rsid w:val="00D63F56"/>
    <w:rsid w:val="00D6682A"/>
    <w:rsid w:val="00D74F27"/>
    <w:rsid w:val="00D8469E"/>
    <w:rsid w:val="00D90A93"/>
    <w:rsid w:val="00DC49E9"/>
    <w:rsid w:val="00E04E56"/>
    <w:rsid w:val="00E248B0"/>
    <w:rsid w:val="00E300DC"/>
    <w:rsid w:val="00E73766"/>
    <w:rsid w:val="00E9731C"/>
    <w:rsid w:val="00EA012E"/>
    <w:rsid w:val="00ED16F6"/>
    <w:rsid w:val="00EE3140"/>
    <w:rsid w:val="00EF46E1"/>
    <w:rsid w:val="00F13C6C"/>
    <w:rsid w:val="00F2029A"/>
    <w:rsid w:val="00F51DC8"/>
    <w:rsid w:val="00F60521"/>
    <w:rsid w:val="00F712DC"/>
    <w:rsid w:val="00F7386E"/>
    <w:rsid w:val="00F82175"/>
    <w:rsid w:val="00F87273"/>
    <w:rsid w:val="00FA17B1"/>
    <w:rsid w:val="00FA6884"/>
    <w:rsid w:val="00FB78F3"/>
    <w:rsid w:val="00FD70C2"/>
    <w:rsid w:val="00FD7F9D"/>
  </w:rsids>
  <m:mathPr>
    <m:mathFont m:val="Cambria Math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7B07A79-2961-4A36-90AE-B91C4F0B7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paragraph" w:styleId="Heading4">
    <w:name w:val="heading 4"/>
    <w:basedOn w:val="Normal"/>
    <w:link w:val="Ttulo4Char"/>
    <w:uiPriority w:val="9"/>
    <w:qFormat/>
    <w:rsid w:val="00544375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D45B25"/>
    <w:pPr>
      <w:spacing w:before="100" w:beforeAutospacing="1" w:after="100" w:afterAutospacing="1" w:line="240" w:lineRule="auto"/>
    </w:pPr>
    <w:rPr>
      <w:rFonts w:eastAsia="Times New Roman"/>
      <w:color w:val="663300"/>
      <w:szCs w:val="24"/>
      <w:lang w:eastAsia="pt-BR"/>
    </w:rPr>
  </w:style>
  <w:style w:type="character" w:customStyle="1" w:styleId="NCNormalCentralizadoChar">
    <w:name w:val="NC Normal Centralizado Char"/>
    <w:link w:val="NCNormalCentralizado"/>
    <w:locked/>
    <w:rsid w:val="00453087"/>
    <w:rPr>
      <w:rFonts w:ascii="Arial" w:eastAsia="Times New Roman" w:hAnsi="Arial" w:cs="Arial"/>
      <w:color w:val="000000"/>
    </w:rPr>
  </w:style>
  <w:style w:type="paragraph" w:customStyle="1" w:styleId="NCNormalCentralizado">
    <w:name w:val="NC Normal Centralizado"/>
    <w:link w:val="NCNormalCentralizadoChar"/>
    <w:rsid w:val="00453087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color w:val="000000"/>
    </w:rPr>
  </w:style>
  <w:style w:type="table" w:styleId="TableGrid">
    <w:name w:val="Table Grid"/>
    <w:basedOn w:val="TableNormal"/>
    <w:uiPriority w:val="59"/>
    <w:rsid w:val="00CA6E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CabealhoChar"/>
    <w:uiPriority w:val="99"/>
    <w:unhideWhenUsed/>
    <w:rsid w:val="00CA6E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CA6E36"/>
    <w:rPr>
      <w:rFonts w:ascii="Times New Roman" w:eastAsia="Calibri" w:hAnsi="Times New Roman" w:cs="Times New Roman"/>
      <w:sz w:val="24"/>
    </w:rPr>
  </w:style>
  <w:style w:type="paragraph" w:styleId="Footer">
    <w:name w:val="footer"/>
    <w:basedOn w:val="Normal"/>
    <w:link w:val="RodapChar"/>
    <w:uiPriority w:val="99"/>
    <w:unhideWhenUsed/>
    <w:rsid w:val="00CA6E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CA6E36"/>
    <w:rPr>
      <w:rFonts w:ascii="Times New Roman" w:eastAsia="Calibri" w:hAnsi="Times New Roman" w:cs="Times New Roman"/>
      <w:sz w:val="24"/>
    </w:rPr>
  </w:style>
  <w:style w:type="character" w:customStyle="1" w:styleId="Ttulo4Char">
    <w:name w:val="Título 4 Char"/>
    <w:basedOn w:val="DefaultParagraphFont"/>
    <w:link w:val="Heading4"/>
    <w:uiPriority w:val="9"/>
    <w:rsid w:val="0054437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309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Tec Ligislativo</cp:lastModifiedBy>
  <cp:revision>5</cp:revision>
  <cp:lastPrinted>2025-04-17T13:11:00Z</cp:lastPrinted>
  <dcterms:created xsi:type="dcterms:W3CDTF">2025-04-17T13:11:00Z</dcterms:created>
  <dcterms:modified xsi:type="dcterms:W3CDTF">2025-04-23T13:48:00Z</dcterms:modified>
</cp:coreProperties>
</file>