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8FFF3" w14:textId="77777777" w:rsidR="00D10968" w:rsidRPr="00062B4C" w:rsidRDefault="00D10968" w:rsidP="00D10968">
      <w:pPr>
        <w:tabs>
          <w:tab w:val="left" w:pos="944"/>
          <w:tab w:val="left" w:pos="2340"/>
        </w:tabs>
        <w:ind w:firstLine="3402"/>
        <w:jc w:val="both"/>
        <w:rPr>
          <w:rFonts w:ascii="Times New Roman" w:hAnsi="Times New Roman" w:cs="Times New Roman"/>
          <w:b/>
          <w:bCs/>
          <w:color w:val="000000"/>
          <w:sz w:val="22"/>
          <w:szCs w:val="22"/>
        </w:rPr>
      </w:pPr>
      <w:r w:rsidRPr="00062B4C">
        <w:rPr>
          <w:rFonts w:ascii="Times New Roman" w:hAnsi="Times New Roman" w:cs="Times New Roman"/>
          <w:b/>
          <w:bCs/>
          <w:color w:val="000000"/>
          <w:sz w:val="22"/>
          <w:szCs w:val="22"/>
        </w:rPr>
        <w:t>REQUERIMENTO Nº 107/2025</w:t>
      </w:r>
    </w:p>
    <w:p w14:paraId="2D6FF847" w14:textId="77777777" w:rsidR="00D10968" w:rsidRPr="00062B4C" w:rsidRDefault="00D10968" w:rsidP="00D10968">
      <w:pPr>
        <w:tabs>
          <w:tab w:val="left" w:pos="944"/>
          <w:tab w:val="left" w:pos="3261"/>
        </w:tabs>
        <w:ind w:firstLine="3402"/>
        <w:jc w:val="both"/>
        <w:rPr>
          <w:rFonts w:ascii="Times New Roman" w:hAnsi="Times New Roman" w:cs="Times New Roman"/>
          <w:b/>
          <w:bCs/>
          <w:color w:val="000000"/>
          <w:sz w:val="22"/>
          <w:szCs w:val="22"/>
        </w:rPr>
      </w:pPr>
    </w:p>
    <w:p w14:paraId="3B947DF5" w14:textId="77777777" w:rsidR="00D10968" w:rsidRPr="00062B4C" w:rsidRDefault="00D10968" w:rsidP="00D10968">
      <w:pPr>
        <w:tabs>
          <w:tab w:val="left" w:pos="944"/>
        </w:tabs>
        <w:ind w:firstLine="3402"/>
        <w:jc w:val="both"/>
        <w:rPr>
          <w:rFonts w:ascii="Times New Roman" w:hAnsi="Times New Roman" w:cs="Times New Roman"/>
          <w:b/>
          <w:bCs/>
          <w:color w:val="000000"/>
          <w:sz w:val="22"/>
          <w:szCs w:val="22"/>
        </w:rPr>
      </w:pPr>
    </w:p>
    <w:p w14:paraId="4AB0E264" w14:textId="77777777" w:rsidR="00D10968" w:rsidRPr="00062B4C" w:rsidRDefault="00D10968" w:rsidP="00D10968">
      <w:pPr>
        <w:tabs>
          <w:tab w:val="left" w:pos="944"/>
        </w:tabs>
        <w:ind w:firstLine="3402"/>
        <w:jc w:val="both"/>
        <w:rPr>
          <w:rFonts w:ascii="Times New Roman" w:hAnsi="Times New Roman" w:cs="Times New Roman"/>
          <w:b/>
          <w:bCs/>
          <w:color w:val="000000"/>
          <w:sz w:val="22"/>
          <w:szCs w:val="22"/>
        </w:rPr>
      </w:pPr>
    </w:p>
    <w:p w14:paraId="7EE9ED9E" w14:textId="77777777" w:rsidR="00D10968" w:rsidRPr="00062B4C" w:rsidRDefault="00D10968" w:rsidP="00D10968">
      <w:pPr>
        <w:ind w:firstLine="3402"/>
        <w:jc w:val="both"/>
        <w:rPr>
          <w:rFonts w:ascii="Times New Roman" w:hAnsi="Times New Roman" w:cs="Times New Roman"/>
          <w:b/>
          <w:bCs/>
          <w:color w:val="000000"/>
          <w:sz w:val="22"/>
          <w:szCs w:val="22"/>
        </w:rPr>
      </w:pPr>
      <w:r w:rsidRPr="00062B4C">
        <w:rPr>
          <w:rFonts w:ascii="Times New Roman" w:hAnsi="Times New Roman" w:cs="Times New Roman"/>
          <w:b/>
          <w:sz w:val="22"/>
          <w:szCs w:val="22"/>
        </w:rPr>
        <w:t>BRENDO BRAGA – Republicanos</w:t>
      </w:r>
      <w:r w:rsidRPr="00062B4C">
        <w:rPr>
          <w:rFonts w:ascii="Times New Roman" w:hAnsi="Times New Roman" w:cs="Times New Roman"/>
          <w:sz w:val="22"/>
          <w:szCs w:val="22"/>
        </w:rPr>
        <w:t xml:space="preserve"> </w:t>
      </w:r>
      <w:r w:rsidRPr="00062B4C">
        <w:rPr>
          <w:rFonts w:ascii="Times New Roman" w:hAnsi="Times New Roman" w:cs="Times New Roman"/>
          <w:bCs/>
          <w:sz w:val="22"/>
          <w:szCs w:val="22"/>
        </w:rPr>
        <w:t xml:space="preserve">e </w:t>
      </w:r>
      <w:r w:rsidRPr="00062B4C">
        <w:rPr>
          <w:rFonts w:ascii="Times New Roman" w:hAnsi="Times New Roman" w:cs="Times New Roman"/>
          <w:sz w:val="22"/>
          <w:szCs w:val="22"/>
        </w:rPr>
        <w:t xml:space="preserve">vereadores abaixo assinados, com assento nesta Casa, com fulcro nos Arts. 118 e 121 do Regimento Interno, no cumprimento do dever, </w:t>
      </w:r>
      <w:r w:rsidRPr="00062B4C">
        <w:rPr>
          <w:rFonts w:ascii="Times New Roman" w:hAnsi="Times New Roman" w:cs="Times New Roman"/>
          <w:bCs/>
          <w:sz w:val="22"/>
          <w:szCs w:val="22"/>
        </w:rPr>
        <w:t>REQUEREM</w:t>
      </w:r>
      <w:r w:rsidRPr="00062B4C">
        <w:rPr>
          <w:rFonts w:ascii="Times New Roman" w:hAnsi="Times New Roman" w:cs="Times New Roman"/>
          <w:sz w:val="22"/>
          <w:szCs w:val="22"/>
        </w:rPr>
        <w:t xml:space="preserve"> à Mesa que este expediente seja encaminhado ao Exmo. Governador do Estado de Mato Grosso Sr. Mauro Mendes, ao Sr. Deputado Estadual Diego Guimarães (Republicanos) com cópia ao Exmo. Sr. Alei Fernandes, Prefeito Municipal de Sorriso, </w:t>
      </w:r>
      <w:r w:rsidRPr="00062B4C">
        <w:rPr>
          <w:rFonts w:ascii="Times New Roman" w:hAnsi="Times New Roman" w:cs="Times New Roman"/>
          <w:b/>
          <w:color w:val="000000"/>
          <w:sz w:val="22"/>
          <w:szCs w:val="22"/>
        </w:rPr>
        <w:t>requerendo aquisição de uma Van para apoio às ações da Secretaria Municipal da Mulher e da Família, do município de Sorriso-MT.</w:t>
      </w:r>
    </w:p>
    <w:p w14:paraId="6F4DB7B0" w14:textId="77777777" w:rsidR="00D10968" w:rsidRDefault="00D10968" w:rsidP="00D10968">
      <w:pPr>
        <w:pStyle w:val="NormalWeb"/>
        <w:tabs>
          <w:tab w:val="left" w:pos="944"/>
        </w:tabs>
        <w:spacing w:before="0" w:after="0"/>
        <w:ind w:right="-92"/>
        <w:jc w:val="both"/>
        <w:rPr>
          <w:rFonts w:ascii="Times New Roman" w:hAnsi="Times New Roman" w:cs="Times New Roman"/>
          <w:b/>
          <w:bCs/>
          <w:color w:val="000000"/>
          <w:sz w:val="22"/>
          <w:szCs w:val="22"/>
        </w:rPr>
      </w:pPr>
    </w:p>
    <w:p w14:paraId="138CCD5B" w14:textId="77777777" w:rsidR="00D10968" w:rsidRPr="00062B4C" w:rsidRDefault="00D10968" w:rsidP="00D10968">
      <w:pPr>
        <w:pStyle w:val="NormalWeb"/>
        <w:tabs>
          <w:tab w:val="left" w:pos="944"/>
        </w:tabs>
        <w:spacing w:before="0" w:after="0"/>
        <w:ind w:right="-92"/>
        <w:jc w:val="both"/>
        <w:rPr>
          <w:rFonts w:ascii="Times New Roman" w:hAnsi="Times New Roman" w:cs="Times New Roman"/>
          <w:b/>
          <w:bCs/>
          <w:color w:val="000000"/>
          <w:sz w:val="22"/>
          <w:szCs w:val="22"/>
        </w:rPr>
      </w:pPr>
    </w:p>
    <w:p w14:paraId="1BAEDDA0" w14:textId="77777777" w:rsidR="00D10968" w:rsidRPr="00062B4C" w:rsidRDefault="00D10968" w:rsidP="00D10968">
      <w:pPr>
        <w:pStyle w:val="NormalWeb"/>
        <w:tabs>
          <w:tab w:val="left" w:pos="944"/>
        </w:tabs>
        <w:spacing w:before="0" w:after="0"/>
        <w:ind w:right="-92"/>
        <w:jc w:val="center"/>
        <w:rPr>
          <w:rFonts w:ascii="Times New Roman" w:hAnsi="Times New Roman" w:cs="Times New Roman"/>
          <w:b/>
          <w:bCs/>
          <w:color w:val="000000"/>
          <w:sz w:val="22"/>
          <w:szCs w:val="22"/>
        </w:rPr>
      </w:pPr>
      <w:r w:rsidRPr="00062B4C">
        <w:rPr>
          <w:rFonts w:ascii="Times New Roman" w:hAnsi="Times New Roman" w:cs="Times New Roman"/>
          <w:b/>
          <w:bCs/>
          <w:color w:val="000000"/>
          <w:sz w:val="22"/>
          <w:szCs w:val="22"/>
        </w:rPr>
        <w:t>JUSTIFICATIVAS</w:t>
      </w:r>
    </w:p>
    <w:p w14:paraId="1E78F421" w14:textId="77777777" w:rsidR="00D10968" w:rsidRPr="00062B4C" w:rsidRDefault="00D10968" w:rsidP="00D10968">
      <w:pPr>
        <w:jc w:val="both"/>
        <w:rPr>
          <w:rFonts w:ascii="Times New Roman" w:hAnsi="Times New Roman" w:cs="Times New Roman"/>
          <w:sz w:val="22"/>
          <w:szCs w:val="22"/>
        </w:rPr>
      </w:pPr>
      <w:r w:rsidRPr="00062B4C">
        <w:rPr>
          <w:rFonts w:ascii="Times New Roman" w:hAnsi="Times New Roman" w:cs="Times New Roman"/>
          <w:sz w:val="22"/>
          <w:szCs w:val="22"/>
        </w:rPr>
        <w:tab/>
      </w:r>
      <w:r w:rsidRPr="00062B4C">
        <w:rPr>
          <w:rFonts w:ascii="Times New Roman" w:hAnsi="Times New Roman" w:cs="Times New Roman"/>
          <w:sz w:val="22"/>
          <w:szCs w:val="22"/>
        </w:rPr>
        <w:tab/>
      </w:r>
    </w:p>
    <w:p w14:paraId="213A67E3" w14:textId="77777777" w:rsidR="00D10968" w:rsidRPr="00062B4C" w:rsidRDefault="00D10968" w:rsidP="00D10968">
      <w:pPr>
        <w:ind w:firstLine="1418"/>
        <w:jc w:val="both"/>
        <w:rPr>
          <w:rFonts w:ascii="Times New Roman" w:hAnsi="Times New Roman" w:cs="Times New Roman"/>
          <w:color w:val="000000"/>
          <w:sz w:val="22"/>
          <w:szCs w:val="22"/>
          <w:lang w:eastAsia="en-US"/>
        </w:rPr>
      </w:pPr>
      <w:r w:rsidRPr="00062B4C">
        <w:rPr>
          <w:rFonts w:ascii="Times New Roman" w:hAnsi="Times New Roman" w:cs="Times New Roman"/>
          <w:sz w:val="22"/>
          <w:szCs w:val="22"/>
        </w:rPr>
        <w:t xml:space="preserve">Considerando </w:t>
      </w:r>
      <w:r w:rsidRPr="00062B4C">
        <w:rPr>
          <w:rFonts w:ascii="Times New Roman" w:hAnsi="Times New Roman" w:cs="Times New Roman"/>
          <w:color w:val="212121"/>
          <w:sz w:val="22"/>
          <w:szCs w:val="22"/>
          <w:shd w:val="clear" w:color="auto" w:fill="FFFFFF"/>
        </w:rPr>
        <w:t>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r w:rsidRPr="00062B4C">
        <w:rPr>
          <w:rFonts w:ascii="Times New Roman" w:hAnsi="Times New Roman" w:cs="Times New Roman"/>
          <w:color w:val="000000"/>
          <w:sz w:val="22"/>
          <w:szCs w:val="22"/>
          <w:lang w:eastAsia="en-US"/>
        </w:rPr>
        <w:t xml:space="preserve"> </w:t>
      </w:r>
    </w:p>
    <w:p w14:paraId="58B03765" w14:textId="77777777" w:rsidR="00D10968" w:rsidRPr="00062B4C" w:rsidRDefault="00D10968" w:rsidP="00D10968">
      <w:pPr>
        <w:widowControl/>
        <w:autoSpaceDE/>
        <w:autoSpaceDN/>
        <w:adjustRightInd/>
        <w:ind w:right="7" w:firstLine="1418"/>
        <w:jc w:val="both"/>
        <w:rPr>
          <w:rFonts w:ascii="Times New Roman" w:hAnsi="Times New Roman" w:cs="Times New Roman"/>
          <w:sz w:val="22"/>
          <w:szCs w:val="22"/>
        </w:rPr>
      </w:pPr>
      <w:r w:rsidRPr="00062B4C">
        <w:rPr>
          <w:rFonts w:ascii="Times New Roman" w:hAnsi="Times New Roman" w:cs="Times New Roman"/>
          <w:sz w:val="22"/>
          <w:szCs w:val="22"/>
        </w:rPr>
        <w:t xml:space="preserve">              </w:t>
      </w:r>
    </w:p>
    <w:p w14:paraId="7B4A05EA" w14:textId="77777777" w:rsidR="00D10968" w:rsidRPr="00062B4C" w:rsidRDefault="00D10968" w:rsidP="00D10968">
      <w:pPr>
        <w:ind w:firstLine="1418"/>
        <w:jc w:val="both"/>
        <w:rPr>
          <w:rFonts w:ascii="Times New Roman" w:hAnsi="Times New Roman" w:cs="Times New Roman"/>
          <w:sz w:val="22"/>
          <w:szCs w:val="22"/>
        </w:rPr>
      </w:pPr>
      <w:r w:rsidRPr="00062B4C">
        <w:rPr>
          <w:rFonts w:ascii="Times New Roman" w:hAnsi="Times New Roman" w:cs="Times New Roman"/>
          <w:sz w:val="22"/>
          <w:szCs w:val="22"/>
        </w:rPr>
        <w:t>Considerando que, a Secretaria Municipal da Mulher e da Família, tem como um de seus pilares a descentralização dos serviços e a aproximação com as comunidades mais vulneráveis. Nesse sentido, realizam frequentemente eventos, palestras informativas e atendimentos psicossociais nos diversos assentamentos e distritos do nosso município;</w:t>
      </w:r>
    </w:p>
    <w:p w14:paraId="61D1D53F" w14:textId="77777777" w:rsidR="00D10968" w:rsidRPr="00062B4C" w:rsidRDefault="00D10968" w:rsidP="00D10968">
      <w:pPr>
        <w:ind w:firstLine="1418"/>
        <w:jc w:val="both"/>
        <w:rPr>
          <w:rFonts w:ascii="Times New Roman" w:hAnsi="Times New Roman" w:cs="Times New Roman"/>
          <w:sz w:val="22"/>
          <w:szCs w:val="22"/>
        </w:rPr>
      </w:pPr>
    </w:p>
    <w:p w14:paraId="49EEB9D0" w14:textId="77777777" w:rsidR="00D10968" w:rsidRPr="00062B4C" w:rsidRDefault="00D10968" w:rsidP="00D10968">
      <w:pPr>
        <w:ind w:firstLine="1418"/>
        <w:jc w:val="both"/>
        <w:rPr>
          <w:rFonts w:ascii="Times New Roman" w:hAnsi="Times New Roman" w:cs="Times New Roman"/>
          <w:sz w:val="22"/>
          <w:szCs w:val="22"/>
        </w:rPr>
      </w:pPr>
      <w:r w:rsidRPr="00062B4C">
        <w:rPr>
          <w:rFonts w:ascii="Times New Roman" w:hAnsi="Times New Roman" w:cs="Times New Roman"/>
          <w:sz w:val="22"/>
          <w:szCs w:val="22"/>
        </w:rPr>
        <w:t>Considerando que, a ausência de um veículo adequado dificulta o transporte de materiais informativos, equipamentos e, principalmente, da equipe multidisciplinar essencial para a realização desses atendimentos;</w:t>
      </w:r>
    </w:p>
    <w:p w14:paraId="665B37ED" w14:textId="77777777" w:rsidR="00D10968" w:rsidRPr="00062B4C" w:rsidRDefault="00D10968" w:rsidP="00D10968">
      <w:pPr>
        <w:ind w:firstLine="1418"/>
        <w:jc w:val="both"/>
        <w:rPr>
          <w:rFonts w:ascii="Times New Roman" w:hAnsi="Times New Roman" w:cs="Times New Roman"/>
          <w:sz w:val="22"/>
          <w:szCs w:val="22"/>
        </w:rPr>
      </w:pPr>
    </w:p>
    <w:p w14:paraId="547D775B" w14:textId="77777777" w:rsidR="00D10968" w:rsidRPr="00062B4C" w:rsidRDefault="00D10968" w:rsidP="00D10968">
      <w:pPr>
        <w:ind w:firstLine="1418"/>
        <w:jc w:val="both"/>
        <w:rPr>
          <w:rFonts w:ascii="Times New Roman" w:hAnsi="Times New Roman" w:cs="Times New Roman"/>
          <w:sz w:val="22"/>
          <w:szCs w:val="22"/>
        </w:rPr>
      </w:pPr>
      <w:r w:rsidRPr="00062B4C">
        <w:rPr>
          <w:rFonts w:ascii="Times New Roman" w:hAnsi="Times New Roman" w:cs="Times New Roman"/>
          <w:sz w:val="22"/>
          <w:szCs w:val="22"/>
        </w:rPr>
        <w:t>Considerando que, a aquisição da van representa um investimento estratégico que otimizará a logística da Secretaria Municipal da Mulher e da Família, permitindo que seus serviços alcancem um número maior de pessoas em situação de vulnerabilidade, de forma mais eficiente, segura e humanizada, impactando positivamente a qualidade de vida dessas famílias e fortalecendo as políticas públicas voltadas para a mulher e a família no município de Sorriso-MT, razão pela qual se faz necessário o presente requerimento.</w:t>
      </w:r>
    </w:p>
    <w:p w14:paraId="6C58CC5A" w14:textId="77777777" w:rsidR="00D10968" w:rsidRPr="00062B4C" w:rsidRDefault="00D10968" w:rsidP="00D10968">
      <w:pPr>
        <w:jc w:val="both"/>
        <w:rPr>
          <w:rFonts w:ascii="Times New Roman" w:hAnsi="Times New Roman" w:cs="Times New Roman"/>
          <w:sz w:val="22"/>
          <w:szCs w:val="22"/>
        </w:rPr>
      </w:pPr>
    </w:p>
    <w:p w14:paraId="25A480EC" w14:textId="77777777" w:rsidR="00D10968" w:rsidRPr="00062B4C" w:rsidRDefault="00D10968" w:rsidP="00D10968">
      <w:pPr>
        <w:ind w:firstLine="1418"/>
        <w:jc w:val="both"/>
        <w:rPr>
          <w:rFonts w:ascii="Times New Roman" w:hAnsi="Times New Roman" w:cs="Times New Roman"/>
          <w:sz w:val="22"/>
          <w:szCs w:val="22"/>
        </w:rPr>
      </w:pPr>
    </w:p>
    <w:p w14:paraId="32F2AAB0"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r w:rsidRPr="00062B4C">
        <w:rPr>
          <w:rFonts w:ascii="Times New Roman" w:hAnsi="Times New Roman" w:cs="Times New Roman"/>
          <w:color w:val="000000"/>
          <w:sz w:val="22"/>
          <w:szCs w:val="22"/>
        </w:rPr>
        <w:t>Câmara Municipal de Sorriso, Estado de Mato Grosso, em 2</w:t>
      </w:r>
      <w:r>
        <w:rPr>
          <w:rFonts w:ascii="Times New Roman" w:hAnsi="Times New Roman" w:cs="Times New Roman"/>
          <w:color w:val="000000"/>
          <w:sz w:val="22"/>
          <w:szCs w:val="22"/>
        </w:rPr>
        <w:t>9</w:t>
      </w:r>
      <w:r w:rsidRPr="00062B4C">
        <w:rPr>
          <w:rFonts w:ascii="Times New Roman" w:hAnsi="Times New Roman" w:cs="Times New Roman"/>
          <w:color w:val="000000"/>
          <w:sz w:val="22"/>
          <w:szCs w:val="22"/>
        </w:rPr>
        <w:t xml:space="preserve"> de abril de 2025.</w:t>
      </w:r>
    </w:p>
    <w:p w14:paraId="228AEA52"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p w14:paraId="464C1119" w14:textId="77777777" w:rsidR="00D10968"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p w14:paraId="6F38C698"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p w14:paraId="70279F3D"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tbl>
      <w:tblPr>
        <w:tblStyle w:val="Tabelacomgrade"/>
        <w:tblW w:w="10916" w:type="dxa"/>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693"/>
        <w:gridCol w:w="2977"/>
        <w:gridCol w:w="2410"/>
      </w:tblGrid>
      <w:tr w:rsidR="00D10968" w:rsidRPr="00062B4C" w14:paraId="5B263069" w14:textId="77777777" w:rsidTr="006F33D6">
        <w:trPr>
          <w:trHeight w:val="1174"/>
        </w:trPr>
        <w:tc>
          <w:tcPr>
            <w:tcW w:w="2836" w:type="dxa"/>
          </w:tcPr>
          <w:p w14:paraId="3B14E843"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BRENDO BRAGA</w:t>
            </w:r>
          </w:p>
          <w:p w14:paraId="2C1F2AFB"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bCs/>
                <w:sz w:val="22"/>
                <w:szCs w:val="22"/>
              </w:rPr>
              <w:t>Vereador Republicanos</w:t>
            </w:r>
          </w:p>
        </w:tc>
        <w:tc>
          <w:tcPr>
            <w:tcW w:w="2693" w:type="dxa"/>
          </w:tcPr>
          <w:p w14:paraId="42C0B474"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TOCO BAGGIO</w:t>
            </w:r>
          </w:p>
          <w:p w14:paraId="75D794BD"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PSDB</w:t>
            </w:r>
          </w:p>
        </w:tc>
        <w:tc>
          <w:tcPr>
            <w:tcW w:w="2977" w:type="dxa"/>
          </w:tcPr>
          <w:p w14:paraId="6A720541"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DIOGO KRIGUER</w:t>
            </w:r>
          </w:p>
          <w:p w14:paraId="33406C5A"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PSDB</w:t>
            </w:r>
          </w:p>
        </w:tc>
        <w:tc>
          <w:tcPr>
            <w:tcW w:w="2410" w:type="dxa"/>
          </w:tcPr>
          <w:p w14:paraId="49897516"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EMERSON FARIAS</w:t>
            </w:r>
          </w:p>
          <w:p w14:paraId="395DB644"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PL</w:t>
            </w:r>
          </w:p>
        </w:tc>
      </w:tr>
      <w:tr w:rsidR="00D10968" w:rsidRPr="00062B4C" w14:paraId="297ED6BF" w14:textId="77777777" w:rsidTr="006F33D6">
        <w:tc>
          <w:tcPr>
            <w:tcW w:w="2836" w:type="dxa"/>
          </w:tcPr>
          <w:p w14:paraId="631C0096"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GRINGO DO BARREIRO</w:t>
            </w:r>
          </w:p>
          <w:p w14:paraId="444F6F88"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PL</w:t>
            </w:r>
          </w:p>
        </w:tc>
        <w:tc>
          <w:tcPr>
            <w:tcW w:w="2693" w:type="dxa"/>
          </w:tcPr>
          <w:p w14:paraId="3676839B"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PROFª SILVANA PERIN</w:t>
            </w:r>
          </w:p>
          <w:p w14:paraId="7BA3AAEB"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Vereadora MDB</w:t>
            </w:r>
          </w:p>
        </w:tc>
        <w:tc>
          <w:tcPr>
            <w:tcW w:w="2977" w:type="dxa"/>
          </w:tcPr>
          <w:p w14:paraId="50E102DD"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RODRIGO MATTERAZZI</w:t>
            </w:r>
          </w:p>
          <w:p w14:paraId="6337BE1C"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Republicanos</w:t>
            </w:r>
          </w:p>
        </w:tc>
        <w:tc>
          <w:tcPr>
            <w:tcW w:w="2410" w:type="dxa"/>
          </w:tcPr>
          <w:p w14:paraId="6C85329A" w14:textId="77777777" w:rsidR="00D10968" w:rsidRPr="00062B4C" w:rsidRDefault="00D10968" w:rsidP="006F33D6">
            <w:pPr>
              <w:tabs>
                <w:tab w:val="left" w:pos="1985"/>
              </w:tabs>
              <w:jc w:val="center"/>
              <w:rPr>
                <w:rFonts w:ascii="Times New Roman" w:hAnsi="Times New Roman" w:cs="Times New Roman"/>
                <w:b/>
                <w:sz w:val="22"/>
                <w:szCs w:val="22"/>
              </w:rPr>
            </w:pPr>
            <w:r w:rsidRPr="00062B4C">
              <w:rPr>
                <w:rFonts w:ascii="Times New Roman" w:hAnsi="Times New Roman" w:cs="Times New Roman"/>
                <w:b/>
                <w:sz w:val="22"/>
                <w:szCs w:val="22"/>
              </w:rPr>
              <w:t>ADIR CUNICO</w:t>
            </w:r>
          </w:p>
          <w:p w14:paraId="4CF33681" w14:textId="77777777" w:rsidR="00D10968" w:rsidRPr="00062B4C" w:rsidRDefault="00D10968" w:rsidP="006F33D6">
            <w:pPr>
              <w:pStyle w:val="NormalWeb"/>
              <w:tabs>
                <w:tab w:val="left" w:pos="944"/>
              </w:tabs>
              <w:spacing w:before="0" w:after="0"/>
              <w:jc w:val="center"/>
              <w:rPr>
                <w:rFonts w:ascii="Times New Roman" w:hAnsi="Times New Roman" w:cs="Times New Roman"/>
                <w:color w:val="000000"/>
                <w:sz w:val="22"/>
                <w:szCs w:val="22"/>
              </w:rPr>
            </w:pPr>
            <w:r w:rsidRPr="00062B4C">
              <w:rPr>
                <w:rFonts w:ascii="Times New Roman" w:hAnsi="Times New Roman" w:cs="Times New Roman"/>
                <w:b/>
                <w:sz w:val="22"/>
                <w:szCs w:val="22"/>
              </w:rPr>
              <w:t>Vereador NOVO</w:t>
            </w:r>
          </w:p>
        </w:tc>
      </w:tr>
    </w:tbl>
    <w:p w14:paraId="020115BD" w14:textId="77777777" w:rsidR="00D10968" w:rsidRPr="00062B4C" w:rsidRDefault="00D10968" w:rsidP="00D10968">
      <w:pPr>
        <w:pStyle w:val="NormalWeb"/>
        <w:tabs>
          <w:tab w:val="left" w:pos="944"/>
        </w:tabs>
        <w:spacing w:before="0" w:after="0"/>
        <w:ind w:firstLine="1418"/>
        <w:jc w:val="center"/>
        <w:rPr>
          <w:rFonts w:ascii="Times New Roman" w:hAnsi="Times New Roman" w:cs="Times New Roman"/>
          <w:color w:val="000000"/>
          <w:sz w:val="22"/>
          <w:szCs w:val="22"/>
        </w:rPr>
      </w:pPr>
    </w:p>
    <w:p w14:paraId="7EAB978C"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p w14:paraId="17E1D64B" w14:textId="77777777" w:rsidR="00D10968" w:rsidRPr="00062B4C" w:rsidRDefault="00D10968" w:rsidP="00D10968">
      <w:pPr>
        <w:pStyle w:val="NormalWeb"/>
        <w:tabs>
          <w:tab w:val="left" w:pos="944"/>
        </w:tabs>
        <w:spacing w:before="0" w:after="0"/>
        <w:ind w:firstLine="1418"/>
        <w:jc w:val="both"/>
        <w:rPr>
          <w:rFonts w:ascii="Times New Roman" w:hAnsi="Times New Roman" w:cs="Times New Roman"/>
          <w:color w:val="000000"/>
          <w:sz w:val="22"/>
          <w:szCs w:val="22"/>
        </w:rPr>
      </w:pPr>
    </w:p>
    <w:p w14:paraId="4DE6AC2C" w14:textId="77777777" w:rsidR="00D10968" w:rsidRPr="00062B4C" w:rsidRDefault="00D10968" w:rsidP="00D10968">
      <w:pPr>
        <w:pStyle w:val="NormalWeb"/>
        <w:tabs>
          <w:tab w:val="left" w:pos="944"/>
        </w:tabs>
        <w:spacing w:before="0" w:after="0"/>
        <w:ind w:firstLine="142"/>
        <w:jc w:val="center"/>
        <w:rPr>
          <w:rFonts w:ascii="Times New Roman" w:hAnsi="Times New Roman" w:cs="Times New Roman"/>
          <w:b/>
          <w:color w:val="000000"/>
          <w:sz w:val="22"/>
          <w:szCs w:val="22"/>
        </w:rPr>
      </w:pPr>
      <w:r w:rsidRPr="00062B4C">
        <w:rPr>
          <w:rFonts w:ascii="Times New Roman" w:hAnsi="Times New Roman" w:cs="Times New Roman"/>
          <w:b/>
          <w:color w:val="000000"/>
          <w:sz w:val="22"/>
          <w:szCs w:val="22"/>
        </w:rPr>
        <w:t>WANDERLEY PAULO</w:t>
      </w:r>
    </w:p>
    <w:p w14:paraId="25680547" w14:textId="77777777" w:rsidR="00D10968" w:rsidRPr="00062B4C" w:rsidRDefault="00D10968" w:rsidP="00D10968">
      <w:pPr>
        <w:pStyle w:val="NormalWeb"/>
        <w:tabs>
          <w:tab w:val="left" w:pos="944"/>
        </w:tabs>
        <w:spacing w:before="0" w:after="0"/>
        <w:ind w:firstLine="142"/>
        <w:jc w:val="center"/>
        <w:rPr>
          <w:rFonts w:ascii="Times New Roman" w:hAnsi="Times New Roman" w:cs="Times New Roman"/>
          <w:b/>
          <w:color w:val="000000"/>
          <w:sz w:val="22"/>
          <w:szCs w:val="22"/>
        </w:rPr>
      </w:pPr>
      <w:r w:rsidRPr="00062B4C">
        <w:rPr>
          <w:rFonts w:ascii="Times New Roman" w:hAnsi="Times New Roman" w:cs="Times New Roman"/>
          <w:b/>
          <w:color w:val="000000"/>
          <w:sz w:val="22"/>
          <w:szCs w:val="22"/>
        </w:rPr>
        <w:t>Vereador PP</w:t>
      </w:r>
    </w:p>
    <w:p w14:paraId="27F94836" w14:textId="3438C830" w:rsidR="00355E3D" w:rsidRPr="00D10968" w:rsidRDefault="00355E3D" w:rsidP="00D10968">
      <w:bookmarkStart w:id="0" w:name="_GoBack"/>
      <w:bookmarkEnd w:id="0"/>
    </w:p>
    <w:sectPr w:rsidR="00355E3D" w:rsidRPr="00D10968" w:rsidSect="009C5735">
      <w:headerReference w:type="default" r:id="rId7"/>
      <w:pgSz w:w="11906" w:h="16838"/>
      <w:pgMar w:top="2835" w:right="1133" w:bottom="0" w:left="1418" w:header="1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0F7B" w14:textId="77777777" w:rsidR="00BA2F5D" w:rsidRDefault="00BA2F5D">
      <w:r>
        <w:separator/>
      </w:r>
    </w:p>
  </w:endnote>
  <w:endnote w:type="continuationSeparator" w:id="0">
    <w:p w14:paraId="761CF040" w14:textId="77777777" w:rsidR="00BA2F5D" w:rsidRDefault="00BA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8822" w14:textId="77777777" w:rsidR="00BA2F5D" w:rsidRDefault="00BA2F5D">
      <w:r>
        <w:separator/>
      </w:r>
    </w:p>
  </w:footnote>
  <w:footnote w:type="continuationSeparator" w:id="0">
    <w:p w14:paraId="4E5F55C8" w14:textId="77777777" w:rsidR="00BA2F5D" w:rsidRDefault="00BA2F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8844" w14:textId="77777777" w:rsidR="006C60A2" w:rsidRDefault="006C60A2">
    <w:pPr>
      <w:jc w:val="right"/>
      <w:rPr>
        <w:sz w:val="24"/>
        <w:szCs w:val="24"/>
      </w:rPr>
    </w:pPr>
  </w:p>
  <w:p w14:paraId="51FF48E2" w14:textId="77777777" w:rsidR="006C60A2" w:rsidRDefault="006C60A2">
    <w:pPr>
      <w:jc w:val="right"/>
      <w:rPr>
        <w:rFonts w:ascii="Times New Roman" w:hAnsi="Times New Roman" w:cs="Times New Roman"/>
        <w:b/>
        <w:bCs/>
        <w:sz w:val="24"/>
        <w:szCs w:val="24"/>
      </w:rPr>
    </w:pPr>
  </w:p>
  <w:p w14:paraId="499BD813" w14:textId="77777777" w:rsidR="006C60A2" w:rsidRDefault="006C60A2">
    <w:pPr>
      <w:jc w:val="right"/>
      <w:rPr>
        <w:rFonts w:ascii="Times New Roman" w:hAnsi="Times New Roman" w:cs="Times New Roman"/>
        <w:b/>
        <w:bCs/>
        <w:sz w:val="24"/>
        <w:szCs w:val="24"/>
      </w:rPr>
    </w:pPr>
  </w:p>
  <w:p w14:paraId="7ABD1FCC" w14:textId="77777777" w:rsidR="006C60A2" w:rsidRDefault="006C60A2">
    <w:pPr>
      <w:jc w:val="right"/>
      <w:rPr>
        <w:rFonts w:ascii="Times New Roman" w:hAnsi="Times New Roman" w:cs="Times New Roman"/>
        <w:b/>
        <w:bCs/>
        <w:sz w:val="24"/>
        <w:szCs w:val="24"/>
      </w:rPr>
    </w:pPr>
  </w:p>
  <w:p w14:paraId="4479DF94" w14:textId="77777777" w:rsidR="006C60A2" w:rsidRDefault="006C60A2">
    <w:pPr>
      <w:jc w:val="right"/>
      <w:rPr>
        <w:rFonts w:ascii="Times New Roman" w:hAnsi="Times New Roman" w:cs="Times New Roman"/>
        <w:b/>
        <w:bCs/>
        <w:sz w:val="24"/>
        <w:szCs w:val="24"/>
      </w:rPr>
    </w:pPr>
  </w:p>
  <w:p w14:paraId="1282FE05" w14:textId="77777777" w:rsidR="006C60A2" w:rsidRDefault="006C60A2">
    <w:pPr>
      <w:jc w:val="right"/>
      <w:rPr>
        <w:rFonts w:ascii="Times New Roman" w:hAnsi="Times New Roman" w:cs="Times New Roman"/>
        <w:b/>
        <w:bCs/>
        <w:sz w:val="24"/>
        <w:szCs w:val="24"/>
      </w:rPr>
    </w:pPr>
  </w:p>
  <w:p w14:paraId="4657C3B5" w14:textId="77777777" w:rsidR="006C60A2" w:rsidRDefault="006C60A2">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7D3F"/>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23"/>
    <w:rsid w:val="00023222"/>
    <w:rsid w:val="00085C09"/>
    <w:rsid w:val="000A0F97"/>
    <w:rsid w:val="000B29EA"/>
    <w:rsid w:val="000B3686"/>
    <w:rsid w:val="000D6342"/>
    <w:rsid w:val="000E0BA6"/>
    <w:rsid w:val="00105DE6"/>
    <w:rsid w:val="00115F4E"/>
    <w:rsid w:val="00130414"/>
    <w:rsid w:val="00177964"/>
    <w:rsid w:val="001A3A04"/>
    <w:rsid w:val="001F2A0B"/>
    <w:rsid w:val="00272B10"/>
    <w:rsid w:val="0027679F"/>
    <w:rsid w:val="00321AE7"/>
    <w:rsid w:val="00355E3D"/>
    <w:rsid w:val="00386CFF"/>
    <w:rsid w:val="003A1A23"/>
    <w:rsid w:val="003B54B5"/>
    <w:rsid w:val="003E509F"/>
    <w:rsid w:val="0041650C"/>
    <w:rsid w:val="00444DBD"/>
    <w:rsid w:val="0044749A"/>
    <w:rsid w:val="004644A9"/>
    <w:rsid w:val="00465399"/>
    <w:rsid w:val="00466CDA"/>
    <w:rsid w:val="00483D3F"/>
    <w:rsid w:val="00484F4E"/>
    <w:rsid w:val="004A1D9C"/>
    <w:rsid w:val="00500675"/>
    <w:rsid w:val="00502C3E"/>
    <w:rsid w:val="00514845"/>
    <w:rsid w:val="0055099A"/>
    <w:rsid w:val="00555CC7"/>
    <w:rsid w:val="005B0122"/>
    <w:rsid w:val="005B6C5E"/>
    <w:rsid w:val="005C3986"/>
    <w:rsid w:val="005E514F"/>
    <w:rsid w:val="005E7A09"/>
    <w:rsid w:val="005F6333"/>
    <w:rsid w:val="0063505A"/>
    <w:rsid w:val="006373B6"/>
    <w:rsid w:val="00685786"/>
    <w:rsid w:val="00687E83"/>
    <w:rsid w:val="00696316"/>
    <w:rsid w:val="006A020E"/>
    <w:rsid w:val="006A5AEF"/>
    <w:rsid w:val="006C2A45"/>
    <w:rsid w:val="006C60A2"/>
    <w:rsid w:val="006F6C85"/>
    <w:rsid w:val="00714BC8"/>
    <w:rsid w:val="007177E9"/>
    <w:rsid w:val="00743878"/>
    <w:rsid w:val="00777EFF"/>
    <w:rsid w:val="007923E5"/>
    <w:rsid w:val="007B2EF2"/>
    <w:rsid w:val="007B5BB8"/>
    <w:rsid w:val="00805CAC"/>
    <w:rsid w:val="008130D1"/>
    <w:rsid w:val="008146D5"/>
    <w:rsid w:val="00852B6A"/>
    <w:rsid w:val="00852BA6"/>
    <w:rsid w:val="008924B9"/>
    <w:rsid w:val="008B2764"/>
    <w:rsid w:val="0094234E"/>
    <w:rsid w:val="00953BBC"/>
    <w:rsid w:val="00957284"/>
    <w:rsid w:val="00963EC8"/>
    <w:rsid w:val="009852E7"/>
    <w:rsid w:val="009A5DD5"/>
    <w:rsid w:val="009C5735"/>
    <w:rsid w:val="009D6FA6"/>
    <w:rsid w:val="009E38E9"/>
    <w:rsid w:val="009F386D"/>
    <w:rsid w:val="00A90EFA"/>
    <w:rsid w:val="00AB594D"/>
    <w:rsid w:val="00AC6E9A"/>
    <w:rsid w:val="00AF1A01"/>
    <w:rsid w:val="00B06094"/>
    <w:rsid w:val="00B13275"/>
    <w:rsid w:val="00B15501"/>
    <w:rsid w:val="00B23130"/>
    <w:rsid w:val="00B51B1D"/>
    <w:rsid w:val="00B574ED"/>
    <w:rsid w:val="00B74407"/>
    <w:rsid w:val="00B90150"/>
    <w:rsid w:val="00BA2F5D"/>
    <w:rsid w:val="00BC38E9"/>
    <w:rsid w:val="00C257EE"/>
    <w:rsid w:val="00C30B8A"/>
    <w:rsid w:val="00C635B0"/>
    <w:rsid w:val="00C74AD5"/>
    <w:rsid w:val="00CF2B60"/>
    <w:rsid w:val="00D042E2"/>
    <w:rsid w:val="00D10968"/>
    <w:rsid w:val="00D240E9"/>
    <w:rsid w:val="00D62203"/>
    <w:rsid w:val="00D971A0"/>
    <w:rsid w:val="00DD434F"/>
    <w:rsid w:val="00E074BA"/>
    <w:rsid w:val="00E7598C"/>
    <w:rsid w:val="00E863A9"/>
    <w:rsid w:val="00E9135F"/>
    <w:rsid w:val="00E91AE0"/>
    <w:rsid w:val="00EE66AB"/>
    <w:rsid w:val="00FB504C"/>
    <w:rsid w:val="00FC4B44"/>
    <w:rsid w:val="00FF5F64"/>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78652"/>
  <w15:docId w15:val="{34AF8261-0263-4577-80AD-30B24EDD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pt-BR" w:eastAsia="pt-BR" w:bidi="ar-SA"/>
      </w:rPr>
    </w:rPrDefault>
    <w:pPrDefault>
      <w:pPr>
        <w:spacing w:after="160" w:line="278" w:lineRule="auto"/>
      </w:pPr>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semiHidden="1"/>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semiHidden="1"/>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tyle>
  <w:style w:type="character" w:customStyle="1" w:styleId="CabealhoChar">
    <w:name w:val="Cabeçalho Char"/>
    <w:basedOn w:val="Fontepargpadro"/>
    <w:link w:val="Cabealho"/>
    <w:uiPriority w:val="99"/>
    <w:locked/>
    <w:rPr>
      <w:rFonts w:cs="Times New Roman"/>
      <w:sz w:val="22"/>
      <w:szCs w:val="22"/>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ascii="Arial" w:hAnsi="Arial" w:cs="Arial"/>
      <w:sz w:val="20"/>
      <w:szCs w:val="20"/>
    </w:rPr>
  </w:style>
  <w:style w:type="paragraph" w:styleId="NormalWeb">
    <w:name w:val="Normal (Web)"/>
    <w:basedOn w:val="Normal"/>
    <w:uiPriority w:val="99"/>
    <w:pPr>
      <w:spacing w:before="100" w:after="100"/>
    </w:pPr>
    <w:rPr>
      <w:color w:val="663300"/>
      <w:sz w:val="24"/>
      <w:szCs w:val="24"/>
    </w:rPr>
  </w:style>
  <w:style w:type="paragraph" w:styleId="Rodap">
    <w:name w:val="footer"/>
    <w:basedOn w:val="Normal"/>
    <w:link w:val="RodapChar"/>
    <w:uiPriority w:val="99"/>
    <w:unhideWhenUsed/>
    <w:rsid w:val="0055099A"/>
    <w:pPr>
      <w:tabs>
        <w:tab w:val="center" w:pos="4252"/>
        <w:tab w:val="right" w:pos="8504"/>
      </w:tabs>
    </w:pPr>
  </w:style>
  <w:style w:type="character" w:customStyle="1" w:styleId="RodapChar">
    <w:name w:val="Rodapé Char"/>
    <w:basedOn w:val="Fontepargpadro"/>
    <w:link w:val="Rodap"/>
    <w:uiPriority w:val="99"/>
    <w:locked/>
    <w:rsid w:val="0055099A"/>
    <w:rPr>
      <w:rFonts w:ascii="Arial" w:hAnsi="Arial" w:cs="Arial"/>
      <w:sz w:val="20"/>
      <w:szCs w:val="20"/>
    </w:rPr>
  </w:style>
  <w:style w:type="paragraph" w:styleId="Textodebalo">
    <w:name w:val="Balloon Text"/>
    <w:basedOn w:val="Normal"/>
    <w:link w:val="TextodebaloChar"/>
    <w:uiPriority w:val="99"/>
    <w:semiHidden/>
    <w:unhideWhenUsed/>
    <w:rsid w:val="004644A9"/>
    <w:rPr>
      <w:rFonts w:ascii="Tahoma" w:hAnsi="Tahoma" w:cs="Tahoma"/>
      <w:sz w:val="16"/>
      <w:szCs w:val="16"/>
    </w:rPr>
  </w:style>
  <w:style w:type="character" w:customStyle="1" w:styleId="TextodebaloChar">
    <w:name w:val="Texto de balão Char"/>
    <w:basedOn w:val="Fontepargpadro"/>
    <w:link w:val="Textodebalo"/>
    <w:uiPriority w:val="99"/>
    <w:semiHidden/>
    <w:locked/>
    <w:rsid w:val="004644A9"/>
    <w:rPr>
      <w:rFonts w:ascii="Tahoma" w:hAnsi="Tahoma" w:cs="Tahoma"/>
      <w:sz w:val="16"/>
      <w:szCs w:val="16"/>
    </w:rPr>
  </w:style>
  <w:style w:type="table" w:styleId="Tabelacomgrade">
    <w:name w:val="Table Grid"/>
    <w:basedOn w:val="Tabelanormal"/>
    <w:uiPriority w:val="59"/>
    <w:rsid w:val="009E38E9"/>
    <w:pPr>
      <w:widowControl w:val="0"/>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257E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NCNormalCentralizado">
    <w:name w:val="NC Normal Centralizado"/>
    <w:uiPriority w:val="99"/>
    <w:rsid w:val="00E074BA"/>
    <w:pPr>
      <w:spacing w:after="0" w:line="240" w:lineRule="auto"/>
      <w:jc w:val="center"/>
    </w:pPr>
    <w:rPr>
      <w:rFonts w:ascii="Times New Roman" w:hAnsi="Times New Roman"/>
      <w:color w:val="000000"/>
      <w:kern w:val="0"/>
      <w:sz w:val="20"/>
      <w:szCs w:val="20"/>
    </w:rPr>
  </w:style>
  <w:style w:type="paragraph" w:styleId="Recuodecorpodetexto3">
    <w:name w:val="Body Text Indent 3"/>
    <w:basedOn w:val="Normal"/>
    <w:link w:val="Recuodecorpodetexto3Char"/>
    <w:uiPriority w:val="99"/>
    <w:rsid w:val="00B23130"/>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B23130"/>
    <w:rPr>
      <w:rFonts w:ascii="Arial"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382</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7</cp:revision>
  <cp:lastPrinted>2025-02-05T11:39:00Z</cp:lastPrinted>
  <dcterms:created xsi:type="dcterms:W3CDTF">2025-04-28T16:19:00Z</dcterms:created>
  <dcterms:modified xsi:type="dcterms:W3CDTF">2025-07-28T12:36:00Z</dcterms:modified>
</cp:coreProperties>
</file>