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BB2" w:rsidRPr="00604798" w:rsidRDefault="00090BB2" w:rsidP="00090B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798">
        <w:rPr>
          <w:rFonts w:ascii="Times New Roman" w:hAnsi="Times New Roman" w:cs="Times New Roman"/>
          <w:b/>
          <w:sz w:val="24"/>
          <w:szCs w:val="24"/>
        </w:rPr>
        <w:t>11ª LEGISLATURA MUNICIPAL – LEGISLATURA 2025-2028</w:t>
      </w:r>
    </w:p>
    <w:p w:rsidR="00090BB2" w:rsidRPr="00604798" w:rsidRDefault="00090BB2" w:rsidP="00090B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04798">
        <w:rPr>
          <w:rFonts w:ascii="Times New Roman" w:hAnsi="Times New Roman" w:cs="Times New Roman"/>
          <w:b/>
          <w:sz w:val="24"/>
          <w:szCs w:val="24"/>
        </w:rPr>
        <w:t>PAUTA DA 14ª SESSÃO ORDINÁRIA - 2025</w:t>
      </w:r>
    </w:p>
    <w:p w:rsidR="00090BB2" w:rsidRPr="00604798" w:rsidRDefault="00090BB2" w:rsidP="00090BB2">
      <w:pPr>
        <w:spacing w:after="0" w:line="240" w:lineRule="auto"/>
        <w:ind w:firstLine="170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090BB2" w:rsidRPr="00604798" w:rsidRDefault="00090BB2" w:rsidP="00090BB2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743"/>
        <w:gridCol w:w="3211"/>
        <w:gridCol w:w="3685"/>
      </w:tblGrid>
      <w:tr w:rsidR="00090BB2" w:rsidRPr="00604798" w:rsidTr="00982CB6">
        <w:trPr>
          <w:trHeight w:val="365"/>
          <w:jc w:val="center"/>
        </w:trPr>
        <w:tc>
          <w:tcPr>
            <w:tcW w:w="2743" w:type="dxa"/>
            <w:hideMark/>
          </w:tcPr>
          <w:p w:rsidR="00090BB2" w:rsidRPr="00604798" w:rsidRDefault="00090BB2" w:rsidP="00982C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0479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Data da Sessão:</w:t>
            </w:r>
          </w:p>
        </w:tc>
        <w:tc>
          <w:tcPr>
            <w:tcW w:w="3211" w:type="dxa"/>
            <w:hideMark/>
          </w:tcPr>
          <w:p w:rsidR="00090BB2" w:rsidRPr="00604798" w:rsidRDefault="00090BB2" w:rsidP="00982C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0479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Horário de Início:</w:t>
            </w:r>
          </w:p>
        </w:tc>
        <w:tc>
          <w:tcPr>
            <w:tcW w:w="3685" w:type="dxa"/>
            <w:hideMark/>
          </w:tcPr>
          <w:p w:rsidR="00090BB2" w:rsidRPr="00604798" w:rsidRDefault="00090BB2" w:rsidP="00982C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0479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Local:</w:t>
            </w:r>
          </w:p>
        </w:tc>
      </w:tr>
      <w:tr w:rsidR="00090BB2" w:rsidRPr="00604798" w:rsidTr="00982CB6">
        <w:trPr>
          <w:trHeight w:val="284"/>
          <w:jc w:val="center"/>
        </w:trPr>
        <w:tc>
          <w:tcPr>
            <w:tcW w:w="2743" w:type="dxa"/>
            <w:hideMark/>
          </w:tcPr>
          <w:p w:rsidR="00090BB2" w:rsidRPr="00604798" w:rsidRDefault="00090BB2" w:rsidP="00982C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0479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05/05/2025</w:t>
            </w:r>
          </w:p>
        </w:tc>
        <w:tc>
          <w:tcPr>
            <w:tcW w:w="3211" w:type="dxa"/>
            <w:hideMark/>
          </w:tcPr>
          <w:p w:rsidR="00090BB2" w:rsidRPr="00604798" w:rsidRDefault="00090BB2" w:rsidP="00982C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0479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 horas</w:t>
            </w:r>
          </w:p>
        </w:tc>
        <w:tc>
          <w:tcPr>
            <w:tcW w:w="3685" w:type="dxa"/>
            <w:hideMark/>
          </w:tcPr>
          <w:p w:rsidR="00090BB2" w:rsidRPr="00604798" w:rsidRDefault="00090BB2" w:rsidP="00982C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0479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Câmara Municipal de Sorriso</w:t>
            </w:r>
          </w:p>
        </w:tc>
      </w:tr>
      <w:tr w:rsidR="00090BB2" w:rsidRPr="00604798" w:rsidTr="00982CB6">
        <w:trPr>
          <w:trHeight w:val="458"/>
          <w:jc w:val="center"/>
        </w:trPr>
        <w:tc>
          <w:tcPr>
            <w:tcW w:w="2743" w:type="dxa"/>
          </w:tcPr>
          <w:p w:rsidR="00090BB2" w:rsidRPr="00604798" w:rsidRDefault="00090BB2" w:rsidP="00982C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90BB2" w:rsidRPr="00604798" w:rsidRDefault="00090BB2" w:rsidP="00982C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1" w:type="dxa"/>
          </w:tcPr>
          <w:p w:rsidR="00090BB2" w:rsidRPr="00604798" w:rsidRDefault="00090BB2" w:rsidP="00982C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3685" w:type="dxa"/>
          </w:tcPr>
          <w:p w:rsidR="00090BB2" w:rsidRPr="00604798" w:rsidRDefault="00090BB2" w:rsidP="00982C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090BB2" w:rsidRPr="00604798" w:rsidRDefault="00090BB2" w:rsidP="00090BB2">
      <w:pPr>
        <w:spacing w:after="0" w:line="240" w:lineRule="auto"/>
        <w:ind w:firstLine="1700"/>
        <w:jc w:val="both"/>
        <w:rPr>
          <w:rFonts w:ascii="Times New Roman" w:hAnsi="Times New Roman" w:cs="Times New Roman"/>
          <w:sz w:val="24"/>
          <w:szCs w:val="24"/>
        </w:rPr>
      </w:pPr>
      <w:r w:rsidRPr="00604798">
        <w:rPr>
          <w:rFonts w:ascii="Times New Roman" w:hAnsi="Times New Roman" w:cs="Times New Roman"/>
          <w:sz w:val="24"/>
          <w:szCs w:val="24"/>
        </w:rPr>
        <w:t>A Mesa Diretora da Câmara Municipal de Vereadores de Sorriso - MT vem divulgar as proposições para a Sessão Ordinária a ser realizada na sede do Poder Legislativo Municipal.</w:t>
      </w:r>
    </w:p>
    <w:p w:rsidR="00090BB2" w:rsidRPr="00604798" w:rsidRDefault="00090BB2" w:rsidP="0009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BB2" w:rsidRPr="00604798" w:rsidRDefault="00090BB2" w:rsidP="0009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090BB2" w:rsidRPr="00604798" w:rsidTr="00982CB6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B2" w:rsidRPr="00604798" w:rsidRDefault="00090BB2" w:rsidP="00982CB6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604798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 PARTE: PEQUENO EXPEDIENTE</w:t>
            </w:r>
          </w:p>
        </w:tc>
      </w:tr>
    </w:tbl>
    <w:p w:rsidR="00090BB2" w:rsidRPr="00604798" w:rsidRDefault="00090BB2" w:rsidP="00090BB2">
      <w:pPr>
        <w:pStyle w:val="PargrafodaLista"/>
        <w:tabs>
          <w:tab w:val="left" w:pos="3555"/>
        </w:tabs>
        <w:jc w:val="both"/>
      </w:pPr>
    </w:p>
    <w:p w:rsidR="00090BB2" w:rsidRPr="00604798" w:rsidRDefault="00090BB2" w:rsidP="00090BB2">
      <w:pPr>
        <w:pStyle w:val="PargrafodaLista"/>
        <w:tabs>
          <w:tab w:val="left" w:pos="3555"/>
        </w:tabs>
        <w:jc w:val="both"/>
      </w:pPr>
    </w:p>
    <w:p w:rsidR="00090BB2" w:rsidRPr="00604798" w:rsidRDefault="00090BB2" w:rsidP="00090BB2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04798">
        <w:rPr>
          <w:rFonts w:ascii="Times New Roman" w:hAnsi="Times New Roman" w:cs="Times New Roman"/>
          <w:b/>
          <w:i/>
          <w:sz w:val="24"/>
          <w:szCs w:val="24"/>
        </w:rPr>
        <w:t>ABERTURA DA SESSÃO PELO PRESIDENTE</w:t>
      </w:r>
    </w:p>
    <w:p w:rsidR="00090BB2" w:rsidRPr="00604798" w:rsidRDefault="00090BB2" w:rsidP="0009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BB2" w:rsidRPr="00604798" w:rsidRDefault="00090BB2" w:rsidP="00090BB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4798">
        <w:rPr>
          <w:rFonts w:ascii="Times New Roman" w:hAnsi="Times New Roman" w:cs="Times New Roman"/>
          <w:sz w:val="24"/>
          <w:szCs w:val="24"/>
        </w:rPr>
        <w:t>Hino Nacional Brasileiro.</w:t>
      </w:r>
    </w:p>
    <w:p w:rsidR="00090BB2" w:rsidRPr="00604798" w:rsidRDefault="00090BB2" w:rsidP="0009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BB2" w:rsidRPr="00604798" w:rsidRDefault="00090BB2" w:rsidP="00090BB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4798">
        <w:rPr>
          <w:rFonts w:ascii="Times New Roman" w:hAnsi="Times New Roman" w:cs="Times New Roman"/>
          <w:sz w:val="24"/>
          <w:szCs w:val="24"/>
        </w:rPr>
        <w:t>Espaço Bíblico: Brendo Braga.</w:t>
      </w:r>
    </w:p>
    <w:p w:rsidR="00090BB2" w:rsidRPr="00604798" w:rsidRDefault="00090BB2" w:rsidP="0009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BB2" w:rsidRPr="00604798" w:rsidRDefault="00090BB2" w:rsidP="00090BB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04798">
        <w:rPr>
          <w:rFonts w:ascii="Times New Roman" w:hAnsi="Times New Roman" w:cs="Times New Roman"/>
          <w:sz w:val="24"/>
          <w:szCs w:val="24"/>
        </w:rPr>
        <w:t>Leitura, discussão e votação da Ata n</w:t>
      </w:r>
      <w:r w:rsidRPr="00604798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604798">
        <w:rPr>
          <w:rFonts w:ascii="Times New Roman" w:hAnsi="Times New Roman" w:cs="Times New Roman"/>
          <w:sz w:val="24"/>
          <w:szCs w:val="24"/>
        </w:rPr>
        <w:t xml:space="preserve"> 19/2025, referente à 13ª Sessão Ordinária de 2025, realizada em 25 de abril de 2025.</w:t>
      </w:r>
    </w:p>
    <w:p w:rsidR="00090BB2" w:rsidRPr="00604798" w:rsidRDefault="00090BB2" w:rsidP="00090BB2">
      <w:pPr>
        <w:pStyle w:val="PargrafodaLista"/>
        <w:rPr>
          <w:i/>
          <w:color w:val="000000" w:themeColor="text1"/>
        </w:rPr>
      </w:pPr>
    </w:p>
    <w:p w:rsidR="00090BB2" w:rsidRPr="00604798" w:rsidRDefault="00090BB2" w:rsidP="00090BB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04798">
        <w:rPr>
          <w:rFonts w:ascii="Times New Roman" w:hAnsi="Times New Roman" w:cs="Times New Roman"/>
          <w:sz w:val="24"/>
          <w:szCs w:val="24"/>
        </w:rPr>
        <w:t>Leitura, discussão e votação da Ata n</w:t>
      </w:r>
      <w:r w:rsidRPr="00604798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604798">
        <w:rPr>
          <w:rFonts w:ascii="Times New Roman" w:hAnsi="Times New Roman" w:cs="Times New Roman"/>
          <w:sz w:val="24"/>
          <w:szCs w:val="24"/>
        </w:rPr>
        <w:t xml:space="preserve"> 20/2025, referente à 3ª Sessão Extraordinária de 2025, realizada em 29 de abril de 2025.</w:t>
      </w:r>
    </w:p>
    <w:p w:rsidR="00090BB2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655CA5" w:rsidRDefault="00655CA5" w:rsidP="00090BB2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90BB2" w:rsidRPr="00604798" w:rsidRDefault="00090BB2" w:rsidP="00090BB2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0479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LEITURA DAS INDICAÇÕES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090BB2" w:rsidRPr="00604798" w:rsidRDefault="00A84F56" w:rsidP="00090B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7" w:history="1">
        <w:r w:rsidR="00090BB2" w:rsidRPr="00AC66A5">
          <w:rPr>
            <w:rStyle w:val="Hyperlink"/>
            <w:b/>
          </w:rPr>
          <w:t>INDICAÇÃO Nº 455/2025</w:t>
        </w:r>
      </w:hyperlink>
      <w:r w:rsidR="00090BB2" w:rsidRPr="00604798">
        <w:t xml:space="preserve"> – Indicamos a </w:t>
      </w:r>
      <w:r w:rsidR="00090BB2" w:rsidRPr="00604798">
        <w:rPr>
          <w:bCs/>
        </w:rPr>
        <w:t>aquisição de uma Van para a Associação da Criança e do Adolescente do Município de Sorriso/MT.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/>
          <w:color w:val="000000" w:themeColor="text1"/>
        </w:rPr>
        <w:t xml:space="preserve">Autoria: </w:t>
      </w:r>
      <w:r w:rsidRPr="00604798">
        <w:rPr>
          <w:color w:val="000000" w:themeColor="text1"/>
        </w:rPr>
        <w:t>Gringo do Barreiro e vereadores abaixo assinados.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Cs/>
        </w:rPr>
        <w:t>------------------------------------------------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090BB2" w:rsidRPr="00604798" w:rsidRDefault="00A84F56" w:rsidP="00090B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8" w:history="1">
        <w:r w:rsidR="00090BB2" w:rsidRPr="00AC66A5">
          <w:rPr>
            <w:rStyle w:val="Hyperlink"/>
            <w:b/>
          </w:rPr>
          <w:t>INDICAÇÃO Nº 456/2025</w:t>
        </w:r>
      </w:hyperlink>
      <w:r w:rsidR="00090BB2" w:rsidRPr="00604798">
        <w:t xml:space="preserve"> – Indicamos que o Poder Executivo Municipal crie projeto de lei que ofereça incentivo aos comerciantes locais para que comprem produtos de agricultores familiares, ligados à atividade da agricultura familiar em Sorriso/MT.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/>
          <w:color w:val="000000" w:themeColor="text1"/>
        </w:rPr>
        <w:t xml:space="preserve">Autoria: </w:t>
      </w:r>
      <w:r w:rsidRPr="00604798">
        <w:rPr>
          <w:color w:val="000000" w:themeColor="text1"/>
        </w:rPr>
        <w:t xml:space="preserve">Jane </w:t>
      </w:r>
      <w:proofErr w:type="spellStart"/>
      <w:r w:rsidRPr="00604798">
        <w:rPr>
          <w:color w:val="000000" w:themeColor="text1"/>
        </w:rPr>
        <w:t>Delalibera</w:t>
      </w:r>
      <w:proofErr w:type="spellEnd"/>
      <w:r w:rsidRPr="00604798">
        <w:rPr>
          <w:color w:val="000000" w:themeColor="text1"/>
        </w:rPr>
        <w:t xml:space="preserve"> e vereadores abaixo assinados.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Cs/>
        </w:rPr>
        <w:t>------------------------------------------------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090BB2" w:rsidRPr="00604798" w:rsidRDefault="00A84F56" w:rsidP="00090B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9" w:history="1">
        <w:r w:rsidR="00090BB2" w:rsidRPr="00AC66A5">
          <w:rPr>
            <w:rStyle w:val="Hyperlink"/>
            <w:b/>
          </w:rPr>
          <w:t>INDICAÇÃO Nº 457/2025</w:t>
        </w:r>
      </w:hyperlink>
      <w:r w:rsidR="00090BB2" w:rsidRPr="00604798">
        <w:t xml:space="preserve"> – Indicamos que o Poder Executivo Municipal realize levantamento para verificar se as mulheres vítimas de violência doméstica, estão sendo atendidas pelo poder público do município de Sorriso/MT.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/>
          <w:color w:val="000000" w:themeColor="text1"/>
        </w:rPr>
        <w:t xml:space="preserve">Autoria: </w:t>
      </w:r>
      <w:r w:rsidRPr="00604798">
        <w:rPr>
          <w:color w:val="000000" w:themeColor="text1"/>
        </w:rPr>
        <w:t xml:space="preserve">Jane </w:t>
      </w:r>
      <w:proofErr w:type="spellStart"/>
      <w:r w:rsidRPr="00604798">
        <w:rPr>
          <w:color w:val="000000" w:themeColor="text1"/>
        </w:rPr>
        <w:t>Delalibera</w:t>
      </w:r>
      <w:proofErr w:type="spellEnd"/>
      <w:r w:rsidRPr="00604798">
        <w:rPr>
          <w:color w:val="000000" w:themeColor="text1"/>
        </w:rPr>
        <w:t xml:space="preserve"> e vereadores abaixo assinados.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Cs/>
        </w:rPr>
        <w:t>------------------------------------------------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090BB2" w:rsidRPr="00604798" w:rsidRDefault="00A84F56" w:rsidP="00090B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0" w:history="1">
        <w:r w:rsidR="00090BB2" w:rsidRPr="00AC66A5">
          <w:rPr>
            <w:rStyle w:val="Hyperlink"/>
            <w:b/>
          </w:rPr>
          <w:t>INDICAÇÃO Nº 458/2025</w:t>
        </w:r>
      </w:hyperlink>
      <w:r w:rsidR="00090BB2" w:rsidRPr="00604798">
        <w:t xml:space="preserve"> – Indicamos a necessidade de limpeza e manutenção dos equipamentos, além da instalação de bebedouros e banheiros, na Praça das Torres, no Bairro </w:t>
      </w:r>
      <w:proofErr w:type="spellStart"/>
      <w:r w:rsidR="00090BB2" w:rsidRPr="00604798">
        <w:t>Mont</w:t>
      </w:r>
      <w:proofErr w:type="spellEnd"/>
      <w:r w:rsidR="00090BB2" w:rsidRPr="00604798">
        <w:t xml:space="preserve"> </w:t>
      </w:r>
      <w:proofErr w:type="spellStart"/>
      <w:r w:rsidR="00090BB2" w:rsidRPr="00604798">
        <w:t>Serrat</w:t>
      </w:r>
      <w:proofErr w:type="spellEnd"/>
      <w:r w:rsidR="00090BB2" w:rsidRPr="00604798">
        <w:t>, no município de Sorriso/MT.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/>
          <w:color w:val="000000" w:themeColor="text1"/>
        </w:rPr>
        <w:t xml:space="preserve">Autoria: </w:t>
      </w:r>
      <w:r w:rsidRPr="00604798">
        <w:rPr>
          <w:color w:val="000000" w:themeColor="text1"/>
        </w:rPr>
        <w:t xml:space="preserve">Jane </w:t>
      </w:r>
      <w:proofErr w:type="spellStart"/>
      <w:r w:rsidRPr="00604798">
        <w:rPr>
          <w:color w:val="000000" w:themeColor="text1"/>
        </w:rPr>
        <w:t>Delalibera</w:t>
      </w:r>
      <w:proofErr w:type="spellEnd"/>
      <w:r w:rsidRPr="00604798">
        <w:rPr>
          <w:color w:val="000000" w:themeColor="text1"/>
        </w:rPr>
        <w:t xml:space="preserve"> e vereadores abaixo assinados.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090BB2" w:rsidRPr="00604798" w:rsidRDefault="00A84F56" w:rsidP="00090B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1" w:history="1">
        <w:r w:rsidR="00090BB2" w:rsidRPr="00AC66A5">
          <w:rPr>
            <w:rStyle w:val="Hyperlink"/>
            <w:b/>
          </w:rPr>
          <w:t>INDICAÇÃO Nº 459/2025</w:t>
        </w:r>
      </w:hyperlink>
      <w:r w:rsidR="00090BB2" w:rsidRPr="00604798">
        <w:t xml:space="preserve"> – Indicamos que o Poder Executivo Municipal disponibilize as quadras poliesportivas das escolas municipais, de forma gratuita, para uso da comunidade aos finais de semana.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/>
          <w:color w:val="000000" w:themeColor="text1"/>
        </w:rPr>
        <w:t xml:space="preserve">Autoria: </w:t>
      </w:r>
      <w:r w:rsidRPr="00604798">
        <w:rPr>
          <w:color w:val="000000" w:themeColor="text1"/>
        </w:rPr>
        <w:t xml:space="preserve">Jane </w:t>
      </w:r>
      <w:proofErr w:type="spellStart"/>
      <w:r w:rsidRPr="00604798">
        <w:rPr>
          <w:color w:val="000000" w:themeColor="text1"/>
        </w:rPr>
        <w:t>Delalibera</w:t>
      </w:r>
      <w:proofErr w:type="spellEnd"/>
      <w:r w:rsidRPr="00604798">
        <w:rPr>
          <w:color w:val="000000" w:themeColor="text1"/>
        </w:rPr>
        <w:t xml:space="preserve"> e vereadores abaixo assinados.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Cs/>
        </w:rPr>
        <w:t>------------------------------------------------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090BB2" w:rsidRPr="00604798" w:rsidRDefault="00A84F56" w:rsidP="00090B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2" w:history="1">
        <w:r w:rsidR="00090BB2" w:rsidRPr="00AC66A5">
          <w:rPr>
            <w:rStyle w:val="Hyperlink"/>
            <w:b/>
          </w:rPr>
          <w:t>INDICAÇÃO Nº 460/2025</w:t>
        </w:r>
      </w:hyperlink>
      <w:r w:rsidR="00090BB2" w:rsidRPr="00604798">
        <w:t xml:space="preserve"> – Indicamos o fornecimento do serviço de hidroterapia para o tratamento de crianças diagnosticadas com o Transtorno do Espectro Autista (TEA), por meio de parceria entre o CAPS </w:t>
      </w:r>
      <w:proofErr w:type="spellStart"/>
      <w:r w:rsidR="00090BB2" w:rsidRPr="00604798">
        <w:t>Infantojuvenil</w:t>
      </w:r>
      <w:proofErr w:type="spellEnd"/>
      <w:r w:rsidR="00090BB2" w:rsidRPr="00604798">
        <w:t xml:space="preserve"> e o Centro de Reabilitação Renascer.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/>
          <w:color w:val="000000" w:themeColor="text1"/>
        </w:rPr>
        <w:t xml:space="preserve">Autoria: </w:t>
      </w:r>
      <w:r w:rsidRPr="00604798">
        <w:rPr>
          <w:color w:val="000000" w:themeColor="text1"/>
        </w:rPr>
        <w:t xml:space="preserve">Jane </w:t>
      </w:r>
      <w:proofErr w:type="spellStart"/>
      <w:r w:rsidRPr="00604798">
        <w:rPr>
          <w:color w:val="000000" w:themeColor="text1"/>
        </w:rPr>
        <w:t>Delalibera</w:t>
      </w:r>
      <w:proofErr w:type="spellEnd"/>
      <w:r w:rsidRPr="00604798">
        <w:rPr>
          <w:color w:val="000000" w:themeColor="text1"/>
        </w:rPr>
        <w:t xml:space="preserve"> e vereadores abaixo assinados.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Cs/>
        </w:rPr>
        <w:t>------------------------------------------------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090BB2" w:rsidRPr="00604798" w:rsidRDefault="00A84F56" w:rsidP="00090B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3" w:history="1">
        <w:r w:rsidR="00090BB2" w:rsidRPr="00AC66A5">
          <w:rPr>
            <w:rStyle w:val="Hyperlink"/>
            <w:b/>
          </w:rPr>
          <w:t>INDICAÇÃO Nº 461/2025</w:t>
        </w:r>
      </w:hyperlink>
      <w:r w:rsidR="00090BB2" w:rsidRPr="00604798">
        <w:t xml:space="preserve"> – Indico a </w:t>
      </w:r>
      <w:r w:rsidR="00090BB2" w:rsidRPr="00604798">
        <w:rPr>
          <w:bCs/>
        </w:rPr>
        <w:t>construção de rotatória, entre a Avenida Claudino Frâncio e a Rua Serra Do Mar, entre os Bairros São Jose I e Serra Dourada, no município de Sorriso/MT.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/>
          <w:color w:val="000000" w:themeColor="text1"/>
        </w:rPr>
        <w:t xml:space="preserve">Autoria: </w:t>
      </w:r>
      <w:r w:rsidRPr="00604798">
        <w:rPr>
          <w:color w:val="000000" w:themeColor="text1"/>
        </w:rPr>
        <w:t>Darci Gonçalves.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Cs/>
        </w:rPr>
        <w:t>------------------------------------------------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090BB2" w:rsidRPr="00604798" w:rsidRDefault="00A84F56" w:rsidP="00090B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4" w:history="1">
        <w:r w:rsidR="00090BB2" w:rsidRPr="00AC66A5">
          <w:rPr>
            <w:rStyle w:val="Hyperlink"/>
            <w:b/>
          </w:rPr>
          <w:t>INDICAÇÃO Nº 462/2025</w:t>
        </w:r>
      </w:hyperlink>
      <w:r w:rsidR="00090BB2" w:rsidRPr="00604798">
        <w:t xml:space="preserve"> – Indicamos a </w:t>
      </w:r>
      <w:r w:rsidR="00090BB2" w:rsidRPr="00604798">
        <w:rPr>
          <w:bCs/>
        </w:rPr>
        <w:t xml:space="preserve">instalação de ponto de ônibus na Rua Bruxelas, no Bairro </w:t>
      </w:r>
      <w:proofErr w:type="spellStart"/>
      <w:r w:rsidR="00090BB2" w:rsidRPr="00604798">
        <w:rPr>
          <w:bCs/>
        </w:rPr>
        <w:t>Europark</w:t>
      </w:r>
      <w:proofErr w:type="spellEnd"/>
      <w:r w:rsidR="00090BB2" w:rsidRPr="00604798">
        <w:rPr>
          <w:bCs/>
        </w:rPr>
        <w:t>, no município de Sorriso/MT.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/>
          <w:color w:val="000000" w:themeColor="text1"/>
        </w:rPr>
        <w:t xml:space="preserve">Autoria: </w:t>
      </w:r>
      <w:r w:rsidRPr="00604798">
        <w:rPr>
          <w:color w:val="000000" w:themeColor="text1"/>
        </w:rPr>
        <w:t>Darci Gonçalves e vereadores abaixo assinados.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Cs/>
        </w:rPr>
        <w:t>------------------------------------------------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090BB2" w:rsidRPr="00604798" w:rsidRDefault="00A84F56" w:rsidP="00090B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5" w:history="1">
        <w:r w:rsidR="00090BB2" w:rsidRPr="00AC66A5">
          <w:rPr>
            <w:rStyle w:val="Hyperlink"/>
            <w:b/>
          </w:rPr>
          <w:t>INDICAÇÃO Nº 463/2025</w:t>
        </w:r>
      </w:hyperlink>
      <w:r w:rsidR="00090BB2" w:rsidRPr="00604798">
        <w:t xml:space="preserve"> – Indicamos a </w:t>
      </w:r>
      <w:r w:rsidR="00090BB2" w:rsidRPr="00604798">
        <w:rPr>
          <w:bCs/>
        </w:rPr>
        <w:t>construção de um canal para o escoamento de águas pluviais na Rua São Tomé, próximo ao campo de futebol sintético, do Bairro São José II, no município de Sorriso/MT.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/>
          <w:color w:val="000000" w:themeColor="text1"/>
        </w:rPr>
        <w:t xml:space="preserve">Autoria: </w:t>
      </w:r>
      <w:r w:rsidRPr="00604798">
        <w:rPr>
          <w:color w:val="000000" w:themeColor="text1"/>
        </w:rPr>
        <w:t>Darci Gonçalves e vereadores abaixo assinados.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Cs/>
        </w:rPr>
        <w:t>------------------------------------------------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090BB2" w:rsidRPr="00604798" w:rsidRDefault="00A84F56" w:rsidP="00090B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6" w:history="1">
        <w:r w:rsidR="00090BB2" w:rsidRPr="00AC66A5">
          <w:rPr>
            <w:rStyle w:val="Hyperlink"/>
            <w:b/>
          </w:rPr>
          <w:t>INDICAÇÃO Nº 464/2025</w:t>
        </w:r>
      </w:hyperlink>
      <w:r w:rsidR="00090BB2" w:rsidRPr="00604798">
        <w:t xml:space="preserve"> – Indicamos </w:t>
      </w:r>
      <w:r w:rsidR="00090BB2" w:rsidRPr="00604798">
        <w:rPr>
          <w:bCs/>
        </w:rPr>
        <w:t>a necessidade do plantio de árvores em torno do campo sintético do Bairro São José II, no município de Sorriso/MT.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/>
          <w:color w:val="000000" w:themeColor="text1"/>
        </w:rPr>
        <w:t xml:space="preserve">Autoria: </w:t>
      </w:r>
      <w:r w:rsidRPr="00604798">
        <w:rPr>
          <w:color w:val="000000" w:themeColor="text1"/>
        </w:rPr>
        <w:t>Darci Gonçalves e vereadores abaixo assinados.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Cs/>
        </w:rPr>
        <w:t>------------------------------------------------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090BB2" w:rsidRPr="00604798" w:rsidRDefault="00A84F56" w:rsidP="00090B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7" w:history="1">
        <w:r w:rsidR="00090BB2" w:rsidRPr="00AC66A5">
          <w:rPr>
            <w:rStyle w:val="Hyperlink"/>
            <w:b/>
          </w:rPr>
          <w:t>INDICAÇÃO Nº 465/2025</w:t>
        </w:r>
      </w:hyperlink>
      <w:r w:rsidR="00090BB2" w:rsidRPr="00604798">
        <w:t xml:space="preserve"> – Indicamos </w:t>
      </w:r>
      <w:r w:rsidR="00090BB2" w:rsidRPr="00604798">
        <w:rPr>
          <w:bCs/>
        </w:rPr>
        <w:t xml:space="preserve">a construção de arquibancada e instalação de bebedouro, no campo de futebol sintético, no assentamento Jonas Pinheiro - </w:t>
      </w:r>
      <w:proofErr w:type="spellStart"/>
      <w:r w:rsidR="00090BB2" w:rsidRPr="00604798">
        <w:rPr>
          <w:bCs/>
        </w:rPr>
        <w:t>Poranga</w:t>
      </w:r>
      <w:proofErr w:type="spellEnd"/>
      <w:r w:rsidR="00090BB2" w:rsidRPr="00604798">
        <w:rPr>
          <w:bCs/>
        </w:rPr>
        <w:t>, no município de Sorriso/MT.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/>
          <w:color w:val="000000" w:themeColor="text1"/>
        </w:rPr>
        <w:t xml:space="preserve">Autoria: </w:t>
      </w:r>
      <w:r w:rsidRPr="00604798">
        <w:rPr>
          <w:color w:val="000000" w:themeColor="text1"/>
        </w:rPr>
        <w:t>Darci Gonçalves e vereadores abaixo assinados.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Cs/>
        </w:rPr>
        <w:t>------------------------------------------------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090BB2" w:rsidRPr="00604798" w:rsidRDefault="00A84F56" w:rsidP="00090B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8" w:history="1">
        <w:r w:rsidR="00090BB2" w:rsidRPr="00AC66A5">
          <w:rPr>
            <w:rStyle w:val="Hyperlink"/>
            <w:b/>
          </w:rPr>
          <w:t>INDICAÇÃO Nº 466/2025</w:t>
        </w:r>
      </w:hyperlink>
      <w:r w:rsidR="00090BB2" w:rsidRPr="00604798">
        <w:t xml:space="preserve"> – Indicamos </w:t>
      </w:r>
      <w:r w:rsidR="00090BB2" w:rsidRPr="00604798">
        <w:rPr>
          <w:bCs/>
        </w:rPr>
        <w:t xml:space="preserve">a </w:t>
      </w:r>
      <w:r w:rsidR="00090BB2" w:rsidRPr="00604798">
        <w:t>construção de um lar para acolhimento de idosos no bairro Jardim Primavera, no Município de Sorriso - MT.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/>
          <w:color w:val="000000" w:themeColor="text1"/>
        </w:rPr>
        <w:t xml:space="preserve">Autoria: </w:t>
      </w:r>
      <w:proofErr w:type="spellStart"/>
      <w:r w:rsidRPr="00604798">
        <w:rPr>
          <w:color w:val="000000" w:themeColor="text1"/>
        </w:rPr>
        <w:t>Profª</w:t>
      </w:r>
      <w:proofErr w:type="spellEnd"/>
      <w:r w:rsidRPr="00604798">
        <w:rPr>
          <w:color w:val="000000" w:themeColor="text1"/>
        </w:rPr>
        <w:t xml:space="preserve"> Silvana Perin e vereadores abaixo assinados.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Cs/>
        </w:rPr>
        <w:t>------------------------------------------------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090BB2" w:rsidRPr="00604798" w:rsidRDefault="00A84F56" w:rsidP="00090B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9" w:history="1">
        <w:r w:rsidR="00090BB2" w:rsidRPr="001E7284">
          <w:rPr>
            <w:rStyle w:val="Hyperlink"/>
            <w:b/>
          </w:rPr>
          <w:t>INDICAÇÃO Nº 467/2025</w:t>
        </w:r>
      </w:hyperlink>
      <w:r w:rsidR="00090BB2" w:rsidRPr="00604798">
        <w:t xml:space="preserve"> – Indicamos a necessidade de contratação de um agente comunitário de saúde (ACS), para atender o bairro Vitória Régia, no Município de Sorriso - MT.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/>
          <w:color w:val="000000" w:themeColor="text1"/>
        </w:rPr>
        <w:t xml:space="preserve">Autoria: </w:t>
      </w:r>
      <w:proofErr w:type="spellStart"/>
      <w:r w:rsidRPr="00604798">
        <w:rPr>
          <w:color w:val="000000" w:themeColor="text1"/>
        </w:rPr>
        <w:t>Profª</w:t>
      </w:r>
      <w:proofErr w:type="spellEnd"/>
      <w:r w:rsidRPr="00604798">
        <w:rPr>
          <w:color w:val="000000" w:themeColor="text1"/>
        </w:rPr>
        <w:t xml:space="preserve"> Silvana Perin e vereadores abaixo assinados.</w:t>
      </w:r>
    </w:p>
    <w:p w:rsidR="00090BB2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  <w:r w:rsidRPr="00604798">
        <w:rPr>
          <w:bCs/>
        </w:rPr>
        <w:t>------------------------------------------------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090BB2" w:rsidRPr="00604798" w:rsidRDefault="00A84F56" w:rsidP="00090B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0" w:history="1">
        <w:r w:rsidR="00090BB2" w:rsidRPr="001E7284">
          <w:rPr>
            <w:rStyle w:val="Hyperlink"/>
            <w:b/>
          </w:rPr>
          <w:t>INDICAÇÃO Nº 468/2025</w:t>
        </w:r>
      </w:hyperlink>
      <w:r w:rsidR="00090BB2" w:rsidRPr="00604798">
        <w:t xml:space="preserve"> – Indicamos a necessidade de inclusão de pacientes com Parkinson na lei do cheque saúde, no Município de Sorriso - MT.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/>
          <w:color w:val="000000" w:themeColor="text1"/>
        </w:rPr>
        <w:t xml:space="preserve">Autoria: </w:t>
      </w:r>
      <w:proofErr w:type="spellStart"/>
      <w:r w:rsidRPr="00604798">
        <w:rPr>
          <w:color w:val="000000" w:themeColor="text1"/>
        </w:rPr>
        <w:t>Profª</w:t>
      </w:r>
      <w:proofErr w:type="spellEnd"/>
      <w:r w:rsidRPr="00604798">
        <w:rPr>
          <w:color w:val="000000" w:themeColor="text1"/>
        </w:rPr>
        <w:t xml:space="preserve"> Silvana Perin e vereadores abaixo assinados.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090BB2" w:rsidRPr="00604798" w:rsidRDefault="00A84F56" w:rsidP="00090B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1" w:history="1">
        <w:r w:rsidR="00090BB2" w:rsidRPr="001E7284">
          <w:rPr>
            <w:rStyle w:val="Hyperlink"/>
            <w:b/>
          </w:rPr>
          <w:t>INDICAÇÃO Nº 469/2025</w:t>
        </w:r>
      </w:hyperlink>
      <w:r w:rsidR="00090BB2" w:rsidRPr="00604798">
        <w:t xml:space="preserve"> – Indicamos a instalação de cerca na quadra de areia, instalação de bebedouros, bancos e plantio de árvores na praça do bairro Santa Clara I, no Município de Sorriso - MT.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/>
          <w:color w:val="000000" w:themeColor="text1"/>
        </w:rPr>
        <w:t xml:space="preserve">Autoria: </w:t>
      </w:r>
      <w:proofErr w:type="spellStart"/>
      <w:r w:rsidRPr="00604798">
        <w:rPr>
          <w:color w:val="000000" w:themeColor="text1"/>
        </w:rPr>
        <w:t>Profª</w:t>
      </w:r>
      <w:proofErr w:type="spellEnd"/>
      <w:r w:rsidRPr="00604798">
        <w:rPr>
          <w:color w:val="000000" w:themeColor="text1"/>
        </w:rPr>
        <w:t xml:space="preserve"> Silvana Perin e vereador abaixo assinado.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Cs/>
        </w:rPr>
        <w:t>------------------------------------------------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090BB2" w:rsidRPr="00604798" w:rsidRDefault="00A84F56" w:rsidP="00090B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2" w:history="1">
        <w:r w:rsidR="00090BB2" w:rsidRPr="001E7284">
          <w:rPr>
            <w:rStyle w:val="Hyperlink"/>
            <w:b/>
          </w:rPr>
          <w:t>INDICAÇÃO Nº 470/2025</w:t>
        </w:r>
      </w:hyperlink>
      <w:r w:rsidR="00090BB2" w:rsidRPr="00604798">
        <w:t xml:space="preserve"> – Indicamos a instalação de bebedouros, bancos e plantio de árvores na praça do bairro </w:t>
      </w:r>
      <w:proofErr w:type="spellStart"/>
      <w:r w:rsidR="00090BB2" w:rsidRPr="00604798">
        <w:t>Taiamã</w:t>
      </w:r>
      <w:proofErr w:type="spellEnd"/>
      <w:r w:rsidR="00090BB2" w:rsidRPr="00604798">
        <w:t xml:space="preserve"> I, no Município de Sorriso - MT.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/>
          <w:color w:val="000000" w:themeColor="text1"/>
        </w:rPr>
        <w:t xml:space="preserve">Autoria: </w:t>
      </w:r>
      <w:proofErr w:type="spellStart"/>
      <w:r w:rsidRPr="00604798">
        <w:rPr>
          <w:color w:val="000000" w:themeColor="text1"/>
        </w:rPr>
        <w:t>Profª</w:t>
      </w:r>
      <w:proofErr w:type="spellEnd"/>
      <w:r w:rsidRPr="00604798">
        <w:rPr>
          <w:color w:val="000000" w:themeColor="text1"/>
        </w:rPr>
        <w:t xml:space="preserve"> Silvana Perin e vereadores abaixo assinados.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Cs/>
        </w:rPr>
        <w:t>------------------------------------------------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090BB2" w:rsidRPr="00604798" w:rsidRDefault="00A84F56" w:rsidP="00090B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3" w:history="1">
        <w:r w:rsidR="00090BB2" w:rsidRPr="001E7284">
          <w:rPr>
            <w:rStyle w:val="Hyperlink"/>
            <w:b/>
          </w:rPr>
          <w:t>INDICAÇÃO Nº 471/2025</w:t>
        </w:r>
      </w:hyperlink>
      <w:r w:rsidR="00090BB2" w:rsidRPr="00604798">
        <w:t xml:space="preserve"> – Indicamos a criação de bibliotecas em todas as escolas da rede municipal, no Município de Sorriso - MT.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/>
          <w:color w:val="000000" w:themeColor="text1"/>
        </w:rPr>
        <w:t xml:space="preserve">Autoria: </w:t>
      </w:r>
      <w:proofErr w:type="spellStart"/>
      <w:r w:rsidRPr="00604798">
        <w:rPr>
          <w:color w:val="000000" w:themeColor="text1"/>
        </w:rPr>
        <w:t>Profª</w:t>
      </w:r>
      <w:proofErr w:type="spellEnd"/>
      <w:r w:rsidRPr="00604798">
        <w:rPr>
          <w:color w:val="000000" w:themeColor="text1"/>
        </w:rPr>
        <w:t xml:space="preserve"> Silvana Perin e vereadores abaixo assinados.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Cs/>
        </w:rPr>
        <w:t>------------------------------------------------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090BB2" w:rsidRPr="00604798" w:rsidRDefault="00A84F56" w:rsidP="00090B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4" w:history="1">
        <w:r w:rsidR="00090BB2" w:rsidRPr="001E7284">
          <w:rPr>
            <w:rStyle w:val="Hyperlink"/>
            <w:b/>
          </w:rPr>
          <w:t>INDICAÇÃO Nº 472/2025</w:t>
        </w:r>
      </w:hyperlink>
      <w:r w:rsidR="00090BB2" w:rsidRPr="00604798">
        <w:t xml:space="preserve"> – Indicamos a implantação de um laboratório de entomologia, no Município de Sorriso - MT.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/>
          <w:color w:val="000000" w:themeColor="text1"/>
        </w:rPr>
        <w:t xml:space="preserve">Autoria: </w:t>
      </w:r>
      <w:proofErr w:type="spellStart"/>
      <w:r w:rsidRPr="00604798">
        <w:rPr>
          <w:color w:val="000000" w:themeColor="text1"/>
        </w:rPr>
        <w:t>Profª</w:t>
      </w:r>
      <w:proofErr w:type="spellEnd"/>
      <w:r w:rsidRPr="00604798">
        <w:rPr>
          <w:color w:val="000000" w:themeColor="text1"/>
        </w:rPr>
        <w:t xml:space="preserve"> Silvana Perin e vereadores abaixo assinados.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Cs/>
        </w:rPr>
        <w:t>------------------------------------------------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090BB2" w:rsidRPr="00604798" w:rsidRDefault="00A84F56" w:rsidP="00090B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5" w:history="1">
        <w:r w:rsidR="00090BB2" w:rsidRPr="001E7284">
          <w:rPr>
            <w:rStyle w:val="Hyperlink"/>
            <w:b/>
          </w:rPr>
          <w:t>INDICAÇÃO Nº 473/2025</w:t>
        </w:r>
      </w:hyperlink>
      <w:r w:rsidR="00090BB2" w:rsidRPr="00604798">
        <w:t xml:space="preserve"> – Indico a necessidade de promover campanha de conscientização a ser desenvolvida nas escolas da rede pública municipal sobre a posse e propriedades de animais domésticos e/ou de estimação.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/>
          <w:color w:val="000000" w:themeColor="text1"/>
        </w:rPr>
        <w:t xml:space="preserve">Autoria: </w:t>
      </w:r>
      <w:proofErr w:type="spellStart"/>
      <w:r w:rsidRPr="00604798">
        <w:rPr>
          <w:color w:val="000000" w:themeColor="text1"/>
        </w:rPr>
        <w:t>Profª</w:t>
      </w:r>
      <w:proofErr w:type="spellEnd"/>
      <w:r w:rsidRPr="00604798">
        <w:rPr>
          <w:color w:val="000000" w:themeColor="text1"/>
        </w:rPr>
        <w:t xml:space="preserve"> Silvana Perin.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Cs/>
        </w:rPr>
        <w:t>------------------------------------------------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090BB2" w:rsidRPr="00604798" w:rsidRDefault="00A84F56" w:rsidP="00090B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6" w:history="1">
        <w:r w:rsidR="00090BB2" w:rsidRPr="001E7284">
          <w:rPr>
            <w:rStyle w:val="Hyperlink"/>
            <w:b/>
          </w:rPr>
          <w:t>INDICAÇÃO Nº 474/2025</w:t>
        </w:r>
      </w:hyperlink>
      <w:r w:rsidR="00090BB2" w:rsidRPr="00604798">
        <w:t xml:space="preserve"> – Indicamos a contratação de estagiário de informática para auxiliar as crianças que exercem atividades em </w:t>
      </w:r>
      <w:proofErr w:type="spellStart"/>
      <w:r w:rsidR="00090BB2" w:rsidRPr="00604798">
        <w:t>contraturno</w:t>
      </w:r>
      <w:proofErr w:type="spellEnd"/>
      <w:r w:rsidR="00090BB2" w:rsidRPr="00604798">
        <w:t>, na Biblioteca Container do bairro Novos Campos, no Município de Sorriso - MT.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/>
          <w:color w:val="000000" w:themeColor="text1"/>
        </w:rPr>
        <w:t xml:space="preserve">Autoria: </w:t>
      </w:r>
      <w:proofErr w:type="spellStart"/>
      <w:r w:rsidRPr="00604798">
        <w:rPr>
          <w:color w:val="000000" w:themeColor="text1"/>
        </w:rPr>
        <w:t>Profª</w:t>
      </w:r>
      <w:proofErr w:type="spellEnd"/>
      <w:r w:rsidRPr="00604798">
        <w:rPr>
          <w:color w:val="000000" w:themeColor="text1"/>
        </w:rPr>
        <w:t xml:space="preserve"> Silvana Perin e vereadores abaixo assinados.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Cs/>
        </w:rPr>
        <w:t>------------------------------------------------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090BB2" w:rsidRPr="00604798" w:rsidRDefault="00A84F56" w:rsidP="00090B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7" w:history="1">
        <w:r w:rsidR="00090BB2" w:rsidRPr="001E7284">
          <w:rPr>
            <w:rStyle w:val="Hyperlink"/>
            <w:b/>
          </w:rPr>
          <w:t>INDICAÇÃO Nº 475/2025</w:t>
        </w:r>
      </w:hyperlink>
      <w:r w:rsidR="00090BB2" w:rsidRPr="00604798">
        <w:t xml:space="preserve"> – Indico a criação do Programa Família Acolhedora do Idoso, garantindo a convivência familiar e comunitária para idosos que se encontram em situação de risco social, no Município de Sorriso - MT.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/>
          <w:color w:val="000000" w:themeColor="text1"/>
        </w:rPr>
        <w:t xml:space="preserve">Autoria: </w:t>
      </w:r>
      <w:proofErr w:type="spellStart"/>
      <w:r w:rsidRPr="00604798">
        <w:rPr>
          <w:color w:val="000000" w:themeColor="text1"/>
        </w:rPr>
        <w:t>Profª</w:t>
      </w:r>
      <w:proofErr w:type="spellEnd"/>
      <w:r w:rsidRPr="00604798">
        <w:rPr>
          <w:color w:val="000000" w:themeColor="text1"/>
        </w:rPr>
        <w:t xml:space="preserve"> Silvana Perin.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Cs/>
        </w:rPr>
        <w:t>------------------------------------------------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090BB2" w:rsidRPr="00604798" w:rsidRDefault="00A84F56" w:rsidP="00090B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8" w:history="1">
        <w:r w:rsidR="00090BB2" w:rsidRPr="001E7284">
          <w:rPr>
            <w:rStyle w:val="Hyperlink"/>
            <w:b/>
          </w:rPr>
          <w:t>INDICAÇÃO Nº 476/2025</w:t>
        </w:r>
      </w:hyperlink>
      <w:r w:rsidR="00090BB2" w:rsidRPr="00604798">
        <w:t xml:space="preserve"> – Indicamos a </w:t>
      </w:r>
      <w:r w:rsidR="00090BB2" w:rsidRPr="00604798">
        <w:rPr>
          <w:bCs/>
          <w:color w:val="000000" w:themeColor="text1"/>
        </w:rPr>
        <w:t>construção de um berçário municipal, para criação de alevinos no Município de Sorriso – MT</w:t>
      </w:r>
      <w:r w:rsidR="00090BB2" w:rsidRPr="00604798">
        <w:rPr>
          <w:color w:val="000000" w:themeColor="text1"/>
        </w:rPr>
        <w:t>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/>
          <w:color w:val="000000" w:themeColor="text1"/>
        </w:rPr>
        <w:t xml:space="preserve">Autoria: </w:t>
      </w:r>
      <w:r w:rsidRPr="00604798">
        <w:rPr>
          <w:color w:val="000000" w:themeColor="text1"/>
        </w:rPr>
        <w:t>Emerson Farias e vereadores abaixo assinados.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Cs/>
        </w:rPr>
        <w:t>------------------------------------------------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090BB2" w:rsidRPr="00604798" w:rsidRDefault="00A84F56" w:rsidP="00090B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9" w:history="1">
        <w:r w:rsidR="00090BB2" w:rsidRPr="001E7284">
          <w:rPr>
            <w:rStyle w:val="Hyperlink"/>
            <w:b/>
          </w:rPr>
          <w:t>INDICAÇÃO Nº 477/2025</w:t>
        </w:r>
      </w:hyperlink>
      <w:r w:rsidR="00090BB2" w:rsidRPr="00604798">
        <w:t xml:space="preserve"> – Indicamos a necessidade do asfaltamento e regularização fundiária da Rua </w:t>
      </w:r>
      <w:proofErr w:type="spellStart"/>
      <w:r w:rsidR="00090BB2" w:rsidRPr="00604798">
        <w:t>Laudicéia</w:t>
      </w:r>
      <w:proofErr w:type="spellEnd"/>
      <w:r w:rsidR="00090BB2" w:rsidRPr="00604798">
        <w:t>, no Bairro Fraternidade, no Município de Sorriso - MT.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/>
          <w:color w:val="000000" w:themeColor="text1"/>
        </w:rPr>
        <w:t xml:space="preserve">Autoria: </w:t>
      </w:r>
      <w:r w:rsidRPr="00604798">
        <w:rPr>
          <w:color w:val="000000" w:themeColor="text1"/>
        </w:rPr>
        <w:t>Emerson Farias e vereadores abaixo assinados.</w:t>
      </w:r>
    </w:p>
    <w:p w:rsidR="00090BB2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  <w:r w:rsidRPr="00604798">
        <w:rPr>
          <w:bCs/>
        </w:rPr>
        <w:t>------------------------------------------------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090BB2" w:rsidRPr="00604798" w:rsidRDefault="00A84F56" w:rsidP="00090B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0" w:history="1">
        <w:r w:rsidR="00090BB2" w:rsidRPr="001E7284">
          <w:rPr>
            <w:rStyle w:val="Hyperlink"/>
            <w:b/>
          </w:rPr>
          <w:t>INDICAÇÃO Nº 478/2025</w:t>
        </w:r>
      </w:hyperlink>
      <w:r w:rsidR="00090BB2" w:rsidRPr="00604798">
        <w:t xml:space="preserve"> – Indicamos a necessidade de recuperação da massa asfáltica no Bairro São Domingos, na Rua Santa Rosa, no município de Sorriso – MT.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/>
          <w:color w:val="000000" w:themeColor="text1"/>
        </w:rPr>
        <w:t xml:space="preserve">Autoria: </w:t>
      </w:r>
      <w:r w:rsidRPr="00604798">
        <w:rPr>
          <w:color w:val="000000" w:themeColor="text1"/>
        </w:rPr>
        <w:t>Emerson Farias e vereadores abaixo assinados.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090BB2" w:rsidRPr="00604798" w:rsidRDefault="00A84F56" w:rsidP="00090B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1" w:history="1">
        <w:r w:rsidR="00090BB2" w:rsidRPr="001E7284">
          <w:rPr>
            <w:rStyle w:val="Hyperlink"/>
            <w:b/>
          </w:rPr>
          <w:t>INDICAÇÃO Nº 479/2025</w:t>
        </w:r>
      </w:hyperlink>
      <w:r w:rsidR="00090BB2" w:rsidRPr="00604798">
        <w:t xml:space="preserve"> – Indicamos </w:t>
      </w:r>
      <w:r w:rsidR="00090BB2" w:rsidRPr="00604798">
        <w:rPr>
          <w:color w:val="000000"/>
        </w:rPr>
        <w:t>a necessidade do Poder Executivo Municipal, realizar a limpeza e desentupimento das bocas de lobo (bueiros) na Travessa São Clemente, Localizada no Bairro São Mateus no Município de Sorriso/MT.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/>
          <w:color w:val="000000" w:themeColor="text1"/>
        </w:rPr>
        <w:t xml:space="preserve">Autoria: </w:t>
      </w:r>
      <w:r w:rsidRPr="00604798">
        <w:rPr>
          <w:color w:val="000000" w:themeColor="text1"/>
        </w:rPr>
        <w:t>Emerson Farias e vereadores abaixo assinados.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Cs/>
        </w:rPr>
        <w:t>------------------------------------------------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090BB2" w:rsidRPr="00604798" w:rsidRDefault="00A84F56" w:rsidP="00090B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2" w:history="1">
        <w:r w:rsidR="00090BB2" w:rsidRPr="001E7284">
          <w:rPr>
            <w:rStyle w:val="Hyperlink"/>
            <w:b/>
          </w:rPr>
          <w:t>INDICAÇÃO Nº 480/2025</w:t>
        </w:r>
      </w:hyperlink>
      <w:r w:rsidR="00090BB2" w:rsidRPr="00604798">
        <w:t xml:space="preserve"> – Indicamos que seja realizada a melhoria no ponto de ônibus localizado no Bairro São Domingos, na Avenida São Francisco de Assis, esquina com a Rua Santa Izabel, no Município de Sorriso - MT.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/>
          <w:color w:val="000000" w:themeColor="text1"/>
        </w:rPr>
        <w:t xml:space="preserve">Autoria: </w:t>
      </w:r>
      <w:r w:rsidRPr="00604798">
        <w:rPr>
          <w:color w:val="000000" w:themeColor="text1"/>
        </w:rPr>
        <w:t>Emerson Farias e vereadores abaixo assinados.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Cs/>
        </w:rPr>
        <w:t>------------------------------------------------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090BB2" w:rsidRPr="00604798" w:rsidRDefault="00A84F56" w:rsidP="00090B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3" w:history="1">
        <w:r w:rsidR="00090BB2" w:rsidRPr="001E7284">
          <w:rPr>
            <w:rStyle w:val="Hyperlink"/>
            <w:b/>
          </w:rPr>
          <w:t>INDICAÇÃO Nº 481/2025</w:t>
        </w:r>
      </w:hyperlink>
      <w:r w:rsidR="00090BB2" w:rsidRPr="00604798">
        <w:t xml:space="preserve"> – Indicamos a </w:t>
      </w:r>
      <w:r w:rsidR="00090BB2" w:rsidRPr="00604798">
        <w:rPr>
          <w:shd w:val="clear" w:color="auto" w:fill="FFFFFF"/>
        </w:rPr>
        <w:t>divulgação da biblioteca virtual “Portal Domínio Público”, vinculada ao Governo Federal e que possui milhares de livros digitalizados e gratuitos,</w:t>
      </w:r>
      <w:r w:rsidR="00090BB2" w:rsidRPr="00604798">
        <w:rPr>
          <w:rStyle w:val="Forte"/>
        </w:rPr>
        <w:t xml:space="preserve"> </w:t>
      </w:r>
      <w:r w:rsidR="00090BB2" w:rsidRPr="00604798">
        <w:rPr>
          <w:rStyle w:val="Forte"/>
          <w:b w:val="0"/>
        </w:rPr>
        <w:t>Município de Sorriso-MT</w:t>
      </w:r>
      <w:r w:rsidR="00090BB2" w:rsidRPr="00604798">
        <w:rPr>
          <w:b/>
        </w:rPr>
        <w:t>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/>
          <w:color w:val="000000" w:themeColor="text1"/>
        </w:rPr>
        <w:t xml:space="preserve">Autoria: </w:t>
      </w:r>
      <w:r w:rsidRPr="00604798">
        <w:rPr>
          <w:color w:val="000000" w:themeColor="text1"/>
        </w:rPr>
        <w:t>Wanderley Paulo e vereadores abaixo assinados.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Cs/>
        </w:rPr>
        <w:t>------------------------------------------------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090BB2" w:rsidRPr="00604798" w:rsidRDefault="00A84F56" w:rsidP="00090B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4" w:history="1">
        <w:r w:rsidR="00090BB2" w:rsidRPr="001E7284">
          <w:rPr>
            <w:rStyle w:val="Hyperlink"/>
            <w:b/>
          </w:rPr>
          <w:t>INDICAÇÃO Nº 482/2025</w:t>
        </w:r>
      </w:hyperlink>
      <w:r w:rsidR="00090BB2" w:rsidRPr="00604798">
        <w:t xml:space="preserve"> – Indicamos </w:t>
      </w:r>
      <w:r w:rsidR="00090BB2" w:rsidRPr="00604798">
        <w:rPr>
          <w:color w:val="000000" w:themeColor="text1"/>
        </w:rPr>
        <w:t>a necessidade de realizar o recapeamento asfáltico da</w:t>
      </w:r>
      <w:r w:rsidR="00090BB2" w:rsidRPr="00604798">
        <w:t xml:space="preserve"> Avenida C</w:t>
      </w:r>
      <w:r w:rsidR="00090BB2" w:rsidRPr="00604798">
        <w:rPr>
          <w:rStyle w:val="Forte"/>
          <w:b w:val="0"/>
        </w:rPr>
        <w:t xml:space="preserve">laudino </w:t>
      </w:r>
      <w:proofErr w:type="spellStart"/>
      <w:r w:rsidR="00090BB2" w:rsidRPr="00604798">
        <w:rPr>
          <w:rStyle w:val="Forte"/>
          <w:b w:val="0"/>
        </w:rPr>
        <w:t>Francio</w:t>
      </w:r>
      <w:proofErr w:type="spellEnd"/>
      <w:r w:rsidR="00090BB2" w:rsidRPr="00604798">
        <w:rPr>
          <w:rStyle w:val="Forte"/>
          <w:b w:val="0"/>
        </w:rPr>
        <w:t>, nos bairros São José I e II, e Bell Valle</w:t>
      </w:r>
      <w:r w:rsidR="00090BB2" w:rsidRPr="00604798">
        <w:rPr>
          <w:b/>
        </w:rPr>
        <w:t>,</w:t>
      </w:r>
      <w:r w:rsidR="00090BB2" w:rsidRPr="00604798">
        <w:rPr>
          <w:rStyle w:val="Forte"/>
          <w:b w:val="0"/>
        </w:rPr>
        <w:t xml:space="preserve"> no Município de Sorriso - MT.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/>
          <w:color w:val="000000" w:themeColor="text1"/>
        </w:rPr>
        <w:t xml:space="preserve">Autoria: </w:t>
      </w:r>
      <w:r w:rsidRPr="00604798">
        <w:rPr>
          <w:color w:val="000000" w:themeColor="text1"/>
        </w:rPr>
        <w:t>Wanderley Paulo e vereadores abaixo assinados.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Cs/>
        </w:rPr>
        <w:t>------------------------------------------------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090BB2" w:rsidRPr="00604798" w:rsidRDefault="00A84F56" w:rsidP="00090B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5" w:history="1">
        <w:r w:rsidR="00090BB2" w:rsidRPr="001E7284">
          <w:rPr>
            <w:rStyle w:val="Hyperlink"/>
            <w:b/>
          </w:rPr>
          <w:t>INDICAÇÃO Nº 483/2025</w:t>
        </w:r>
      </w:hyperlink>
      <w:r w:rsidR="00090BB2" w:rsidRPr="00604798">
        <w:t xml:space="preserve"> – Indicamos </w:t>
      </w:r>
      <w:r w:rsidR="00090BB2" w:rsidRPr="00604798">
        <w:rPr>
          <w:color w:val="000000" w:themeColor="text1"/>
        </w:rPr>
        <w:t xml:space="preserve">a </w:t>
      </w:r>
      <w:r w:rsidR="00090BB2" w:rsidRPr="00604798">
        <w:rPr>
          <w:rFonts w:eastAsia="SimSun"/>
          <w:bCs/>
        </w:rPr>
        <w:t>realização de novos mutirões de procedimentos cirúrgicos de catarata e pterígio, para atender os usuários da rede pública de saúde</w:t>
      </w:r>
      <w:r w:rsidR="00090BB2" w:rsidRPr="00604798">
        <w:t>, no Município de Sorriso-MT.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/>
          <w:color w:val="000000" w:themeColor="text1"/>
        </w:rPr>
        <w:t xml:space="preserve">Autoria: </w:t>
      </w:r>
      <w:r w:rsidRPr="00604798">
        <w:rPr>
          <w:color w:val="000000" w:themeColor="text1"/>
        </w:rPr>
        <w:t>Wanderley Paulo e vereadores abaixo assinados.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Cs/>
        </w:rPr>
        <w:t>------------------------------------------------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090BB2" w:rsidRPr="00604798" w:rsidRDefault="00A84F56" w:rsidP="00090B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6" w:history="1">
        <w:r w:rsidR="00090BB2" w:rsidRPr="001E7284">
          <w:rPr>
            <w:rStyle w:val="Hyperlink"/>
            <w:b/>
          </w:rPr>
          <w:t>INDICAÇÃO Nº 484/2025</w:t>
        </w:r>
      </w:hyperlink>
      <w:r w:rsidR="00090BB2" w:rsidRPr="00604798">
        <w:t xml:space="preserve"> – Indicamos </w:t>
      </w:r>
      <w:r w:rsidR="00090BB2" w:rsidRPr="00604798">
        <w:rPr>
          <w:color w:val="000000" w:themeColor="text1"/>
        </w:rPr>
        <w:t xml:space="preserve">a </w:t>
      </w:r>
      <w:r w:rsidR="00090BB2" w:rsidRPr="00604798">
        <w:rPr>
          <w:rFonts w:eastAsia="SimSun"/>
        </w:rPr>
        <w:t>retomada da realização dos jogos dos servidores Municipais, em Sorriso - MT., como forma de promover a integração, o lazer e a saúde dos funcionários públicos</w:t>
      </w:r>
      <w:r w:rsidR="00090BB2" w:rsidRPr="00604798">
        <w:t>, no Município de Sorriso-MT.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/>
          <w:color w:val="000000" w:themeColor="text1"/>
        </w:rPr>
        <w:t xml:space="preserve">Autoria: </w:t>
      </w:r>
      <w:r w:rsidRPr="00604798">
        <w:rPr>
          <w:color w:val="000000" w:themeColor="text1"/>
        </w:rPr>
        <w:t>Wanderley Paulo e vereadores abaixo assinados.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Cs/>
        </w:rPr>
        <w:t>------------------------------------------------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090BB2" w:rsidRPr="00604798" w:rsidRDefault="00A84F56" w:rsidP="00090B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7" w:history="1">
        <w:r w:rsidR="00090BB2" w:rsidRPr="001E7284">
          <w:rPr>
            <w:rStyle w:val="Hyperlink"/>
            <w:b/>
          </w:rPr>
          <w:t>INDICAÇÃO Nº 485/2025</w:t>
        </w:r>
      </w:hyperlink>
      <w:r w:rsidR="00090BB2" w:rsidRPr="00604798">
        <w:t xml:space="preserve"> – Indico a necessidade de instituir um programa de </w:t>
      </w:r>
      <w:proofErr w:type="spellStart"/>
      <w:r w:rsidR="00090BB2" w:rsidRPr="00604798">
        <w:t>microchipagem</w:t>
      </w:r>
      <w:proofErr w:type="spellEnd"/>
      <w:r w:rsidR="00090BB2" w:rsidRPr="00604798">
        <w:t xml:space="preserve"> obrigatória dos animais que forem adotados em feiras de adoção promovidas pelo Município Sorriso/MT.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/>
          <w:color w:val="000000" w:themeColor="text1"/>
        </w:rPr>
        <w:t xml:space="preserve">Autoria: </w:t>
      </w:r>
      <w:proofErr w:type="spellStart"/>
      <w:r w:rsidRPr="00604798">
        <w:rPr>
          <w:color w:val="000000" w:themeColor="text1"/>
        </w:rPr>
        <w:t>Profª</w:t>
      </w:r>
      <w:proofErr w:type="spellEnd"/>
      <w:r w:rsidRPr="00604798">
        <w:rPr>
          <w:color w:val="000000" w:themeColor="text1"/>
        </w:rPr>
        <w:t xml:space="preserve"> Silvana Perin.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Cs/>
        </w:rPr>
        <w:t>------------------------------------------------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090BB2" w:rsidRPr="00604798" w:rsidRDefault="00A84F56" w:rsidP="00090B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8" w:history="1">
        <w:r w:rsidR="00090BB2" w:rsidRPr="001E7284">
          <w:rPr>
            <w:rStyle w:val="Hyperlink"/>
            <w:b/>
          </w:rPr>
          <w:t>INDICAÇÃO Nº 486/2025</w:t>
        </w:r>
      </w:hyperlink>
      <w:r w:rsidR="00090BB2" w:rsidRPr="00604798">
        <w:t xml:space="preserve"> – Indicamos a necessidade de </w:t>
      </w:r>
      <w:r w:rsidR="00090BB2" w:rsidRPr="00604798">
        <w:rPr>
          <w:rFonts w:eastAsia="SimSun"/>
          <w:bCs/>
        </w:rPr>
        <w:t>adesão do Poder Legislativo e do Poder Executivo do Município de Sorriso - MT., ao Programa Menor Aprendiz</w:t>
      </w:r>
      <w:r w:rsidR="00090BB2" w:rsidRPr="00604798">
        <w:t>, no Município de Sorriso-MT.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/>
          <w:color w:val="000000" w:themeColor="text1"/>
        </w:rPr>
        <w:t xml:space="preserve">Autoria: </w:t>
      </w:r>
      <w:r w:rsidRPr="00604798">
        <w:rPr>
          <w:color w:val="000000" w:themeColor="text1"/>
        </w:rPr>
        <w:t>Wanderley Paulo e vereadores abaixo assinados.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Cs/>
        </w:rPr>
        <w:t>------------------------------------------------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090BB2" w:rsidRPr="00604798" w:rsidRDefault="00A84F56" w:rsidP="00090B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9" w:history="1">
        <w:r w:rsidR="00090BB2" w:rsidRPr="001E7284">
          <w:rPr>
            <w:rStyle w:val="Hyperlink"/>
            <w:b/>
          </w:rPr>
          <w:t>INDICAÇÃO Nº 487/2025</w:t>
        </w:r>
      </w:hyperlink>
      <w:r w:rsidR="00090BB2" w:rsidRPr="00604798">
        <w:t xml:space="preserve"> – Indicamos a construção de uma Praça Pública, com área de lazer, parque infantil e academia ao ar livre, no Bairro Estrela do Sul, no município de Sorriso-MT.</w:t>
      </w:r>
    </w:p>
    <w:p w:rsidR="00090BB2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604798">
        <w:rPr>
          <w:b/>
          <w:color w:val="000000" w:themeColor="text1"/>
        </w:rPr>
        <w:t xml:space="preserve">Autoria: </w:t>
      </w:r>
      <w:r w:rsidRPr="00604798">
        <w:rPr>
          <w:color w:val="000000" w:themeColor="text1"/>
        </w:rPr>
        <w:t>Wanderley Paulo e vereadores abaixo assinados.</w:t>
      </w:r>
    </w:p>
    <w:p w:rsidR="00090BB2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604798">
        <w:rPr>
          <w:bCs/>
        </w:rPr>
        <w:t>------------------------------------------------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090BB2" w:rsidRPr="00604798" w:rsidRDefault="00A84F56" w:rsidP="00090B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40" w:history="1">
        <w:r w:rsidR="00090BB2" w:rsidRPr="001E7284">
          <w:rPr>
            <w:rStyle w:val="Hyperlink"/>
            <w:b/>
          </w:rPr>
          <w:t>INDICAÇÃO Nº 488/2025</w:t>
        </w:r>
      </w:hyperlink>
      <w:r w:rsidR="00090BB2" w:rsidRPr="00604798">
        <w:t xml:space="preserve"> – Indicamos a </w:t>
      </w:r>
      <w:r w:rsidR="00090BB2" w:rsidRPr="00604798">
        <w:rPr>
          <w:rFonts w:eastAsia="SimSun"/>
          <w:bCs/>
        </w:rPr>
        <w:t xml:space="preserve">construção de 150 casas através do "Programa Minha </w:t>
      </w:r>
      <w:proofErr w:type="spellStart"/>
      <w:r w:rsidR="00090BB2" w:rsidRPr="00604798">
        <w:rPr>
          <w:rFonts w:eastAsia="SimSun"/>
          <w:bCs/>
        </w:rPr>
        <w:t>Masa</w:t>
      </w:r>
      <w:proofErr w:type="spellEnd"/>
      <w:r w:rsidR="00090BB2" w:rsidRPr="00604798">
        <w:rPr>
          <w:rFonts w:eastAsia="SimSun"/>
          <w:bCs/>
        </w:rPr>
        <w:t>, Minha Vida Rural"</w:t>
      </w:r>
      <w:r w:rsidR="00090BB2" w:rsidRPr="00604798">
        <w:t>, no Município de Sorriso-MT.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/>
          <w:color w:val="000000" w:themeColor="text1"/>
        </w:rPr>
        <w:t xml:space="preserve">Autoria: </w:t>
      </w:r>
      <w:r w:rsidRPr="00604798">
        <w:rPr>
          <w:color w:val="000000" w:themeColor="text1"/>
        </w:rPr>
        <w:t>Wanderley Paulo e vereadores abaixo assinados.</w:t>
      </w:r>
    </w:p>
    <w:p w:rsidR="00090BB2" w:rsidRPr="00604798" w:rsidRDefault="00A84F56" w:rsidP="00090B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41" w:history="1">
        <w:r w:rsidR="00090BB2" w:rsidRPr="001E7284">
          <w:rPr>
            <w:rStyle w:val="Hyperlink"/>
            <w:b/>
          </w:rPr>
          <w:t>INDICAÇÃO Nº 489/2025</w:t>
        </w:r>
      </w:hyperlink>
      <w:r w:rsidR="00090BB2" w:rsidRPr="00604798">
        <w:t xml:space="preserve"> – Indicamos a </w:t>
      </w:r>
      <w:r w:rsidR="00090BB2" w:rsidRPr="00604798">
        <w:rPr>
          <w:bCs/>
        </w:rPr>
        <w:t>criação do programa horta em casa, com a doação de sementes, onde os munícipes serão orientados a cultivar hortaliças em suas residências</w:t>
      </w:r>
      <w:r w:rsidR="00090BB2" w:rsidRPr="00604798">
        <w:t>, no Município de Sorriso-MT.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/>
          <w:color w:val="000000" w:themeColor="text1"/>
        </w:rPr>
        <w:t xml:space="preserve">Autoria: </w:t>
      </w:r>
      <w:r w:rsidRPr="00604798">
        <w:rPr>
          <w:color w:val="000000" w:themeColor="text1"/>
        </w:rPr>
        <w:t>Wanderley Paulo e vereadores abaixo assinados.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Cs/>
        </w:rPr>
        <w:t>------------------------------------------------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090BB2" w:rsidRPr="00604798" w:rsidRDefault="00A84F56" w:rsidP="00090B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42" w:history="1">
        <w:r w:rsidR="00090BB2" w:rsidRPr="001E7284">
          <w:rPr>
            <w:rStyle w:val="Hyperlink"/>
            <w:b/>
          </w:rPr>
          <w:t>INDICAÇÃO Nº 490/2025</w:t>
        </w:r>
      </w:hyperlink>
      <w:r w:rsidR="00090BB2" w:rsidRPr="00604798">
        <w:t xml:space="preserve"> – Indicamos a construção de uma Unidade Básica de Saúde – UBS, no Bairro Monte Líbano II, no Município de Sorriso-MT.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/>
          <w:color w:val="000000" w:themeColor="text1"/>
        </w:rPr>
        <w:t xml:space="preserve">Autoria: </w:t>
      </w:r>
      <w:r w:rsidRPr="00604798">
        <w:rPr>
          <w:color w:val="000000" w:themeColor="text1"/>
        </w:rPr>
        <w:t>Wanderley Paulo e vereadores abaixo assinados.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Cs/>
        </w:rPr>
        <w:t>------------------------------------------------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090BB2" w:rsidRPr="00604798" w:rsidRDefault="00A84F56" w:rsidP="00090B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43" w:history="1">
        <w:r w:rsidR="00090BB2" w:rsidRPr="001E7284">
          <w:rPr>
            <w:rStyle w:val="Hyperlink"/>
            <w:b/>
          </w:rPr>
          <w:t>INDICAÇÃO Nº 491/2025</w:t>
        </w:r>
      </w:hyperlink>
      <w:r w:rsidR="00090BB2" w:rsidRPr="00604798">
        <w:t xml:space="preserve"> – Indicamos a </w:t>
      </w:r>
      <w:r w:rsidR="00090BB2" w:rsidRPr="00604798">
        <w:rPr>
          <w:bCs/>
        </w:rPr>
        <w:t>implantação de um ponto de ônibus coberto em frente ao INSS, no município de Sorriso-MT.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/>
          <w:color w:val="000000" w:themeColor="text1"/>
        </w:rPr>
        <w:t xml:space="preserve">Autoria: </w:t>
      </w:r>
      <w:r w:rsidRPr="00604798">
        <w:rPr>
          <w:color w:val="000000" w:themeColor="text1"/>
        </w:rPr>
        <w:t>Brendo Braga e vereadores abaixo assinados.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Cs/>
        </w:rPr>
        <w:t>------------------------------------------------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090BB2" w:rsidRPr="00604798" w:rsidRDefault="00A84F56" w:rsidP="00090B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44" w:history="1">
        <w:r w:rsidR="00090BB2" w:rsidRPr="001E7284">
          <w:rPr>
            <w:rStyle w:val="Hyperlink"/>
            <w:b/>
          </w:rPr>
          <w:t>INDICAÇÃO Nº 492/2025</w:t>
        </w:r>
      </w:hyperlink>
      <w:r w:rsidR="00090BB2" w:rsidRPr="00604798">
        <w:t xml:space="preserve"> – Indicamos </w:t>
      </w:r>
      <w:r w:rsidR="00090BB2" w:rsidRPr="00604798">
        <w:rPr>
          <w:bCs/>
        </w:rPr>
        <w:t>a necessidade do acréscimo na rota dos transportes coletivos, incluindo ruas e avenidas localizadas em frente às Universidades e ao IFMT, no município de Sorriso-MT.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/>
          <w:color w:val="000000" w:themeColor="text1"/>
        </w:rPr>
        <w:t xml:space="preserve">Autoria: </w:t>
      </w:r>
      <w:r w:rsidRPr="00604798">
        <w:rPr>
          <w:color w:val="000000" w:themeColor="text1"/>
        </w:rPr>
        <w:t>Brendo Braga e vereadores abaixo assinados.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Cs/>
        </w:rPr>
        <w:t>------------------------------------------------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090BB2" w:rsidRPr="00604798" w:rsidRDefault="00A84F56" w:rsidP="00090B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45" w:history="1">
        <w:r w:rsidR="00090BB2" w:rsidRPr="001E7284">
          <w:rPr>
            <w:rStyle w:val="Hyperlink"/>
            <w:b/>
          </w:rPr>
          <w:t>INDICAÇÃO Nº 493/2025</w:t>
        </w:r>
      </w:hyperlink>
      <w:r w:rsidR="00090BB2" w:rsidRPr="00604798">
        <w:t xml:space="preserve"> – Indico </w:t>
      </w:r>
      <w:r w:rsidR="00090BB2" w:rsidRPr="00604798">
        <w:rPr>
          <w:bCs/>
          <w:color w:val="000000"/>
        </w:rPr>
        <w:t>a necessidade de disponibilizar atendimento médico semanal à comunidade do Assentamento Projeto Casulo Chão do Amanhã, no município de Sorriso/MT.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/>
          <w:color w:val="000000" w:themeColor="text1"/>
        </w:rPr>
        <w:t xml:space="preserve">Autoria: </w:t>
      </w:r>
      <w:r w:rsidRPr="00604798">
        <w:rPr>
          <w:color w:val="000000" w:themeColor="text1"/>
        </w:rPr>
        <w:t xml:space="preserve">Adir </w:t>
      </w:r>
      <w:proofErr w:type="spellStart"/>
      <w:r w:rsidRPr="00604798">
        <w:rPr>
          <w:color w:val="000000" w:themeColor="text1"/>
        </w:rPr>
        <w:t>Cunico</w:t>
      </w:r>
      <w:proofErr w:type="spellEnd"/>
      <w:r w:rsidRPr="00604798">
        <w:rPr>
          <w:color w:val="000000" w:themeColor="text1"/>
        </w:rPr>
        <w:t>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Cs/>
        </w:rPr>
        <w:t>------------------------------------------------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090BB2" w:rsidRPr="00604798" w:rsidRDefault="00A84F56" w:rsidP="00090B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46" w:history="1">
        <w:r w:rsidR="00090BB2" w:rsidRPr="001E7284">
          <w:rPr>
            <w:rStyle w:val="Hyperlink"/>
            <w:b/>
          </w:rPr>
          <w:t>INDICAÇÃO Nº 494/2025</w:t>
        </w:r>
      </w:hyperlink>
      <w:r w:rsidR="00090BB2" w:rsidRPr="00604798">
        <w:t xml:space="preserve"> – Indico o </w:t>
      </w:r>
      <w:r w:rsidR="00090BB2" w:rsidRPr="00604798">
        <w:rPr>
          <w:color w:val="000000"/>
        </w:rPr>
        <w:t>fornecimento de aparelhos de aferição de pressão arterial aos agentes de saúde que atuam no atendimento à comunidade do Assentamento Projeto Casulo Chão do Amanhã, no município de Sorriso/MT.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/>
          <w:color w:val="000000" w:themeColor="text1"/>
        </w:rPr>
        <w:t xml:space="preserve">Autoria: </w:t>
      </w:r>
      <w:r w:rsidRPr="00604798">
        <w:rPr>
          <w:color w:val="000000" w:themeColor="text1"/>
        </w:rPr>
        <w:t xml:space="preserve">Adir </w:t>
      </w:r>
      <w:proofErr w:type="spellStart"/>
      <w:r w:rsidRPr="00604798">
        <w:rPr>
          <w:color w:val="000000" w:themeColor="text1"/>
        </w:rPr>
        <w:t>Cunico</w:t>
      </w:r>
      <w:proofErr w:type="spellEnd"/>
      <w:r w:rsidRPr="00604798">
        <w:rPr>
          <w:color w:val="000000" w:themeColor="text1"/>
        </w:rPr>
        <w:t>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Cs/>
        </w:rPr>
        <w:t>------------------------------------------------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090BB2" w:rsidRPr="00604798" w:rsidRDefault="00A84F56" w:rsidP="00090B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47" w:history="1">
        <w:r w:rsidR="00090BB2" w:rsidRPr="001E7284">
          <w:rPr>
            <w:rStyle w:val="Hyperlink"/>
            <w:b/>
          </w:rPr>
          <w:t>INDICAÇÃO Nº 495/2025</w:t>
        </w:r>
      </w:hyperlink>
      <w:r w:rsidR="00090BB2" w:rsidRPr="00604798">
        <w:t xml:space="preserve"> – Indicamos </w:t>
      </w:r>
      <w:r w:rsidR="00090BB2" w:rsidRPr="00604798">
        <w:rPr>
          <w:bCs/>
        </w:rPr>
        <w:t>a necessidade da alteração no horário do transporte coletivo, passando a funcionar até as 23hs, com a finalidade de atender os universitários.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/>
          <w:color w:val="000000" w:themeColor="text1"/>
        </w:rPr>
        <w:t xml:space="preserve">Autoria: </w:t>
      </w:r>
      <w:r w:rsidRPr="00604798">
        <w:rPr>
          <w:color w:val="000000" w:themeColor="text1"/>
        </w:rPr>
        <w:t>Brendo Braga e vereadores abaixo assinados.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Cs/>
        </w:rPr>
        <w:t>------------------------------------------------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090BB2" w:rsidRPr="00604798" w:rsidRDefault="00A84F56" w:rsidP="00090BB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48" w:history="1">
        <w:r w:rsidR="00090BB2" w:rsidRPr="001E7284">
          <w:rPr>
            <w:rStyle w:val="Hyperlink"/>
            <w:b/>
          </w:rPr>
          <w:t>INDICAÇÃO Nº 496/2025</w:t>
        </w:r>
      </w:hyperlink>
      <w:r w:rsidR="00090BB2" w:rsidRPr="00604798">
        <w:t xml:space="preserve"> – Indicamos </w:t>
      </w:r>
      <w:r w:rsidR="00090BB2" w:rsidRPr="00604798">
        <w:rPr>
          <w:bCs/>
        </w:rPr>
        <w:t>a necessidade a revitalização da praça em frente à Igreja Luterana, na avenida Otávio de Souza Cruz, no município de Sorriso-MT.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604798">
        <w:rPr>
          <w:b/>
          <w:color w:val="000000" w:themeColor="text1"/>
        </w:rPr>
        <w:t xml:space="preserve">Autoria: </w:t>
      </w:r>
      <w:r w:rsidRPr="00604798">
        <w:rPr>
          <w:color w:val="000000" w:themeColor="text1"/>
        </w:rPr>
        <w:t>Brendo Braga e vereadores abaixo assinados.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090BB2" w:rsidRPr="00604798" w:rsidTr="00982CB6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B2" w:rsidRPr="00604798" w:rsidRDefault="00090BB2" w:rsidP="00982CB6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</w:pPr>
            <w:r w:rsidRPr="00604798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 PARTE: GRANDE EXPEDIENTE</w:t>
            </w:r>
          </w:p>
        </w:tc>
      </w:tr>
    </w:tbl>
    <w:p w:rsidR="00090BB2" w:rsidRPr="00604798" w:rsidRDefault="00090BB2" w:rsidP="00090BB2">
      <w:pPr>
        <w:pStyle w:val="PargrafodaLista"/>
        <w:ind w:left="644"/>
        <w:rPr>
          <w:bCs/>
        </w:rPr>
      </w:pPr>
    </w:p>
    <w:p w:rsidR="00090BB2" w:rsidRPr="00604798" w:rsidRDefault="00090BB2" w:rsidP="00090BB2">
      <w:pPr>
        <w:pStyle w:val="PargrafodaLista"/>
        <w:ind w:left="0"/>
        <w:rPr>
          <w:bCs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090BB2" w:rsidRPr="00604798" w:rsidTr="00982CB6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B2" w:rsidRPr="00604798" w:rsidRDefault="00090BB2" w:rsidP="00982CB6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604798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III PARTE: ORDEM DO DIA</w:t>
            </w:r>
          </w:p>
        </w:tc>
      </w:tr>
    </w:tbl>
    <w:p w:rsidR="005C7DCA" w:rsidRPr="00CE4A80" w:rsidRDefault="005C7DCA" w:rsidP="005C7DCA">
      <w:pPr>
        <w:pStyle w:val="PargrafodaLista"/>
        <w:ind w:left="0"/>
        <w:jc w:val="both"/>
        <w:rPr>
          <w:lang w:eastAsia="en-US"/>
        </w:rPr>
      </w:pPr>
    </w:p>
    <w:p w:rsidR="005C7DCA" w:rsidRPr="005C7DCA" w:rsidRDefault="005C7DCA" w:rsidP="005C7DCA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5C7DCA">
        <w:rPr>
          <w:b/>
          <w:bCs/>
        </w:rPr>
        <w:t>VOTAÇÃO DO</w:t>
      </w:r>
      <w:r w:rsidRPr="005C7DCA">
        <w:rPr>
          <w:b/>
        </w:rPr>
        <w:t xml:space="preserve"> </w:t>
      </w:r>
      <w:hyperlink r:id="rId49" w:history="1">
        <w:r w:rsidRPr="00A84F56">
          <w:rPr>
            <w:rStyle w:val="Hyperlink"/>
            <w:b/>
          </w:rPr>
          <w:t xml:space="preserve">REQUERIMENTO Nº </w:t>
        </w:r>
        <w:r w:rsidR="00085522" w:rsidRPr="00A84F56">
          <w:rPr>
            <w:rStyle w:val="Hyperlink"/>
            <w:b/>
          </w:rPr>
          <w:t>109</w:t>
        </w:r>
        <w:r w:rsidRPr="00A84F56">
          <w:rPr>
            <w:rStyle w:val="Hyperlink"/>
            <w:b/>
          </w:rPr>
          <w:t>/2025</w:t>
        </w:r>
      </w:hyperlink>
      <w:r w:rsidRPr="005C7DCA">
        <w:t xml:space="preserve"> – Requer a dispensa das exigências regimentais para deliberação em única votação, o Projeto de Lei nº </w:t>
      </w:r>
      <w:r>
        <w:t>77</w:t>
      </w:r>
      <w:r w:rsidRPr="005C7DCA">
        <w:t>/2025.</w:t>
      </w:r>
    </w:p>
    <w:p w:rsidR="005C7DCA" w:rsidRPr="005C7DCA" w:rsidRDefault="005C7DCA" w:rsidP="005C7DCA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5C7DCA">
        <w:rPr>
          <w:b/>
        </w:rPr>
        <w:t xml:space="preserve">Autoria: </w:t>
      </w:r>
      <w:r w:rsidRPr="005C7DCA">
        <w:t>Mesa Diretora.</w:t>
      </w:r>
    </w:p>
    <w:p w:rsidR="005C7DCA" w:rsidRPr="005C7DCA" w:rsidRDefault="005C7DCA" w:rsidP="005C7DCA">
      <w:pPr>
        <w:pStyle w:val="PargrafodaLista"/>
        <w:ind w:left="0"/>
        <w:jc w:val="both"/>
        <w:rPr>
          <w:bCs/>
        </w:rPr>
      </w:pPr>
      <w:r w:rsidRPr="005C7DCA">
        <w:rPr>
          <w:b/>
          <w:bCs/>
        </w:rPr>
        <w:t xml:space="preserve">Quórum para aprovação: </w:t>
      </w:r>
      <w:r w:rsidRPr="005C7DCA">
        <w:rPr>
          <w:bCs/>
        </w:rPr>
        <w:t>Maioria Simples</w:t>
      </w:r>
    </w:p>
    <w:p w:rsidR="005C7DCA" w:rsidRDefault="005C7DCA" w:rsidP="005C7DCA">
      <w:pPr>
        <w:pStyle w:val="PargrafodaLista"/>
        <w:ind w:left="0"/>
        <w:jc w:val="both"/>
        <w:rPr>
          <w:bCs/>
        </w:rPr>
      </w:pPr>
    </w:p>
    <w:p w:rsidR="005C7DCA" w:rsidRDefault="005C7DCA" w:rsidP="00090BB2">
      <w:pPr>
        <w:pStyle w:val="PargrafodaLista"/>
        <w:ind w:left="0"/>
        <w:jc w:val="both"/>
        <w:rPr>
          <w:bCs/>
        </w:rPr>
      </w:pPr>
    </w:p>
    <w:p w:rsidR="005C7DCA" w:rsidRPr="00604798" w:rsidRDefault="005C7DCA" w:rsidP="005C7D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7DCA">
        <w:rPr>
          <w:rFonts w:ascii="Times New Roman" w:hAnsi="Times New Roman" w:cs="Times New Roman"/>
          <w:bCs/>
          <w:sz w:val="24"/>
          <w:szCs w:val="24"/>
          <w:highlight w:val="yellow"/>
        </w:rPr>
        <w:t>Regime de Urgência solicitado pelo autor.</w:t>
      </w:r>
    </w:p>
    <w:p w:rsidR="005C7DCA" w:rsidRPr="00604798" w:rsidRDefault="005C7DCA" w:rsidP="005C7DCA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>
        <w:rPr>
          <w:b/>
          <w:bCs/>
        </w:rPr>
        <w:t xml:space="preserve">ÚNICA </w:t>
      </w:r>
      <w:r w:rsidRPr="00604798">
        <w:rPr>
          <w:b/>
          <w:bCs/>
        </w:rPr>
        <w:t xml:space="preserve">VOTAÇÃO DO </w:t>
      </w:r>
      <w:hyperlink r:id="rId50" w:history="1">
        <w:r w:rsidRPr="00A84F56">
          <w:rPr>
            <w:rStyle w:val="Hyperlink"/>
            <w:b/>
            <w:bCs/>
          </w:rPr>
          <w:t>PROJETO DE LEI Nº 77/2025</w:t>
        </w:r>
      </w:hyperlink>
      <w:bookmarkStart w:id="0" w:name="_GoBack"/>
      <w:bookmarkEnd w:id="0"/>
      <w:r w:rsidRPr="00604798">
        <w:rPr>
          <w:b/>
        </w:rPr>
        <w:t xml:space="preserve"> – </w:t>
      </w:r>
      <w:r w:rsidRPr="0088477E">
        <w:rPr>
          <w:bCs/>
        </w:rPr>
        <w:t>Autoriza o Poder Executivo municipal a abrir crédito adicional especial destinado a adequações de Emendas Impositivas do exercício de 2025, e dá outras providências.</w:t>
      </w:r>
    </w:p>
    <w:p w:rsidR="005C7DCA" w:rsidRPr="00604798" w:rsidRDefault="005C7DCA" w:rsidP="005C7DCA">
      <w:pPr>
        <w:pStyle w:val="PargrafodaLista"/>
        <w:ind w:left="0"/>
        <w:jc w:val="both"/>
        <w:rPr>
          <w:bCs/>
          <w:i/>
          <w:u w:val="single"/>
        </w:rPr>
      </w:pPr>
      <w:r w:rsidRPr="00604798">
        <w:rPr>
          <w:b/>
          <w:bCs/>
        </w:rPr>
        <w:t xml:space="preserve">Autoria: </w:t>
      </w:r>
      <w:r w:rsidRPr="00604798">
        <w:rPr>
          <w:bCs/>
        </w:rPr>
        <w:t>Poder Executivo.</w:t>
      </w:r>
    </w:p>
    <w:p w:rsidR="005C7DCA" w:rsidRPr="00604798" w:rsidRDefault="005C7DCA" w:rsidP="005C7DC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60479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604798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5C7DCA" w:rsidRPr="00604798" w:rsidRDefault="005C7DCA" w:rsidP="005C7D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4798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604798">
        <w:rPr>
          <w:rFonts w:ascii="Times New Roman" w:hAnsi="Times New Roman" w:cs="Times New Roman"/>
          <w:bCs/>
          <w:sz w:val="24"/>
          <w:szCs w:val="24"/>
        </w:rPr>
        <w:t xml:space="preserve"> 1) Justiça e Redação; 2) Finanças, Orçamentos e Fiscalização.</w:t>
      </w:r>
    </w:p>
    <w:p w:rsidR="005C7DCA" w:rsidRDefault="005C7DCA" w:rsidP="00090BB2">
      <w:pPr>
        <w:pStyle w:val="PargrafodaLista"/>
        <w:ind w:left="0"/>
        <w:jc w:val="both"/>
        <w:rPr>
          <w:bCs/>
        </w:rPr>
      </w:pPr>
    </w:p>
    <w:p w:rsidR="005C7DCA" w:rsidRPr="00604798" w:rsidRDefault="005C7DCA" w:rsidP="00090BB2">
      <w:pPr>
        <w:pStyle w:val="PargrafodaLista"/>
        <w:ind w:left="0"/>
        <w:jc w:val="both"/>
        <w:rPr>
          <w:bCs/>
        </w:rPr>
      </w:pPr>
    </w:p>
    <w:p w:rsidR="00090BB2" w:rsidRDefault="00090BB2" w:rsidP="00090BB2">
      <w:pPr>
        <w:pStyle w:val="PargrafodaLista"/>
        <w:ind w:left="0"/>
        <w:jc w:val="center"/>
        <w:rPr>
          <w:b/>
          <w:bCs/>
          <w:i/>
          <w:u w:val="single"/>
        </w:rPr>
      </w:pPr>
      <w:r w:rsidRPr="00604798">
        <w:rPr>
          <w:b/>
          <w:bCs/>
          <w:i/>
          <w:u w:val="single"/>
        </w:rPr>
        <w:t>PROPOSITURAS EM 2ª TURNO DE DISCUSSÃO E VOTAÇÃO</w:t>
      </w:r>
    </w:p>
    <w:p w:rsidR="00B667CE" w:rsidRPr="00604798" w:rsidRDefault="00B667CE" w:rsidP="00090BB2">
      <w:pPr>
        <w:pStyle w:val="PargrafodaLista"/>
        <w:ind w:left="0"/>
        <w:jc w:val="center"/>
        <w:rPr>
          <w:bCs/>
        </w:rPr>
      </w:pPr>
    </w:p>
    <w:p w:rsidR="00090BB2" w:rsidRPr="00604798" w:rsidRDefault="00090BB2" w:rsidP="00090BB2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604798">
        <w:rPr>
          <w:b/>
          <w:bCs/>
        </w:rPr>
        <w:t xml:space="preserve">2ª VOTAÇÃO DO </w:t>
      </w:r>
      <w:hyperlink r:id="rId51" w:history="1">
        <w:r w:rsidRPr="00604798">
          <w:rPr>
            <w:rStyle w:val="Hyperlink"/>
            <w:b/>
            <w:bCs/>
          </w:rPr>
          <w:t>PROJETO DE LEI Nº 64/2025</w:t>
        </w:r>
      </w:hyperlink>
      <w:r w:rsidRPr="00604798">
        <w:rPr>
          <w:b/>
        </w:rPr>
        <w:t xml:space="preserve"> – </w:t>
      </w:r>
      <w:r w:rsidRPr="00604798">
        <w:t>Determina a criação de um programa contínuo de diagnóstico e tratamento da depressão pós-parto, na rede pública municipal de saúde, no município de Sorriso.</w:t>
      </w:r>
    </w:p>
    <w:p w:rsidR="00090BB2" w:rsidRPr="00604798" w:rsidRDefault="00090BB2" w:rsidP="00090BB2">
      <w:pPr>
        <w:pStyle w:val="PargrafodaLista"/>
        <w:ind w:left="0"/>
        <w:jc w:val="both"/>
        <w:rPr>
          <w:bCs/>
          <w:i/>
          <w:u w:val="single"/>
        </w:rPr>
      </w:pPr>
      <w:r w:rsidRPr="00604798">
        <w:rPr>
          <w:b/>
          <w:bCs/>
        </w:rPr>
        <w:t xml:space="preserve">Autoria: </w:t>
      </w:r>
      <w:r w:rsidRPr="00604798">
        <w:rPr>
          <w:bCs/>
        </w:rPr>
        <w:t>Wanderley Paulo e vereadores abaixo assinados.</w:t>
      </w:r>
    </w:p>
    <w:p w:rsidR="00090BB2" w:rsidRPr="00604798" w:rsidRDefault="00090BB2" w:rsidP="00090BB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60479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604798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090BB2" w:rsidRPr="00604798" w:rsidRDefault="00090BB2" w:rsidP="00090BB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4798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604798">
        <w:rPr>
          <w:rFonts w:ascii="Times New Roman" w:hAnsi="Times New Roman" w:cs="Times New Roman"/>
          <w:bCs/>
          <w:sz w:val="24"/>
          <w:szCs w:val="24"/>
        </w:rPr>
        <w:t xml:space="preserve"> 1) Justiça e Redação; 2) Finanças, Orçamentos e Fiscalização; 3) Educação, Saúde e Assistência Social.</w:t>
      </w:r>
    </w:p>
    <w:p w:rsidR="00090BB2" w:rsidRPr="00604798" w:rsidRDefault="00090BB2" w:rsidP="00090BB2">
      <w:pPr>
        <w:pStyle w:val="PargrafodaLista"/>
        <w:ind w:left="0"/>
        <w:jc w:val="both"/>
        <w:rPr>
          <w:bCs/>
        </w:rPr>
      </w:pPr>
      <w:r w:rsidRPr="00604798">
        <w:rPr>
          <w:bCs/>
        </w:rPr>
        <w:t>------------------------------------------------</w:t>
      </w:r>
    </w:p>
    <w:p w:rsidR="00090BB2" w:rsidRPr="00604798" w:rsidRDefault="00090BB2" w:rsidP="00090BB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0BB2" w:rsidRPr="00604798" w:rsidRDefault="00090BB2" w:rsidP="00090BB2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604798">
        <w:rPr>
          <w:b/>
          <w:bCs/>
        </w:rPr>
        <w:t xml:space="preserve">2ª VOTAÇÃO DO </w:t>
      </w:r>
      <w:hyperlink r:id="rId52" w:history="1">
        <w:r w:rsidRPr="00604798">
          <w:rPr>
            <w:rStyle w:val="Hyperlink"/>
            <w:b/>
            <w:bCs/>
          </w:rPr>
          <w:t>PROJETO DE LEI Nº 67/2025</w:t>
        </w:r>
      </w:hyperlink>
      <w:r w:rsidRPr="00604798">
        <w:rPr>
          <w:b/>
        </w:rPr>
        <w:t xml:space="preserve"> – </w:t>
      </w:r>
      <w:r w:rsidRPr="00604798">
        <w:t>Autoriza o Poder Executivo Municipal a receber em doação, sem ônus, bens imóveis para prolongamento e expansão da Perimetral Sudeste, e dá outras providências.</w:t>
      </w:r>
    </w:p>
    <w:p w:rsidR="00090BB2" w:rsidRPr="00604798" w:rsidRDefault="00090BB2" w:rsidP="00090BB2">
      <w:pPr>
        <w:pStyle w:val="PargrafodaLista"/>
        <w:ind w:left="0"/>
        <w:jc w:val="both"/>
        <w:rPr>
          <w:bCs/>
          <w:i/>
          <w:u w:val="single"/>
        </w:rPr>
      </w:pPr>
      <w:r w:rsidRPr="00604798">
        <w:rPr>
          <w:b/>
          <w:bCs/>
        </w:rPr>
        <w:t xml:space="preserve">Autoria: </w:t>
      </w:r>
      <w:r w:rsidRPr="00604798">
        <w:rPr>
          <w:bCs/>
        </w:rPr>
        <w:t>Poder Executivo.</w:t>
      </w:r>
    </w:p>
    <w:p w:rsidR="00090BB2" w:rsidRPr="00604798" w:rsidRDefault="00090BB2" w:rsidP="00090BB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60479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604798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090BB2" w:rsidRPr="00604798" w:rsidRDefault="00090BB2" w:rsidP="00090BB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4798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604798">
        <w:rPr>
          <w:rFonts w:ascii="Times New Roman" w:hAnsi="Times New Roman" w:cs="Times New Roman"/>
          <w:bCs/>
          <w:sz w:val="24"/>
          <w:szCs w:val="24"/>
        </w:rPr>
        <w:t xml:space="preserve"> 1) Justiça e Redação; 2) Finanças, Orçamentos e Fiscalização; 3) Obras, Viação e Serviços Urbanos.</w:t>
      </w:r>
    </w:p>
    <w:p w:rsidR="00090BB2" w:rsidRPr="00604798" w:rsidRDefault="00090BB2" w:rsidP="00090BB2">
      <w:pPr>
        <w:pStyle w:val="PargrafodaLista"/>
        <w:ind w:left="0"/>
        <w:jc w:val="both"/>
        <w:rPr>
          <w:bCs/>
        </w:rPr>
      </w:pPr>
      <w:r w:rsidRPr="00604798">
        <w:rPr>
          <w:bCs/>
        </w:rPr>
        <w:t>------------------------------------------------</w:t>
      </w:r>
    </w:p>
    <w:p w:rsidR="00090BB2" w:rsidRPr="00604798" w:rsidRDefault="00090BB2" w:rsidP="00090BB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0BB2" w:rsidRPr="00604798" w:rsidRDefault="00090BB2" w:rsidP="00090BB2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604798">
        <w:rPr>
          <w:b/>
          <w:bCs/>
        </w:rPr>
        <w:t xml:space="preserve">2ª VOTAÇÃO DO </w:t>
      </w:r>
      <w:hyperlink r:id="rId53" w:history="1">
        <w:r w:rsidRPr="00604798">
          <w:rPr>
            <w:rStyle w:val="Hyperlink"/>
            <w:b/>
            <w:bCs/>
          </w:rPr>
          <w:t>PROJETO DE LEI Nº 69/2025</w:t>
        </w:r>
      </w:hyperlink>
      <w:r w:rsidRPr="00604798">
        <w:rPr>
          <w:b/>
          <w:bCs/>
        </w:rPr>
        <w:t xml:space="preserve"> </w:t>
      </w:r>
      <w:r w:rsidRPr="00604798">
        <w:rPr>
          <w:b/>
        </w:rPr>
        <w:t xml:space="preserve">– </w:t>
      </w:r>
      <w:r w:rsidRPr="00604798">
        <w:t>Institui o Programa Permanente em Saúde Mental, destinado à comunidade escolar da Rede Pública Municipal de Ensino, no município de Sorriso-MT.</w:t>
      </w:r>
    </w:p>
    <w:p w:rsidR="00090BB2" w:rsidRPr="00604798" w:rsidRDefault="00090BB2" w:rsidP="00090BB2">
      <w:pPr>
        <w:pStyle w:val="PargrafodaLista"/>
        <w:ind w:left="0"/>
        <w:jc w:val="both"/>
        <w:rPr>
          <w:bCs/>
          <w:i/>
          <w:u w:val="single"/>
        </w:rPr>
      </w:pPr>
      <w:r w:rsidRPr="00604798">
        <w:rPr>
          <w:b/>
          <w:bCs/>
        </w:rPr>
        <w:t xml:space="preserve">Autoria: </w:t>
      </w:r>
      <w:r w:rsidRPr="00604798">
        <w:rPr>
          <w:bCs/>
        </w:rPr>
        <w:t>Brendo Braga e vereadores abaixo assinados.</w:t>
      </w:r>
    </w:p>
    <w:p w:rsidR="00090BB2" w:rsidRPr="00604798" w:rsidRDefault="00090BB2" w:rsidP="00090BB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60479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604798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090BB2" w:rsidRPr="00604798" w:rsidRDefault="00090BB2" w:rsidP="00090BB2">
      <w:pPr>
        <w:pStyle w:val="PargrafodaLista"/>
        <w:ind w:left="0"/>
        <w:jc w:val="both"/>
        <w:rPr>
          <w:b/>
          <w:bCs/>
        </w:rPr>
      </w:pPr>
      <w:r w:rsidRPr="00604798">
        <w:rPr>
          <w:bCs/>
          <w:i/>
          <w:u w:val="single"/>
        </w:rPr>
        <w:t>Com parecer das Comissões:</w:t>
      </w:r>
      <w:r w:rsidRPr="00604798">
        <w:rPr>
          <w:bCs/>
        </w:rPr>
        <w:t xml:space="preserve"> 1) Justiça e Redação; 2) Educação, Saúde e Assistência Social.</w:t>
      </w:r>
    </w:p>
    <w:p w:rsidR="00090BB2" w:rsidRPr="00604798" w:rsidRDefault="00090BB2" w:rsidP="00090BB2">
      <w:pPr>
        <w:pStyle w:val="PargrafodaLista"/>
        <w:ind w:left="0"/>
        <w:jc w:val="both"/>
        <w:rPr>
          <w:lang w:eastAsia="en-US"/>
        </w:rPr>
      </w:pPr>
    </w:p>
    <w:p w:rsidR="00090BB2" w:rsidRPr="00604798" w:rsidRDefault="00090BB2" w:rsidP="00090BB2">
      <w:pPr>
        <w:pStyle w:val="PargrafodaLista"/>
        <w:ind w:left="0"/>
        <w:jc w:val="both"/>
        <w:rPr>
          <w:bCs/>
        </w:rPr>
      </w:pPr>
    </w:p>
    <w:p w:rsidR="00090BB2" w:rsidRPr="00604798" w:rsidRDefault="00090BB2" w:rsidP="00090BB2">
      <w:pPr>
        <w:pStyle w:val="PargrafodaLista"/>
        <w:ind w:left="0"/>
        <w:jc w:val="center"/>
        <w:rPr>
          <w:bCs/>
        </w:rPr>
      </w:pPr>
      <w:r w:rsidRPr="00604798">
        <w:rPr>
          <w:b/>
          <w:bCs/>
          <w:i/>
          <w:u w:val="single"/>
        </w:rPr>
        <w:t>PROPOSITURAS EM TURNO ÚNICO DE VOTAÇÃO</w:t>
      </w:r>
    </w:p>
    <w:p w:rsidR="00090BB2" w:rsidRPr="00604798" w:rsidRDefault="00090BB2" w:rsidP="00090B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0BB2" w:rsidRPr="00604798" w:rsidRDefault="00090BB2" w:rsidP="00090BB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604798"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  <w:t>DEMAIS PROPOSIÇÕES</w:t>
      </w:r>
    </w:p>
    <w:p w:rsidR="00090BB2" w:rsidRPr="00604798" w:rsidRDefault="00090BB2" w:rsidP="00090B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0BB2" w:rsidRPr="00604798" w:rsidRDefault="00090BB2" w:rsidP="00090BB2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604798">
        <w:rPr>
          <w:b/>
        </w:rPr>
        <w:t xml:space="preserve">VOTAÇÃO DO </w:t>
      </w:r>
      <w:hyperlink r:id="rId54" w:history="1">
        <w:r w:rsidRPr="001E7284">
          <w:rPr>
            <w:rStyle w:val="Hyperlink"/>
            <w:b/>
          </w:rPr>
          <w:t>REQUERIMENTO Nº 97/2025</w:t>
        </w:r>
      </w:hyperlink>
      <w:r w:rsidRPr="00604798">
        <w:t xml:space="preserve"> – Requerem ao Plenário,</w:t>
      </w:r>
      <w:r w:rsidRPr="00604798">
        <w:rPr>
          <w:bCs/>
        </w:rPr>
        <w:t xml:space="preserve"> que a 17ª Sessão Ordinária desta Casa seja realizada de forma Itinerante, no Distrito de Primavera, em 23 de maio do corrente ano</w:t>
      </w:r>
      <w:r w:rsidRPr="00604798">
        <w:rPr>
          <w:i/>
        </w:rPr>
        <w:t>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604798">
        <w:rPr>
          <w:b/>
        </w:rPr>
        <w:t xml:space="preserve">Autoria: </w:t>
      </w:r>
      <w:r w:rsidRPr="00604798">
        <w:t>Vereadores abaixo assinados.</w:t>
      </w:r>
    </w:p>
    <w:p w:rsidR="00090BB2" w:rsidRPr="00604798" w:rsidRDefault="00090BB2" w:rsidP="00090B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479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604798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090BB2" w:rsidRPr="00604798" w:rsidRDefault="00090BB2" w:rsidP="00090B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4798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090BB2" w:rsidRPr="00604798" w:rsidRDefault="00090BB2" w:rsidP="00090B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0BB2" w:rsidRPr="00604798" w:rsidRDefault="00090BB2" w:rsidP="00090BB2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604798">
        <w:rPr>
          <w:b/>
        </w:rPr>
        <w:t xml:space="preserve">VOTAÇÃO DO </w:t>
      </w:r>
      <w:hyperlink r:id="rId55" w:history="1">
        <w:r w:rsidRPr="001E7284">
          <w:rPr>
            <w:rStyle w:val="Hyperlink"/>
            <w:b/>
          </w:rPr>
          <w:t>REQUERIMENTO Nº 98/2025</w:t>
        </w:r>
      </w:hyperlink>
      <w:r w:rsidRPr="00604798">
        <w:t xml:space="preserve"> – Requerem </w:t>
      </w:r>
      <w:r w:rsidRPr="00604798">
        <w:rPr>
          <w:color w:val="000000"/>
        </w:rPr>
        <w:t xml:space="preserve">ao Exmo. Senhor Alei Fernandes, Prefeito Municipal, com cópia para a Secretaria Municipal de Administração e para a Controladoria Geral do Município, </w:t>
      </w:r>
      <w:r w:rsidRPr="00604798">
        <w:rPr>
          <w:bCs/>
          <w:color w:val="000000"/>
        </w:rPr>
        <w:t>o cumprimento das Leis da Transparência e do Acesso à Informação, no âmbito do município de Sorriso.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604798">
        <w:rPr>
          <w:b/>
        </w:rPr>
        <w:lastRenderedPageBreak/>
        <w:t xml:space="preserve">Autoria: </w:t>
      </w:r>
      <w:r w:rsidRPr="00604798">
        <w:t xml:space="preserve">Jane </w:t>
      </w:r>
      <w:proofErr w:type="spellStart"/>
      <w:r w:rsidRPr="00604798">
        <w:t>Delalibera</w:t>
      </w:r>
      <w:proofErr w:type="spellEnd"/>
      <w:r w:rsidRPr="00604798">
        <w:t xml:space="preserve">, </w:t>
      </w:r>
      <w:proofErr w:type="spellStart"/>
      <w:r w:rsidRPr="00604798">
        <w:t>Profª</w:t>
      </w:r>
      <w:proofErr w:type="spellEnd"/>
      <w:r w:rsidRPr="00604798">
        <w:t xml:space="preserve"> Silvana Perin, Darci Gonçalves e Adir </w:t>
      </w:r>
      <w:proofErr w:type="spellStart"/>
      <w:r w:rsidRPr="00604798">
        <w:t>Cunico</w:t>
      </w:r>
      <w:proofErr w:type="spellEnd"/>
      <w:r w:rsidRPr="00604798">
        <w:t>.</w:t>
      </w:r>
    </w:p>
    <w:p w:rsidR="00090BB2" w:rsidRPr="00604798" w:rsidRDefault="00090BB2" w:rsidP="00090B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479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604798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090BB2" w:rsidRDefault="00655CA5" w:rsidP="00090B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4798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6617CF" w:rsidRPr="00604798" w:rsidRDefault="006617CF" w:rsidP="00090B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0BB2" w:rsidRPr="00604798" w:rsidRDefault="00090BB2" w:rsidP="00090BB2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604798">
        <w:rPr>
          <w:b/>
        </w:rPr>
        <w:t xml:space="preserve">VOTAÇÃO DO </w:t>
      </w:r>
      <w:hyperlink r:id="rId56" w:history="1">
        <w:r w:rsidRPr="001E7284">
          <w:rPr>
            <w:rStyle w:val="Hyperlink"/>
            <w:b/>
          </w:rPr>
          <w:t>REQUERIMENTO Nº 99/2025</w:t>
        </w:r>
      </w:hyperlink>
      <w:r w:rsidRPr="00604798">
        <w:t xml:space="preserve"> – Requer </w:t>
      </w:r>
      <w:r w:rsidRPr="00604798">
        <w:rPr>
          <w:color w:val="000000"/>
        </w:rPr>
        <w:t xml:space="preserve">ao Exmo. Senhor Alei Fernandes, Prefeito Municipal, com cópia para a Secretaria Municipal de Saúde, </w:t>
      </w:r>
      <w:r w:rsidRPr="00604798">
        <w:rPr>
          <w:bCs/>
          <w:color w:val="000000"/>
        </w:rPr>
        <w:t>informações acerca do credenciamento da clínica de tratamento renal construída pelo município de Sorriso, quais sejam: a) o Instituto Nefrológico de Sorriso está credenciado junto ao Sistema Único de Saúde (SUS) para custeio dos serviços oferecidos na unidade? Caso sim, requer-se cópia do ato oficial de credenciamento; b) caso o Instituto Nefrológico de Sorriso não esteja credenciado junto ao SUS, quais medidas ainda são necessárias para que o credenciamento seja realizado?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604798">
        <w:rPr>
          <w:b/>
        </w:rPr>
        <w:t xml:space="preserve">Autoria: </w:t>
      </w:r>
      <w:r w:rsidRPr="00604798">
        <w:t xml:space="preserve">Jane </w:t>
      </w:r>
      <w:proofErr w:type="spellStart"/>
      <w:r w:rsidRPr="00604798">
        <w:t>Delalibera</w:t>
      </w:r>
      <w:proofErr w:type="spellEnd"/>
      <w:r w:rsidRPr="00604798">
        <w:t>.</w:t>
      </w:r>
    </w:p>
    <w:p w:rsidR="00090BB2" w:rsidRPr="00604798" w:rsidRDefault="00090BB2" w:rsidP="00090B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479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604798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090BB2" w:rsidRDefault="00085522" w:rsidP="00090B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7DCA">
        <w:rPr>
          <w:bCs/>
        </w:rPr>
        <w:t>------------------------------------------------</w:t>
      </w:r>
    </w:p>
    <w:p w:rsidR="00085522" w:rsidRPr="00604798" w:rsidRDefault="00085522" w:rsidP="00090B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0BB2" w:rsidRPr="00604798" w:rsidRDefault="00090BB2" w:rsidP="00090BB2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604798">
        <w:rPr>
          <w:b/>
        </w:rPr>
        <w:t xml:space="preserve">VOTAÇÃO DO </w:t>
      </w:r>
      <w:hyperlink r:id="rId57" w:history="1">
        <w:r w:rsidRPr="001E7284">
          <w:rPr>
            <w:rStyle w:val="Hyperlink"/>
            <w:b/>
          </w:rPr>
          <w:t>REQUERIMENTO Nº 100/2025</w:t>
        </w:r>
      </w:hyperlink>
      <w:r w:rsidRPr="00604798">
        <w:t xml:space="preserve"> – Requer </w:t>
      </w:r>
      <w:r w:rsidRPr="00604798">
        <w:rPr>
          <w:color w:val="000000"/>
        </w:rPr>
        <w:t xml:space="preserve">ao Exmo. Senhor Alei Fernandes, Prefeito Municipal, com cópia para a Secretaria Municipal de Infraestrutura, Transportes e Saneamento, </w:t>
      </w:r>
      <w:r w:rsidRPr="00604798">
        <w:rPr>
          <w:bCs/>
          <w:color w:val="000000"/>
        </w:rPr>
        <w:t>informações sobre a limpeza e manutenção das bocas de lobo (bueiros) do município de Sorriso, quais sejam: a) qual a data da última ação de limpeza e dedetização das bocas de lobo (bueiros) dos bairros de Sorriso?; b) qual a data prevista para a próxima ação congênere?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604798">
        <w:rPr>
          <w:b/>
        </w:rPr>
        <w:t xml:space="preserve">Autoria: </w:t>
      </w:r>
      <w:r w:rsidRPr="00604798">
        <w:t xml:space="preserve">Jane </w:t>
      </w:r>
      <w:proofErr w:type="spellStart"/>
      <w:r w:rsidRPr="00604798">
        <w:t>Delalibera</w:t>
      </w:r>
      <w:proofErr w:type="spellEnd"/>
      <w:r w:rsidRPr="00604798">
        <w:t>.</w:t>
      </w:r>
    </w:p>
    <w:p w:rsidR="00090BB2" w:rsidRPr="00604798" w:rsidRDefault="00090BB2" w:rsidP="00090B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479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604798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090BB2" w:rsidRPr="00604798" w:rsidRDefault="00090BB2" w:rsidP="00090B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4798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090BB2" w:rsidRPr="00604798" w:rsidRDefault="00090BB2" w:rsidP="00090B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0BB2" w:rsidRPr="00604798" w:rsidRDefault="00090BB2" w:rsidP="00090BB2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604798">
        <w:rPr>
          <w:b/>
        </w:rPr>
        <w:t xml:space="preserve">VOTAÇÃO DO </w:t>
      </w:r>
      <w:hyperlink r:id="rId58" w:history="1">
        <w:r w:rsidRPr="001E7284">
          <w:rPr>
            <w:rStyle w:val="Hyperlink"/>
            <w:b/>
          </w:rPr>
          <w:t>REQUERIMENTO Nº 101/2025</w:t>
        </w:r>
      </w:hyperlink>
      <w:r w:rsidRPr="00604798">
        <w:t xml:space="preserve"> – Requer </w:t>
      </w:r>
      <w:r w:rsidRPr="00604798">
        <w:rPr>
          <w:color w:val="000000"/>
        </w:rPr>
        <w:t xml:space="preserve">ao Exmo. Senhor Alei Fernandes, Prefeito Municipal, com cópia para a Secretaria Municipal de Saúde, </w:t>
      </w:r>
      <w:r w:rsidRPr="00604798">
        <w:rPr>
          <w:bCs/>
          <w:color w:val="000000"/>
        </w:rPr>
        <w:t>cópia do protocolo do projeto encaminhado ao Ministério da Saúde, referente à implantação do Centro de Especialidade do Autista, que será construído no município de Sorriso/MT.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604798">
        <w:rPr>
          <w:b/>
        </w:rPr>
        <w:t xml:space="preserve">Autoria: </w:t>
      </w:r>
      <w:r w:rsidRPr="00604798">
        <w:t xml:space="preserve">Jane </w:t>
      </w:r>
      <w:proofErr w:type="spellStart"/>
      <w:r w:rsidRPr="00604798">
        <w:t>Delalibera</w:t>
      </w:r>
      <w:proofErr w:type="spellEnd"/>
      <w:r w:rsidRPr="00604798">
        <w:t>.</w:t>
      </w:r>
    </w:p>
    <w:p w:rsidR="00090BB2" w:rsidRPr="00604798" w:rsidRDefault="00090BB2" w:rsidP="00090B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479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604798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090BB2" w:rsidRPr="00604798" w:rsidRDefault="00090BB2" w:rsidP="00090B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4798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090BB2" w:rsidRPr="00604798" w:rsidRDefault="00090BB2" w:rsidP="00090B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0BB2" w:rsidRPr="00604798" w:rsidRDefault="00090BB2" w:rsidP="00090BB2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604798">
        <w:rPr>
          <w:b/>
        </w:rPr>
        <w:t xml:space="preserve">VOTAÇÃO DO </w:t>
      </w:r>
      <w:hyperlink r:id="rId59" w:history="1">
        <w:r w:rsidRPr="001E7284">
          <w:rPr>
            <w:rStyle w:val="Hyperlink"/>
            <w:b/>
          </w:rPr>
          <w:t>REQUERIMENTO Nº 102/2025</w:t>
        </w:r>
      </w:hyperlink>
      <w:r w:rsidRPr="00604798">
        <w:t xml:space="preserve"> – Requerem </w:t>
      </w:r>
      <w:r w:rsidRPr="00604798">
        <w:rPr>
          <w:color w:val="000000"/>
        </w:rPr>
        <w:t xml:space="preserve">ao Exmo. Senhor Alexandre Silveira, Ministro das Minas e Energia, ao Exmo. Senhor Wilson Ferreira Junior, Presidente da Eletrobrás, ao Exmo. Senhor Antônio Augusto </w:t>
      </w:r>
      <w:proofErr w:type="spellStart"/>
      <w:r w:rsidRPr="00604798">
        <w:rPr>
          <w:color w:val="000000"/>
        </w:rPr>
        <w:t>Bachara</w:t>
      </w:r>
      <w:proofErr w:type="spellEnd"/>
      <w:r w:rsidRPr="00604798">
        <w:rPr>
          <w:color w:val="000000"/>
        </w:rPr>
        <w:t xml:space="preserve"> </w:t>
      </w:r>
      <w:proofErr w:type="spellStart"/>
      <w:r w:rsidRPr="00604798">
        <w:rPr>
          <w:color w:val="000000"/>
        </w:rPr>
        <w:t>Pardauil</w:t>
      </w:r>
      <w:proofErr w:type="spellEnd"/>
      <w:r w:rsidRPr="00604798">
        <w:rPr>
          <w:color w:val="000000"/>
        </w:rPr>
        <w:t xml:space="preserve">, Presidente da Eletronorte, ao Exmo. Senhor </w:t>
      </w:r>
      <w:r w:rsidRPr="00604798">
        <w:rPr>
          <w:iCs/>
        </w:rPr>
        <w:t xml:space="preserve">Ricardo Perez Botelho, Diretor Presidente da </w:t>
      </w:r>
      <w:proofErr w:type="spellStart"/>
      <w:r w:rsidRPr="00604798">
        <w:rPr>
          <w:iCs/>
        </w:rPr>
        <w:t>Energisa</w:t>
      </w:r>
      <w:proofErr w:type="spellEnd"/>
      <w:r w:rsidRPr="00604798">
        <w:rPr>
          <w:color w:val="000000"/>
        </w:rPr>
        <w:t xml:space="preserve">, com cópia ao Exmo. Sr. Alei Fernandes, Prefeito Municipal, </w:t>
      </w:r>
      <w:r w:rsidRPr="00604798">
        <w:t xml:space="preserve">a substituição dos cabos de energia, por modelos adequados e, o aumento da potência dos transformadores nos bairros Industrial Leonel </w:t>
      </w:r>
      <w:proofErr w:type="spellStart"/>
      <w:r w:rsidRPr="00604798">
        <w:t>Bedin</w:t>
      </w:r>
      <w:proofErr w:type="spellEnd"/>
      <w:r w:rsidRPr="00604798">
        <w:t xml:space="preserve"> e Loteamento Eldorado, no município de Sorriso/MT.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604798">
        <w:rPr>
          <w:b/>
        </w:rPr>
        <w:t xml:space="preserve">Autoria: </w:t>
      </w:r>
      <w:r w:rsidRPr="00604798">
        <w:t xml:space="preserve">Rodrigo </w:t>
      </w:r>
      <w:proofErr w:type="spellStart"/>
      <w:r w:rsidRPr="00604798">
        <w:t>Matterazzi</w:t>
      </w:r>
      <w:proofErr w:type="spellEnd"/>
      <w:r w:rsidRPr="00604798">
        <w:t xml:space="preserve"> e Darci Gonçalves.</w:t>
      </w:r>
    </w:p>
    <w:p w:rsidR="00090BB2" w:rsidRPr="00604798" w:rsidRDefault="00090BB2" w:rsidP="00090B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479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604798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090BB2" w:rsidRPr="00604798" w:rsidRDefault="00090BB2" w:rsidP="00090B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4798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090BB2" w:rsidRPr="00604798" w:rsidRDefault="00090BB2" w:rsidP="00090B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0BB2" w:rsidRPr="00604798" w:rsidRDefault="00090BB2" w:rsidP="00090BB2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604798">
        <w:rPr>
          <w:b/>
        </w:rPr>
        <w:t xml:space="preserve">VOTAÇÃO DO </w:t>
      </w:r>
      <w:hyperlink r:id="rId60" w:history="1">
        <w:r w:rsidRPr="001E7284">
          <w:rPr>
            <w:rStyle w:val="Hyperlink"/>
            <w:b/>
          </w:rPr>
          <w:t>REQUERIMENTO Nº 103/2025</w:t>
        </w:r>
      </w:hyperlink>
      <w:r w:rsidRPr="00604798">
        <w:t xml:space="preserve"> – Requerem ao Exmo. Senhor Alei Fernandes, Prefeito Municipal, à Secretaria Municipal de Administração e à Secretaria Municipal de Educação, informações sobre os kits escolares e quais as papelarias que realizaram as entrega dos kits e o valor destinado a aquisição desses kits escolares, no município de Sorriso-MT.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604798">
        <w:rPr>
          <w:b/>
        </w:rPr>
        <w:t xml:space="preserve">Autoria: </w:t>
      </w:r>
      <w:proofErr w:type="spellStart"/>
      <w:r w:rsidRPr="00604798">
        <w:t>Profª</w:t>
      </w:r>
      <w:proofErr w:type="spellEnd"/>
      <w:r w:rsidRPr="00604798">
        <w:t xml:space="preserve"> Silvana Perin e vereadores abaixo assinados.</w:t>
      </w:r>
    </w:p>
    <w:p w:rsidR="00090BB2" w:rsidRPr="00604798" w:rsidRDefault="00090BB2" w:rsidP="00090B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479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604798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090BB2" w:rsidRPr="00604798" w:rsidRDefault="00090BB2" w:rsidP="00090B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4798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090BB2" w:rsidRPr="00604798" w:rsidRDefault="00090BB2" w:rsidP="00090B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0BB2" w:rsidRPr="00604798" w:rsidRDefault="00090BB2" w:rsidP="00090BB2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604798">
        <w:rPr>
          <w:b/>
        </w:rPr>
        <w:t xml:space="preserve">VOTAÇÃO DO </w:t>
      </w:r>
      <w:hyperlink r:id="rId61" w:history="1">
        <w:r w:rsidRPr="001E7284">
          <w:rPr>
            <w:rStyle w:val="Hyperlink"/>
            <w:b/>
          </w:rPr>
          <w:t>REQUERIMENTO Nº 104/2025</w:t>
        </w:r>
      </w:hyperlink>
      <w:r w:rsidRPr="00604798">
        <w:t xml:space="preserve"> – Requerem ao Exmo. </w:t>
      </w:r>
      <w:proofErr w:type="gramStart"/>
      <w:r w:rsidRPr="00604798">
        <w:t>Sr. Sandoval</w:t>
      </w:r>
      <w:proofErr w:type="gramEnd"/>
      <w:r w:rsidRPr="00604798">
        <w:t xml:space="preserve"> de </w:t>
      </w:r>
      <w:proofErr w:type="spellStart"/>
      <w:r w:rsidRPr="00604798">
        <w:t>Araujo</w:t>
      </w:r>
      <w:proofErr w:type="spellEnd"/>
      <w:r w:rsidRPr="00604798">
        <w:t xml:space="preserve"> Feitosa Neto, Diretor Geral da Agência Nacional de Energia Elétrica, com cópia para o Exmo. Sr. Ricardo </w:t>
      </w:r>
      <w:r w:rsidRPr="00604798">
        <w:lastRenderedPageBreak/>
        <w:t xml:space="preserve">Perez Botelho, Diretor Presidente da </w:t>
      </w:r>
      <w:proofErr w:type="spellStart"/>
      <w:r w:rsidRPr="00604798">
        <w:t>Energisa</w:t>
      </w:r>
      <w:proofErr w:type="spellEnd"/>
      <w:r w:rsidRPr="00604798">
        <w:t xml:space="preserve"> e ao Exmo. Sr. Alexandre Silveira de Oliveira, Ministro de Minas e Energia, providências para sanar as constantes quedas de energia elétrica nos bairros Santa Clara I e II, no município de Sorriso/MT.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604798">
        <w:rPr>
          <w:b/>
        </w:rPr>
        <w:t xml:space="preserve">Autoria: </w:t>
      </w:r>
      <w:proofErr w:type="spellStart"/>
      <w:r w:rsidRPr="00604798">
        <w:t>Profª</w:t>
      </w:r>
      <w:proofErr w:type="spellEnd"/>
      <w:r w:rsidRPr="00604798">
        <w:t xml:space="preserve"> Silvana Perin e vereadores abaixo assinados.</w:t>
      </w:r>
    </w:p>
    <w:p w:rsidR="00090BB2" w:rsidRPr="00604798" w:rsidRDefault="00090BB2" w:rsidP="00090B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479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604798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090BB2" w:rsidRDefault="00B667CE" w:rsidP="00090B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4798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B667CE" w:rsidRPr="00604798" w:rsidRDefault="00B667CE" w:rsidP="00090B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0BB2" w:rsidRPr="00604798" w:rsidRDefault="00090BB2" w:rsidP="00090BB2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604798">
        <w:rPr>
          <w:b/>
        </w:rPr>
        <w:t xml:space="preserve">VOTAÇÃO DO </w:t>
      </w:r>
      <w:hyperlink r:id="rId62" w:history="1">
        <w:r w:rsidRPr="001E7284">
          <w:rPr>
            <w:rStyle w:val="Hyperlink"/>
            <w:b/>
          </w:rPr>
          <w:t>REQUERIMENTO Nº 105/2025</w:t>
        </w:r>
      </w:hyperlink>
      <w:r w:rsidRPr="00604798">
        <w:t xml:space="preserve"> – Requer à Mesa Diretora, a convocação da Sra. Adriana Ester </w:t>
      </w:r>
      <w:proofErr w:type="spellStart"/>
      <w:r w:rsidRPr="00604798">
        <w:t>Reichert</w:t>
      </w:r>
      <w:proofErr w:type="spellEnd"/>
      <w:r w:rsidRPr="00604798">
        <w:t xml:space="preserve"> </w:t>
      </w:r>
      <w:proofErr w:type="spellStart"/>
      <w:r w:rsidRPr="00604798">
        <w:t>Palu</w:t>
      </w:r>
      <w:proofErr w:type="spellEnd"/>
      <w:r w:rsidRPr="00604798">
        <w:t>, Secretária Municipal de Educação, para que compareça na próxima Sessão Ordinária da Câmara Municipal, a realizar-se no dia 14 de maio de 2025, com o objetivo de prestar esclarecimentos e apresentar os números relacionados à situação da Secretaria Municipal de Educação, na transição da gestão passada para a atual gestão, bem como os números da avaliação de aprendizagem feita em 2025.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604798">
        <w:rPr>
          <w:b/>
        </w:rPr>
        <w:t xml:space="preserve">Autoria: </w:t>
      </w:r>
      <w:proofErr w:type="spellStart"/>
      <w:r w:rsidRPr="00604798">
        <w:t>Profª</w:t>
      </w:r>
      <w:proofErr w:type="spellEnd"/>
      <w:r w:rsidRPr="00604798">
        <w:t xml:space="preserve"> Silvana Perin.</w:t>
      </w:r>
    </w:p>
    <w:p w:rsidR="00090BB2" w:rsidRDefault="006617CF" w:rsidP="00090B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479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604798">
        <w:rPr>
          <w:rFonts w:ascii="Times New Roman" w:hAnsi="Times New Roman" w:cs="Times New Roman"/>
          <w:bCs/>
          <w:sz w:val="24"/>
          <w:szCs w:val="24"/>
        </w:rPr>
        <w:t>Maioria</w:t>
      </w:r>
      <w:r>
        <w:rPr>
          <w:rFonts w:ascii="Times New Roman" w:hAnsi="Times New Roman" w:cs="Times New Roman"/>
          <w:bCs/>
          <w:sz w:val="24"/>
          <w:szCs w:val="24"/>
        </w:rPr>
        <w:t xml:space="preserve"> Simples.</w:t>
      </w:r>
    </w:p>
    <w:p w:rsidR="005C707E" w:rsidRDefault="005C707E" w:rsidP="00090B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4798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5C707E" w:rsidRDefault="005C707E" w:rsidP="00090B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0BB2" w:rsidRPr="00604798" w:rsidRDefault="00090BB2" w:rsidP="00090BB2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604798">
        <w:rPr>
          <w:b/>
        </w:rPr>
        <w:t xml:space="preserve">VOTAÇÃO DO </w:t>
      </w:r>
      <w:hyperlink r:id="rId63" w:history="1">
        <w:r w:rsidRPr="001E7284">
          <w:rPr>
            <w:rStyle w:val="Hyperlink"/>
            <w:b/>
          </w:rPr>
          <w:t>REQUERIMENTO Nº 106/2025</w:t>
        </w:r>
      </w:hyperlink>
      <w:r w:rsidRPr="00604798">
        <w:t xml:space="preserve"> – Requer à empresa </w:t>
      </w:r>
      <w:proofErr w:type="spellStart"/>
      <w:r w:rsidRPr="00604798">
        <w:t>Energisa</w:t>
      </w:r>
      <w:proofErr w:type="spellEnd"/>
      <w:r w:rsidRPr="00604798">
        <w:t xml:space="preserve"> Mato Grosso – Distribuidora de Energia S.A.,</w:t>
      </w:r>
      <w:r w:rsidRPr="00604798">
        <w:rPr>
          <w:b/>
          <w:bCs/>
        </w:rPr>
        <w:t xml:space="preserve"> </w:t>
      </w:r>
      <w:r w:rsidRPr="00604798">
        <w:rPr>
          <w:bCs/>
        </w:rPr>
        <w:t>o fornecimento de energia elétrica trifásica ao Assentamento Projeto Casulo Chão do Amanhã, no município de Sorriso/MT.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604798">
        <w:rPr>
          <w:b/>
        </w:rPr>
        <w:t xml:space="preserve">Autoria: </w:t>
      </w:r>
      <w:r w:rsidRPr="00604798">
        <w:t xml:space="preserve">Adir </w:t>
      </w:r>
      <w:proofErr w:type="spellStart"/>
      <w:r w:rsidRPr="00604798">
        <w:t>Cunico</w:t>
      </w:r>
      <w:proofErr w:type="spellEnd"/>
      <w:r w:rsidRPr="00604798">
        <w:t>.</w:t>
      </w:r>
    </w:p>
    <w:p w:rsidR="00090BB2" w:rsidRPr="00604798" w:rsidRDefault="006617CF" w:rsidP="00090B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479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604798">
        <w:rPr>
          <w:rFonts w:ascii="Times New Roman" w:hAnsi="Times New Roman" w:cs="Times New Roman"/>
          <w:bCs/>
          <w:sz w:val="24"/>
          <w:szCs w:val="24"/>
        </w:rPr>
        <w:t>Maioria</w:t>
      </w:r>
      <w:r>
        <w:rPr>
          <w:rFonts w:ascii="Times New Roman" w:hAnsi="Times New Roman" w:cs="Times New Roman"/>
          <w:bCs/>
          <w:sz w:val="24"/>
          <w:szCs w:val="24"/>
        </w:rPr>
        <w:t xml:space="preserve"> Simples.</w:t>
      </w:r>
    </w:p>
    <w:p w:rsidR="00090BB2" w:rsidRPr="00604798" w:rsidRDefault="00090BB2" w:rsidP="00090B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4798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090BB2" w:rsidRPr="00604798" w:rsidRDefault="00090BB2" w:rsidP="00090B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0BB2" w:rsidRPr="00604798" w:rsidRDefault="00090BB2" w:rsidP="00090BB2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604798">
        <w:rPr>
          <w:b/>
        </w:rPr>
        <w:t xml:space="preserve">VOTAÇÃO DO </w:t>
      </w:r>
      <w:hyperlink r:id="rId64" w:history="1">
        <w:r w:rsidRPr="001E7284">
          <w:rPr>
            <w:rStyle w:val="Hyperlink"/>
            <w:b/>
          </w:rPr>
          <w:t>REQUERIMENTO Nº 107/2025</w:t>
        </w:r>
      </w:hyperlink>
      <w:r w:rsidRPr="00604798">
        <w:t xml:space="preserve"> – Requerem ao Exmo. Governador do Estado de Mato Grosso Sr. Mauro Mendes, ao Sr. Deputado Estadual Diego Guimarães (Republicanos) com cópia ao Exmo. Sr. Alei Fernandes, Prefeito Municipal de Sorriso, a </w:t>
      </w:r>
      <w:r w:rsidRPr="00604798">
        <w:rPr>
          <w:color w:val="000000"/>
        </w:rPr>
        <w:t>aquisição de uma Van para apoio às ações da Secretaria Municipal da Mulher e da Família, do município de Sorriso-MT.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604798">
        <w:rPr>
          <w:b/>
        </w:rPr>
        <w:t xml:space="preserve">Autoria: </w:t>
      </w:r>
      <w:r w:rsidRPr="00604798">
        <w:t>Brendo Bra</w:t>
      </w:r>
      <w:r w:rsidR="006617CF">
        <w:t>ga e vereadores abaixo assinados.</w:t>
      </w:r>
    </w:p>
    <w:p w:rsidR="00090BB2" w:rsidRPr="00604798" w:rsidRDefault="00090BB2" w:rsidP="00090B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479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604798">
        <w:rPr>
          <w:rFonts w:ascii="Times New Roman" w:hAnsi="Times New Roman" w:cs="Times New Roman"/>
          <w:bCs/>
          <w:sz w:val="24"/>
          <w:szCs w:val="24"/>
        </w:rPr>
        <w:t>Maioria</w:t>
      </w:r>
      <w:r w:rsidR="006617CF">
        <w:rPr>
          <w:rFonts w:ascii="Times New Roman" w:hAnsi="Times New Roman" w:cs="Times New Roman"/>
          <w:bCs/>
          <w:sz w:val="24"/>
          <w:szCs w:val="24"/>
        </w:rPr>
        <w:t xml:space="preserve"> Simples.</w:t>
      </w:r>
    </w:p>
    <w:p w:rsidR="00090BB2" w:rsidRPr="00604798" w:rsidRDefault="00090BB2" w:rsidP="00090B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4798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090BB2" w:rsidRPr="00604798" w:rsidRDefault="00090BB2" w:rsidP="00090B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0BB2" w:rsidRPr="00604798" w:rsidRDefault="00090BB2" w:rsidP="00090BB2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604798">
        <w:rPr>
          <w:b/>
        </w:rPr>
        <w:t xml:space="preserve">VOTAÇÃO DO </w:t>
      </w:r>
      <w:hyperlink r:id="rId65" w:history="1">
        <w:r w:rsidRPr="001E7284">
          <w:rPr>
            <w:rStyle w:val="Hyperlink"/>
            <w:b/>
          </w:rPr>
          <w:t>REQUERIMENTO Nº 108/2025</w:t>
        </w:r>
      </w:hyperlink>
      <w:r w:rsidRPr="00604798">
        <w:t xml:space="preserve"> – Requerem ao Exmo. Governador do Estado de Mato Grosso, Sr. Mauro Mendes, ao Exmo. Dr. </w:t>
      </w:r>
      <w:proofErr w:type="spellStart"/>
      <w:r w:rsidRPr="00604798">
        <w:t>Laudemi</w:t>
      </w:r>
      <w:proofErr w:type="spellEnd"/>
      <w:r w:rsidRPr="00604798">
        <w:t xml:space="preserve"> Moreira Nogueira, Diretor Presidente do Hospital de Câncer de Mato Grosso, ao Sr. Deputado Estadual Diego Guimarães (Republicanos), com cópia ao Exmo. Sr. Alei Fernandes, Prefeito Municipal de Sorriso, </w:t>
      </w:r>
      <w:r w:rsidRPr="00604798">
        <w:rPr>
          <w:color w:val="000000"/>
        </w:rPr>
        <w:t>a implantação de um Polo do Hospital de Câncer de Mato Grosso</w:t>
      </w:r>
      <w:r w:rsidRPr="00604798">
        <w:t>, no município de Sorriso-MT.</w:t>
      </w:r>
    </w:p>
    <w:p w:rsidR="00090BB2" w:rsidRPr="00604798" w:rsidRDefault="00090BB2" w:rsidP="00090BB2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604798">
        <w:rPr>
          <w:b/>
        </w:rPr>
        <w:t xml:space="preserve">Autoria: </w:t>
      </w:r>
      <w:r w:rsidRPr="00604798">
        <w:t>Brendo Braga, Toco Baggi</w:t>
      </w:r>
      <w:r w:rsidR="006617CF">
        <w:t>o e vereadores abaixo assinados</w:t>
      </w:r>
      <w:r w:rsidRPr="00604798">
        <w:t>.</w:t>
      </w:r>
    </w:p>
    <w:p w:rsidR="00090BB2" w:rsidRPr="00604798" w:rsidRDefault="006617CF" w:rsidP="00090B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4798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604798">
        <w:rPr>
          <w:rFonts w:ascii="Times New Roman" w:hAnsi="Times New Roman" w:cs="Times New Roman"/>
          <w:bCs/>
          <w:sz w:val="24"/>
          <w:szCs w:val="24"/>
        </w:rPr>
        <w:t>Maioria</w:t>
      </w:r>
      <w:r>
        <w:rPr>
          <w:rFonts w:ascii="Times New Roman" w:hAnsi="Times New Roman" w:cs="Times New Roman"/>
          <w:bCs/>
          <w:sz w:val="24"/>
          <w:szCs w:val="24"/>
        </w:rPr>
        <w:t xml:space="preserve"> Simples.</w:t>
      </w:r>
    </w:p>
    <w:p w:rsidR="00090BB2" w:rsidRPr="00604798" w:rsidRDefault="00090BB2" w:rsidP="00090B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0BB2" w:rsidRPr="00604798" w:rsidRDefault="00090BB2" w:rsidP="00090B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090BB2" w:rsidRPr="00604798" w:rsidTr="00982CB6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B2" w:rsidRPr="00604798" w:rsidRDefault="00090BB2" w:rsidP="00982CB6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604798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IV PARTE: EXPLICAÇÕES PESSOAIS</w:t>
            </w:r>
          </w:p>
        </w:tc>
      </w:tr>
    </w:tbl>
    <w:p w:rsidR="00090BB2" w:rsidRPr="00604798" w:rsidRDefault="00090BB2" w:rsidP="00090B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0BB2" w:rsidRPr="00604798" w:rsidRDefault="00090BB2" w:rsidP="00090B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798">
        <w:rPr>
          <w:rFonts w:ascii="Times New Roman" w:hAnsi="Times New Roman" w:cs="Times New Roman"/>
          <w:b/>
          <w:sz w:val="24"/>
          <w:szCs w:val="24"/>
        </w:rPr>
        <w:t>Uso da palavra livre pelos vereadores:</w:t>
      </w:r>
    </w:p>
    <w:p w:rsidR="00090BB2" w:rsidRPr="00604798" w:rsidRDefault="00090BB2" w:rsidP="00090BB2">
      <w:pPr>
        <w:pStyle w:val="PargrafodaLista"/>
        <w:ind w:left="0"/>
        <w:jc w:val="both"/>
        <w:rPr>
          <w:bCs/>
        </w:rPr>
      </w:pPr>
    </w:p>
    <w:p w:rsidR="00090BB2" w:rsidRPr="00604798" w:rsidRDefault="00A84F56" w:rsidP="00090BB2">
      <w:pPr>
        <w:pStyle w:val="PargrafodaLista"/>
        <w:ind w:left="0"/>
      </w:pPr>
      <w:hyperlink r:id="rId66" w:history="1">
        <w:r w:rsidR="00090BB2" w:rsidRPr="00604798">
          <w:rPr>
            <w:rStyle w:val="Hyperlink"/>
          </w:rPr>
          <w:t>TOCO BAGGIO</w:t>
        </w:r>
      </w:hyperlink>
      <w:r w:rsidR="00090BB2" w:rsidRPr="00604798">
        <w:t xml:space="preserve"> - PSDB</w:t>
      </w:r>
    </w:p>
    <w:p w:rsidR="00090BB2" w:rsidRPr="00604798" w:rsidRDefault="00A84F56" w:rsidP="00090BB2">
      <w:pPr>
        <w:pStyle w:val="PargrafodaLista"/>
        <w:ind w:left="0"/>
      </w:pPr>
      <w:hyperlink r:id="rId67" w:history="1">
        <w:r w:rsidR="00090BB2" w:rsidRPr="00604798">
          <w:rPr>
            <w:rStyle w:val="Hyperlink"/>
          </w:rPr>
          <w:t>WANDERLEY PAULO</w:t>
        </w:r>
      </w:hyperlink>
      <w:r w:rsidR="00090BB2" w:rsidRPr="00604798">
        <w:t xml:space="preserve"> – Progressistas</w:t>
      </w:r>
    </w:p>
    <w:p w:rsidR="00090BB2" w:rsidRPr="00604798" w:rsidRDefault="00A84F56" w:rsidP="00090BB2">
      <w:pPr>
        <w:pStyle w:val="PargrafodaLista"/>
        <w:ind w:left="0"/>
      </w:pPr>
      <w:hyperlink r:id="rId68" w:history="1">
        <w:r w:rsidR="00090BB2" w:rsidRPr="00604798">
          <w:rPr>
            <w:rStyle w:val="Hyperlink"/>
          </w:rPr>
          <w:t>JANE DELALIBERA</w:t>
        </w:r>
      </w:hyperlink>
      <w:r w:rsidR="00090BB2" w:rsidRPr="00604798">
        <w:t xml:space="preserve"> - PL</w:t>
      </w:r>
    </w:p>
    <w:p w:rsidR="00090BB2" w:rsidRPr="00604798" w:rsidRDefault="00A84F56" w:rsidP="00090BB2">
      <w:pPr>
        <w:pStyle w:val="PargrafodaLista"/>
        <w:ind w:left="0"/>
      </w:pPr>
      <w:hyperlink r:id="rId69" w:history="1">
        <w:r w:rsidR="00090BB2" w:rsidRPr="00604798">
          <w:rPr>
            <w:rStyle w:val="Hyperlink"/>
          </w:rPr>
          <w:t>ADIR CUNICO</w:t>
        </w:r>
      </w:hyperlink>
      <w:r w:rsidR="00090BB2" w:rsidRPr="00604798">
        <w:t xml:space="preserve"> – Novo</w:t>
      </w:r>
    </w:p>
    <w:p w:rsidR="00090BB2" w:rsidRPr="00604798" w:rsidRDefault="00A84F56" w:rsidP="00090BB2">
      <w:pPr>
        <w:pStyle w:val="PargrafodaLista"/>
        <w:ind w:left="0"/>
      </w:pPr>
      <w:hyperlink r:id="rId70" w:history="1">
        <w:r w:rsidR="00090BB2" w:rsidRPr="00604798">
          <w:rPr>
            <w:rStyle w:val="Hyperlink"/>
          </w:rPr>
          <w:t>BRENDO BRAGA</w:t>
        </w:r>
      </w:hyperlink>
      <w:r w:rsidR="00090BB2" w:rsidRPr="00604798">
        <w:t xml:space="preserve"> - Republicanos </w:t>
      </w:r>
    </w:p>
    <w:p w:rsidR="00090BB2" w:rsidRPr="00604798" w:rsidRDefault="00A84F56" w:rsidP="00090BB2">
      <w:pPr>
        <w:pStyle w:val="PargrafodaLista"/>
        <w:ind w:left="0"/>
      </w:pPr>
      <w:hyperlink r:id="rId71" w:history="1">
        <w:r w:rsidR="00090BB2" w:rsidRPr="00604798">
          <w:rPr>
            <w:rStyle w:val="Hyperlink"/>
          </w:rPr>
          <w:t>DARCI GONÇALVES</w:t>
        </w:r>
      </w:hyperlink>
      <w:r w:rsidR="00090BB2" w:rsidRPr="00604798">
        <w:t xml:space="preserve"> - MDB</w:t>
      </w:r>
    </w:p>
    <w:p w:rsidR="00090BB2" w:rsidRPr="00604798" w:rsidRDefault="00A84F56" w:rsidP="00090BB2">
      <w:pPr>
        <w:pStyle w:val="PargrafodaLista"/>
        <w:ind w:left="0"/>
      </w:pPr>
      <w:hyperlink r:id="rId72" w:history="1">
        <w:r w:rsidR="00090BB2" w:rsidRPr="00604798">
          <w:rPr>
            <w:rStyle w:val="Hyperlink"/>
          </w:rPr>
          <w:t>DIOGO KRIGUER</w:t>
        </w:r>
      </w:hyperlink>
      <w:r w:rsidR="00090BB2" w:rsidRPr="00604798">
        <w:rPr>
          <w:bCs/>
        </w:rPr>
        <w:t xml:space="preserve"> – PSDB</w:t>
      </w:r>
    </w:p>
    <w:p w:rsidR="00090BB2" w:rsidRPr="00604798" w:rsidRDefault="00A84F56" w:rsidP="00090BB2">
      <w:pPr>
        <w:pStyle w:val="PargrafodaLista"/>
        <w:ind w:left="0"/>
      </w:pPr>
      <w:hyperlink r:id="rId73" w:history="1">
        <w:r w:rsidR="00090BB2" w:rsidRPr="00604798">
          <w:rPr>
            <w:rStyle w:val="Hyperlink"/>
          </w:rPr>
          <w:t>EMERSON FARIAS</w:t>
        </w:r>
      </w:hyperlink>
      <w:r w:rsidR="00090BB2" w:rsidRPr="00604798">
        <w:t xml:space="preserve"> – PL</w:t>
      </w:r>
    </w:p>
    <w:p w:rsidR="00090BB2" w:rsidRPr="00604798" w:rsidRDefault="00A84F56" w:rsidP="00090BB2">
      <w:pPr>
        <w:pStyle w:val="PargrafodaLista"/>
        <w:ind w:left="0"/>
      </w:pPr>
      <w:hyperlink r:id="rId74" w:history="1">
        <w:r w:rsidR="00090BB2" w:rsidRPr="00604798">
          <w:rPr>
            <w:rStyle w:val="Hyperlink"/>
          </w:rPr>
          <w:t>GRINGO DO BARREIRO</w:t>
        </w:r>
      </w:hyperlink>
      <w:r w:rsidR="00090BB2" w:rsidRPr="00604798">
        <w:t xml:space="preserve"> - PL</w:t>
      </w:r>
    </w:p>
    <w:p w:rsidR="00090BB2" w:rsidRPr="00604798" w:rsidRDefault="00A84F56" w:rsidP="00090BB2">
      <w:pPr>
        <w:pStyle w:val="PargrafodaLista"/>
        <w:ind w:left="0"/>
        <w:rPr>
          <w:bCs/>
        </w:rPr>
      </w:pPr>
      <w:hyperlink r:id="rId75" w:history="1">
        <w:r w:rsidR="00090BB2" w:rsidRPr="00604798">
          <w:rPr>
            <w:rStyle w:val="Hyperlink"/>
          </w:rPr>
          <w:t>RODRIGO MATTERAZZI</w:t>
        </w:r>
      </w:hyperlink>
      <w:r w:rsidR="00090BB2" w:rsidRPr="00604798">
        <w:t xml:space="preserve"> - Republicanos</w:t>
      </w:r>
    </w:p>
    <w:p w:rsidR="00090BB2" w:rsidRPr="00604798" w:rsidRDefault="00A84F56" w:rsidP="00090BB2">
      <w:pPr>
        <w:pStyle w:val="PargrafodaLista"/>
        <w:ind w:left="0"/>
      </w:pPr>
      <w:hyperlink r:id="rId76" w:history="1">
        <w:proofErr w:type="spellStart"/>
        <w:r w:rsidR="00090BB2" w:rsidRPr="00604798">
          <w:rPr>
            <w:rStyle w:val="Hyperlink"/>
          </w:rPr>
          <w:t>PROFª</w:t>
        </w:r>
        <w:proofErr w:type="spellEnd"/>
        <w:r w:rsidR="00090BB2" w:rsidRPr="00604798">
          <w:rPr>
            <w:rStyle w:val="Hyperlink"/>
          </w:rPr>
          <w:t xml:space="preserve"> SILVANA PERIN</w:t>
        </w:r>
      </w:hyperlink>
      <w:r w:rsidR="00090BB2" w:rsidRPr="00604798">
        <w:t xml:space="preserve"> – MDB</w:t>
      </w:r>
    </w:p>
    <w:p w:rsidR="00090BB2" w:rsidRPr="00604798" w:rsidRDefault="00090BB2" w:rsidP="00090BB2">
      <w:pPr>
        <w:pStyle w:val="PargrafodaLista"/>
        <w:ind w:left="0"/>
      </w:pPr>
    </w:p>
    <w:p w:rsidR="00090BB2" w:rsidRPr="00604798" w:rsidRDefault="00090BB2" w:rsidP="00090BB2">
      <w:pPr>
        <w:pStyle w:val="PargrafodaLista"/>
        <w:ind w:left="644"/>
        <w:jc w:val="center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090BB2" w:rsidRPr="00604798" w:rsidTr="00982CB6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B2" w:rsidRPr="00604798" w:rsidRDefault="00090BB2" w:rsidP="00982CB6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604798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V PARTE: ENCERRAMENTO</w:t>
            </w:r>
          </w:p>
        </w:tc>
      </w:tr>
    </w:tbl>
    <w:p w:rsidR="00090BB2" w:rsidRPr="00604798" w:rsidRDefault="00090BB2" w:rsidP="00090BB2">
      <w:pPr>
        <w:pStyle w:val="Corpodetexto"/>
        <w:spacing w:after="0"/>
        <w:jc w:val="center"/>
      </w:pPr>
    </w:p>
    <w:p w:rsidR="00090BB2" w:rsidRPr="00604798" w:rsidRDefault="00A84F56" w:rsidP="00090BB2">
      <w:pPr>
        <w:pStyle w:val="Corpodetexto"/>
        <w:spacing w:after="0"/>
        <w:jc w:val="center"/>
        <w:rPr>
          <w:rStyle w:val="Hyperlink"/>
        </w:rPr>
      </w:pPr>
      <w:hyperlink r:id="rId77" w:history="1">
        <w:r w:rsidR="00090BB2" w:rsidRPr="00604798">
          <w:rPr>
            <w:rStyle w:val="Hyperlink"/>
          </w:rPr>
          <w:t>MESA DIRETORA</w:t>
        </w:r>
      </w:hyperlink>
    </w:p>
    <w:p w:rsidR="00090BB2" w:rsidRPr="00604798" w:rsidRDefault="00090BB2" w:rsidP="00090BB2">
      <w:pPr>
        <w:pStyle w:val="Corpodetexto"/>
        <w:spacing w:after="0"/>
        <w:jc w:val="center"/>
        <w:rPr>
          <w:rStyle w:val="Hyperlink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551"/>
        <w:gridCol w:w="2268"/>
        <w:gridCol w:w="2122"/>
      </w:tblGrid>
      <w:tr w:rsidR="00090BB2" w:rsidRPr="00604798" w:rsidTr="00982CB6">
        <w:tc>
          <w:tcPr>
            <w:tcW w:w="3114" w:type="dxa"/>
          </w:tcPr>
          <w:p w:rsidR="00090BB2" w:rsidRPr="00604798" w:rsidRDefault="00090BB2" w:rsidP="00982C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7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RODRIGO MATTERAZZI</w:t>
            </w:r>
          </w:p>
          <w:p w:rsidR="00090BB2" w:rsidRPr="00604798" w:rsidRDefault="00090BB2" w:rsidP="00982CB6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604798">
              <w:rPr>
                <w:rFonts w:eastAsia="Calibri"/>
                <w:b/>
              </w:rPr>
              <w:t>Presidente</w:t>
            </w:r>
          </w:p>
        </w:tc>
        <w:tc>
          <w:tcPr>
            <w:tcW w:w="2551" w:type="dxa"/>
          </w:tcPr>
          <w:p w:rsidR="00090BB2" w:rsidRPr="00604798" w:rsidRDefault="00090BB2" w:rsidP="00982C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7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EMERSON FARIAS</w:t>
            </w:r>
          </w:p>
          <w:p w:rsidR="00090BB2" w:rsidRPr="00604798" w:rsidRDefault="00090BB2" w:rsidP="00982CB6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604798">
              <w:rPr>
                <w:rFonts w:eastAsia="Calibri"/>
                <w:b/>
              </w:rPr>
              <w:t>Vice-presidente</w:t>
            </w:r>
          </w:p>
        </w:tc>
        <w:tc>
          <w:tcPr>
            <w:tcW w:w="2268" w:type="dxa"/>
          </w:tcPr>
          <w:p w:rsidR="00090BB2" w:rsidRPr="00604798" w:rsidRDefault="00090BB2" w:rsidP="00982C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7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DIOGO KRIGUER</w:t>
            </w:r>
          </w:p>
          <w:p w:rsidR="00090BB2" w:rsidRPr="00604798" w:rsidRDefault="00090BB2" w:rsidP="00982CB6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604798">
              <w:rPr>
                <w:rFonts w:eastAsia="Calibri"/>
                <w:b/>
              </w:rPr>
              <w:t>1º Secretário</w:t>
            </w:r>
          </w:p>
        </w:tc>
        <w:tc>
          <w:tcPr>
            <w:tcW w:w="2122" w:type="dxa"/>
          </w:tcPr>
          <w:p w:rsidR="00090BB2" w:rsidRPr="00604798" w:rsidRDefault="00090BB2" w:rsidP="00982C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47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ADIR CUNICO</w:t>
            </w:r>
          </w:p>
          <w:p w:rsidR="00090BB2" w:rsidRPr="00604798" w:rsidRDefault="00090BB2" w:rsidP="00982CB6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604798">
              <w:rPr>
                <w:rFonts w:eastAsia="Calibri"/>
                <w:b/>
              </w:rPr>
              <w:t>2º Secretário</w:t>
            </w:r>
          </w:p>
        </w:tc>
      </w:tr>
    </w:tbl>
    <w:p w:rsidR="00090BB2" w:rsidRPr="00604798" w:rsidRDefault="00090BB2" w:rsidP="00090B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0BB2" w:rsidRPr="00604798" w:rsidRDefault="00090BB2" w:rsidP="00090B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0BB2" w:rsidRPr="00604798" w:rsidRDefault="00090BB2" w:rsidP="00090B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E1265" w:rsidRPr="00090BB2" w:rsidRDefault="00BE1265" w:rsidP="00090BB2"/>
    <w:sectPr w:rsidR="00BE1265" w:rsidRPr="00090BB2" w:rsidSect="00441E1F">
      <w:footerReference w:type="default" r:id="rId78"/>
      <w:pgSz w:w="11906" w:h="16838"/>
      <w:pgMar w:top="1276" w:right="707" w:bottom="568" w:left="1134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888" w:rsidRDefault="00806888">
      <w:pPr>
        <w:spacing w:after="0" w:line="240" w:lineRule="auto"/>
      </w:pPr>
      <w:r>
        <w:separator/>
      </w:r>
    </w:p>
  </w:endnote>
  <w:endnote w:type="continuationSeparator" w:id="0">
    <w:p w:rsidR="00806888" w:rsidRDefault="00806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07910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97EAE" w:rsidRDefault="00D27E44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4F56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4F56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97EAE" w:rsidRDefault="00A84F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888" w:rsidRDefault="00806888">
      <w:pPr>
        <w:spacing w:after="0" w:line="240" w:lineRule="auto"/>
      </w:pPr>
      <w:r>
        <w:separator/>
      </w:r>
    </w:p>
  </w:footnote>
  <w:footnote w:type="continuationSeparator" w:id="0">
    <w:p w:rsidR="00806888" w:rsidRDefault="00806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64DE2ABE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0BC6503"/>
    <w:multiLevelType w:val="hybridMultilevel"/>
    <w:tmpl w:val="122C71D0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E44"/>
    <w:rsid w:val="00085522"/>
    <w:rsid w:val="00090BB2"/>
    <w:rsid w:val="000E4849"/>
    <w:rsid w:val="001473E3"/>
    <w:rsid w:val="003D5722"/>
    <w:rsid w:val="004643F1"/>
    <w:rsid w:val="005C707E"/>
    <w:rsid w:val="005C7DCA"/>
    <w:rsid w:val="005E3227"/>
    <w:rsid w:val="00655CA5"/>
    <w:rsid w:val="006617CF"/>
    <w:rsid w:val="00806888"/>
    <w:rsid w:val="00A84F56"/>
    <w:rsid w:val="00B416EC"/>
    <w:rsid w:val="00B667CE"/>
    <w:rsid w:val="00BE1265"/>
    <w:rsid w:val="00C46326"/>
    <w:rsid w:val="00D07F29"/>
    <w:rsid w:val="00D27E44"/>
    <w:rsid w:val="00F5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9255D"/>
  <w15:chartTrackingRefBased/>
  <w15:docId w15:val="{64889977-C584-4599-A618-479055A9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E44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27E44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D27E4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D27E4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D27E4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D27E4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27E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27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D27E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7E44"/>
  </w:style>
  <w:style w:type="character" w:styleId="Forte">
    <w:name w:val="Strong"/>
    <w:basedOn w:val="Fontepargpadro"/>
    <w:uiPriority w:val="22"/>
    <w:qFormat/>
    <w:rsid w:val="00D27E4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73E3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3E3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orriso.siscam.com.br/arquivo?Id=181685" TargetMode="External"/><Relationship Id="rId21" Type="http://schemas.openxmlformats.org/officeDocument/2006/relationships/hyperlink" Target="https://sorriso.siscam.com.br/arquivo?Id=181680" TargetMode="External"/><Relationship Id="rId42" Type="http://schemas.openxmlformats.org/officeDocument/2006/relationships/hyperlink" Target="https://sorriso.siscam.com.br/arquivo?Id=181701" TargetMode="External"/><Relationship Id="rId47" Type="http://schemas.openxmlformats.org/officeDocument/2006/relationships/hyperlink" Target="https://sorriso.siscam.com.br/arquivo?Id=181709" TargetMode="External"/><Relationship Id="rId63" Type="http://schemas.openxmlformats.org/officeDocument/2006/relationships/hyperlink" Target="https://sorriso.siscam.com.br/arquivo?Id=181674" TargetMode="External"/><Relationship Id="rId68" Type="http://schemas.openxmlformats.org/officeDocument/2006/relationships/hyperlink" Target="https://sorriso.mt.leg.br/parlamentar/212/jane-delalibera" TargetMode="External"/><Relationship Id="rId16" Type="http://schemas.openxmlformats.org/officeDocument/2006/relationships/hyperlink" Target="https://sorriso.siscam.com.br/arquivo?Id=181667" TargetMode="External"/><Relationship Id="rId11" Type="http://schemas.openxmlformats.org/officeDocument/2006/relationships/hyperlink" Target="https://sorriso.siscam.com.br/arquivo?Id=181660" TargetMode="External"/><Relationship Id="rId24" Type="http://schemas.openxmlformats.org/officeDocument/2006/relationships/hyperlink" Target="https://sorriso.siscam.com.br/arquivo?Id=181683,," TargetMode="External"/><Relationship Id="rId32" Type="http://schemas.openxmlformats.org/officeDocument/2006/relationships/hyperlink" Target="https://sorriso.siscam.com.br/arquivo?Id=181691" TargetMode="External"/><Relationship Id="rId37" Type="http://schemas.openxmlformats.org/officeDocument/2006/relationships/hyperlink" Target="https://sorriso.siscam.com.br/arquivo?Id=181696" TargetMode="External"/><Relationship Id="rId40" Type="http://schemas.openxmlformats.org/officeDocument/2006/relationships/hyperlink" Target="https://sorriso.siscam.com.br/arquivo?Id=181699" TargetMode="External"/><Relationship Id="rId45" Type="http://schemas.openxmlformats.org/officeDocument/2006/relationships/hyperlink" Target="https://sorriso.siscam.com.br/arquivo?Id=181704" TargetMode="External"/><Relationship Id="rId53" Type="http://schemas.openxmlformats.org/officeDocument/2006/relationships/hyperlink" Target="https://sorriso.siscam.com.br/arquivo?Id=181222" TargetMode="External"/><Relationship Id="rId58" Type="http://schemas.openxmlformats.org/officeDocument/2006/relationships/hyperlink" Target="https://sorriso.siscam.com.br/arquivo?Id=181656" TargetMode="External"/><Relationship Id="rId66" Type="http://schemas.openxmlformats.org/officeDocument/2006/relationships/hyperlink" Target="https://sorriso.mt.leg.br/parlamentar/203/toco-baggio" TargetMode="External"/><Relationship Id="rId74" Type="http://schemas.openxmlformats.org/officeDocument/2006/relationships/hyperlink" Target="https://sorriso.mt.leg.br/parlamentar/210/gringo-do-barreiro" TargetMode="External"/><Relationship Id="rId79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sorriso.siscam.com.br/arquivo?Id=181672" TargetMode="External"/><Relationship Id="rId19" Type="http://schemas.openxmlformats.org/officeDocument/2006/relationships/hyperlink" Target="https://sorriso.siscam.com.br/arquivo?Id=181678" TargetMode="External"/><Relationship Id="rId14" Type="http://schemas.openxmlformats.org/officeDocument/2006/relationships/hyperlink" Target="https://sorriso.siscam.com.br/arquivo?Id=181665" TargetMode="External"/><Relationship Id="rId22" Type="http://schemas.openxmlformats.org/officeDocument/2006/relationships/hyperlink" Target="https://sorriso.siscam.com.br/arquivo?Id=181681" TargetMode="External"/><Relationship Id="rId27" Type="http://schemas.openxmlformats.org/officeDocument/2006/relationships/hyperlink" Target="https://sorriso.siscam.com.br/arquivo?Id=181686" TargetMode="External"/><Relationship Id="rId30" Type="http://schemas.openxmlformats.org/officeDocument/2006/relationships/hyperlink" Target="https://sorriso.siscam.com.br/arquivo?Id=181689" TargetMode="External"/><Relationship Id="rId35" Type="http://schemas.openxmlformats.org/officeDocument/2006/relationships/hyperlink" Target="https://sorriso.siscam.com.br/arquivo?Id=181694" TargetMode="External"/><Relationship Id="rId43" Type="http://schemas.openxmlformats.org/officeDocument/2006/relationships/hyperlink" Target="https://sorriso.siscam.com.br/arquivo?Id=181702" TargetMode="External"/><Relationship Id="rId48" Type="http://schemas.openxmlformats.org/officeDocument/2006/relationships/hyperlink" Target="https://sorriso.siscam.com.br/arquivo?Id=181710" TargetMode="External"/><Relationship Id="rId56" Type="http://schemas.openxmlformats.org/officeDocument/2006/relationships/hyperlink" Target="https://sorriso.siscam.com.br/arquivo?Id=181654" TargetMode="External"/><Relationship Id="rId64" Type="http://schemas.openxmlformats.org/officeDocument/2006/relationships/hyperlink" Target="https://sorriso.siscam.com.br/arquivo?Id=181675" TargetMode="External"/><Relationship Id="rId69" Type="http://schemas.openxmlformats.org/officeDocument/2006/relationships/hyperlink" Target="https://sorriso.mt.leg.br/parlamentar/207/adir-cunico" TargetMode="External"/><Relationship Id="rId77" Type="http://schemas.openxmlformats.org/officeDocument/2006/relationships/hyperlink" Target="https://sorriso.mt.leg.br/mesadiretora" TargetMode="External"/><Relationship Id="rId8" Type="http://schemas.openxmlformats.org/officeDocument/2006/relationships/hyperlink" Target="https://sorriso.siscam.com.br/arquivo?Id=181657" TargetMode="External"/><Relationship Id="rId51" Type="http://schemas.openxmlformats.org/officeDocument/2006/relationships/hyperlink" Target="https://sorriso.siscam.com.br/arquivo?Id=180993" TargetMode="External"/><Relationship Id="rId72" Type="http://schemas.openxmlformats.org/officeDocument/2006/relationships/hyperlink" Target="https://sorriso.mt.leg.br/parlamentar/202/diogo-kriguer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sorriso.siscam.com.br/arquivo?Id=181661" TargetMode="External"/><Relationship Id="rId17" Type="http://schemas.openxmlformats.org/officeDocument/2006/relationships/hyperlink" Target="https://sorriso.siscam.com.br/arquivo?Id=181668" TargetMode="External"/><Relationship Id="rId25" Type="http://schemas.openxmlformats.org/officeDocument/2006/relationships/hyperlink" Target="https://sorriso.siscam.com.br/arquivo?Id=181684" TargetMode="External"/><Relationship Id="rId33" Type="http://schemas.openxmlformats.org/officeDocument/2006/relationships/hyperlink" Target="https://sorriso.siscam.com.br/arquivo?Id=181692" TargetMode="External"/><Relationship Id="rId38" Type="http://schemas.openxmlformats.org/officeDocument/2006/relationships/hyperlink" Target="https://sorriso.siscam.com.br/arquivo?Id=181697" TargetMode="External"/><Relationship Id="rId46" Type="http://schemas.openxmlformats.org/officeDocument/2006/relationships/hyperlink" Target="https://sorriso.siscam.com.br/arquivo?Id=181705" TargetMode="External"/><Relationship Id="rId59" Type="http://schemas.openxmlformats.org/officeDocument/2006/relationships/hyperlink" Target="https://sorriso.siscam.com.br/arquivo?Id=181663" TargetMode="External"/><Relationship Id="rId67" Type="http://schemas.openxmlformats.org/officeDocument/2006/relationships/hyperlink" Target="https://sorriso.mt.leg.br/parlamentar/201/wanderley-paulo" TargetMode="External"/><Relationship Id="rId20" Type="http://schemas.openxmlformats.org/officeDocument/2006/relationships/hyperlink" Target="https://sorriso.siscam.com.br/arquivo?Id=181679" TargetMode="External"/><Relationship Id="rId41" Type="http://schemas.openxmlformats.org/officeDocument/2006/relationships/hyperlink" Target="https://sorriso.siscam.com.br/arquivo?Id=181700" TargetMode="External"/><Relationship Id="rId54" Type="http://schemas.openxmlformats.org/officeDocument/2006/relationships/hyperlink" Target="https://sorriso.siscam.com.br/arquivo?Id=181621" TargetMode="External"/><Relationship Id="rId62" Type="http://schemas.openxmlformats.org/officeDocument/2006/relationships/hyperlink" Target="https://sorriso.siscam.com.br/arquivo?Id=181673" TargetMode="External"/><Relationship Id="rId70" Type="http://schemas.openxmlformats.org/officeDocument/2006/relationships/hyperlink" Target="https://sorriso.mt.leg.br/parlamentar/211/brendo-braga" TargetMode="External"/><Relationship Id="rId75" Type="http://schemas.openxmlformats.org/officeDocument/2006/relationships/hyperlink" Target="https://sorriso.mt.leg.br/parlamentar/208/rodrigo-matterazz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sorriso.siscam.com.br/arquivo?Id=181666" TargetMode="External"/><Relationship Id="rId23" Type="http://schemas.openxmlformats.org/officeDocument/2006/relationships/hyperlink" Target="https://sorriso.siscam.com.br/arquivo?Id=181682" TargetMode="External"/><Relationship Id="rId28" Type="http://schemas.openxmlformats.org/officeDocument/2006/relationships/hyperlink" Target="https://sorriso.siscam.com.br/arquivo?Id=181687" TargetMode="External"/><Relationship Id="rId36" Type="http://schemas.openxmlformats.org/officeDocument/2006/relationships/hyperlink" Target="https://sorriso.siscam.com.br/arquivo?Id=181695" TargetMode="External"/><Relationship Id="rId49" Type="http://schemas.openxmlformats.org/officeDocument/2006/relationships/hyperlink" Target="https://sorriso.siscam.com.br/arquivo?Id=181713" TargetMode="External"/><Relationship Id="rId57" Type="http://schemas.openxmlformats.org/officeDocument/2006/relationships/hyperlink" Target="https://sorriso.siscam.com.br/arquivo?Id=181655" TargetMode="External"/><Relationship Id="rId10" Type="http://schemas.openxmlformats.org/officeDocument/2006/relationships/hyperlink" Target="https://sorriso.siscam.com.br/arquivo?Id=181659" TargetMode="External"/><Relationship Id="rId31" Type="http://schemas.openxmlformats.org/officeDocument/2006/relationships/hyperlink" Target="https://sorriso.siscam.com.br/arquivo?Id=181690" TargetMode="External"/><Relationship Id="rId44" Type="http://schemas.openxmlformats.org/officeDocument/2006/relationships/hyperlink" Target="https://sorriso.siscam.com.br/arquivo?Id=181703" TargetMode="External"/><Relationship Id="rId52" Type="http://schemas.openxmlformats.org/officeDocument/2006/relationships/hyperlink" Target="https://sorriso.siscam.com.br/arquivo?Id=181010" TargetMode="External"/><Relationship Id="rId60" Type="http://schemas.openxmlformats.org/officeDocument/2006/relationships/hyperlink" Target="https://sorriso.siscam.com.br/arquivo?Id=181671" TargetMode="External"/><Relationship Id="rId65" Type="http://schemas.openxmlformats.org/officeDocument/2006/relationships/hyperlink" Target="https://sorriso.siscam.com.br/arquivo?Id=181676" TargetMode="External"/><Relationship Id="rId73" Type="http://schemas.openxmlformats.org/officeDocument/2006/relationships/hyperlink" Target="https://sorriso.mt.leg.br/parlamentar/206/emerson-farias" TargetMode="External"/><Relationship Id="rId78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orriso.siscam.com.br/arquivo?Id=181658" TargetMode="External"/><Relationship Id="rId13" Type="http://schemas.openxmlformats.org/officeDocument/2006/relationships/hyperlink" Target="https://sorriso.siscam.com.br/arquivo?Id=181664" TargetMode="External"/><Relationship Id="rId18" Type="http://schemas.openxmlformats.org/officeDocument/2006/relationships/hyperlink" Target="https://sorriso.siscam.com.br/arquivo?Id=181677" TargetMode="External"/><Relationship Id="rId39" Type="http://schemas.openxmlformats.org/officeDocument/2006/relationships/hyperlink" Target="https://sorriso.siscam.com.br/arquivo?Id=181698" TargetMode="External"/><Relationship Id="rId34" Type="http://schemas.openxmlformats.org/officeDocument/2006/relationships/hyperlink" Target="https://sorriso.siscam.com.br/arquivo?Id=181693" TargetMode="External"/><Relationship Id="rId50" Type="http://schemas.openxmlformats.org/officeDocument/2006/relationships/hyperlink" Target="https://sorriso.siscam.com.br/arquivo?Id=181649" TargetMode="External"/><Relationship Id="rId55" Type="http://schemas.openxmlformats.org/officeDocument/2006/relationships/hyperlink" Target="https://sorriso.siscam.com.br/arquivo?Id=181653" TargetMode="External"/><Relationship Id="rId76" Type="http://schemas.openxmlformats.org/officeDocument/2006/relationships/hyperlink" Target="https://sorriso.mt.leg.br/parlamentar/205/profa-silvana-perin" TargetMode="External"/><Relationship Id="rId7" Type="http://schemas.openxmlformats.org/officeDocument/2006/relationships/hyperlink" Target="https://sorriso.siscam.com.br/arquivo?Id=181476" TargetMode="External"/><Relationship Id="rId71" Type="http://schemas.openxmlformats.org/officeDocument/2006/relationships/hyperlink" Target="https://sorriso.mt.leg.br/parlamentar/209/darci-goncalves" TargetMode="External"/><Relationship Id="rId2" Type="http://schemas.openxmlformats.org/officeDocument/2006/relationships/styles" Target="styles.xml"/><Relationship Id="rId29" Type="http://schemas.openxmlformats.org/officeDocument/2006/relationships/hyperlink" Target="https://sorriso.siscam.com.br/arquivo?Id=181688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9</Pages>
  <Words>4056</Words>
  <Characters>21904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Timoteo</cp:lastModifiedBy>
  <cp:revision>8</cp:revision>
  <dcterms:created xsi:type="dcterms:W3CDTF">2025-05-05T11:11:00Z</dcterms:created>
  <dcterms:modified xsi:type="dcterms:W3CDTF">2025-05-05T11:49:00Z</dcterms:modified>
</cp:coreProperties>
</file>