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13563EDF" w:rsidR="0042721F" w:rsidRPr="00C12B45" w:rsidRDefault="00E07588" w:rsidP="00C12B45">
      <w:pPr>
        <w:ind w:left="3402"/>
        <w:jc w:val="both"/>
        <w:rPr>
          <w:rFonts w:eastAsia="Arial Unicode MS"/>
          <w:b/>
        </w:rPr>
      </w:pPr>
      <w:r w:rsidRPr="00C12B45">
        <w:rPr>
          <w:rFonts w:eastAsia="Arial Unicode MS"/>
          <w:b/>
        </w:rPr>
        <w:t>LE</w:t>
      </w:r>
      <w:r w:rsidR="00300B51" w:rsidRPr="00C12B45">
        <w:rPr>
          <w:rFonts w:eastAsia="Arial Unicode MS"/>
          <w:b/>
        </w:rPr>
        <w:t xml:space="preserve">I Nº </w:t>
      </w:r>
      <w:r w:rsidRPr="00C12B45">
        <w:rPr>
          <w:rFonts w:eastAsia="Arial Unicode MS"/>
          <w:b/>
        </w:rPr>
        <w:t>3.66</w:t>
      </w:r>
      <w:r w:rsidR="00050411">
        <w:rPr>
          <w:rFonts w:eastAsia="Arial Unicode MS"/>
          <w:b/>
        </w:rPr>
        <w:t>4</w:t>
      </w:r>
      <w:r w:rsidRPr="00C12B45">
        <w:rPr>
          <w:rFonts w:eastAsia="Arial Unicode MS"/>
          <w:b/>
        </w:rPr>
        <w:t>, DE 2</w:t>
      </w:r>
      <w:r w:rsidR="00AB0040" w:rsidRPr="00C12B45">
        <w:rPr>
          <w:rFonts w:eastAsia="Arial Unicode MS"/>
          <w:b/>
        </w:rPr>
        <w:t>2</w:t>
      </w:r>
      <w:r w:rsidRPr="00C12B45">
        <w:rPr>
          <w:rFonts w:eastAsia="Arial Unicode MS"/>
          <w:b/>
        </w:rPr>
        <w:t xml:space="preserve"> DE </w:t>
      </w:r>
      <w:r w:rsidR="00AB0040" w:rsidRPr="00C12B45">
        <w:rPr>
          <w:rFonts w:eastAsia="Arial Unicode MS"/>
          <w:b/>
        </w:rPr>
        <w:t>ABRIL</w:t>
      </w:r>
      <w:r w:rsidRPr="00C12B45">
        <w:rPr>
          <w:rFonts w:eastAsia="Arial Unicode MS"/>
          <w:b/>
        </w:rPr>
        <w:t xml:space="preserve"> DE </w:t>
      </w:r>
      <w:r w:rsidR="00300B51" w:rsidRPr="00C12B45">
        <w:rPr>
          <w:rFonts w:eastAsia="Arial Unicode MS"/>
          <w:b/>
        </w:rPr>
        <w:t>202</w:t>
      </w:r>
      <w:r w:rsidR="00637121" w:rsidRPr="00C12B45">
        <w:rPr>
          <w:rFonts w:eastAsia="Arial Unicode MS"/>
          <w:b/>
        </w:rPr>
        <w:t>5</w:t>
      </w:r>
    </w:p>
    <w:p w14:paraId="753D383B" w14:textId="208199D9" w:rsidR="00195304" w:rsidRPr="00C12B45" w:rsidRDefault="00195304" w:rsidP="00C12B45">
      <w:pPr>
        <w:ind w:left="3402"/>
        <w:jc w:val="both"/>
        <w:rPr>
          <w:rFonts w:eastAsia="Arial"/>
          <w:color w:val="000000"/>
        </w:rPr>
      </w:pPr>
    </w:p>
    <w:p w14:paraId="0716CA04" w14:textId="77777777" w:rsidR="00C12B45" w:rsidRPr="00C12B45" w:rsidRDefault="00C12B45" w:rsidP="00C12B45">
      <w:pPr>
        <w:ind w:firstLine="709"/>
        <w:jc w:val="both"/>
        <w:rPr>
          <w:b/>
        </w:rPr>
      </w:pPr>
    </w:p>
    <w:p w14:paraId="35C53EA5" w14:textId="53B82F33" w:rsidR="00E1184A" w:rsidRPr="005B34D5" w:rsidRDefault="00E1184A" w:rsidP="00E1184A">
      <w:pPr>
        <w:ind w:left="3402"/>
        <w:jc w:val="both"/>
        <w:rPr>
          <w:rFonts w:eastAsia="Arial"/>
          <w:b/>
          <w:bCs/>
          <w:iCs/>
          <w:color w:val="000000"/>
        </w:rPr>
      </w:pPr>
      <w:r w:rsidRPr="005B34D5">
        <w:rPr>
          <w:rFonts w:eastAsia="Arial"/>
          <w:iCs/>
          <w:color w:val="000000"/>
        </w:rPr>
        <w:t>Institui e inclui no Calendário Oficial de Eventos do Município de Sorriso – MT a Semana de Informação e Conscientização sobre a Herpes-</w:t>
      </w:r>
      <w:proofErr w:type="spellStart"/>
      <w:r w:rsidRPr="005B34D5">
        <w:rPr>
          <w:rFonts w:eastAsia="Arial"/>
          <w:iCs/>
          <w:color w:val="000000"/>
        </w:rPr>
        <w:t>Z</w:t>
      </w:r>
      <w:r w:rsidR="006F7104">
        <w:rPr>
          <w:rFonts w:eastAsia="Arial"/>
          <w:iCs/>
          <w:color w:val="000000"/>
        </w:rPr>
        <w:t>ó</w:t>
      </w:r>
      <w:r w:rsidRPr="005B34D5">
        <w:rPr>
          <w:rFonts w:eastAsia="Arial"/>
          <w:iCs/>
          <w:color w:val="000000"/>
        </w:rPr>
        <w:t>ster</w:t>
      </w:r>
      <w:proofErr w:type="spellEnd"/>
      <w:r w:rsidRPr="005B34D5">
        <w:rPr>
          <w:rFonts w:eastAsia="Arial"/>
          <w:iCs/>
          <w:color w:val="000000"/>
        </w:rPr>
        <w:t>.</w:t>
      </w:r>
    </w:p>
    <w:p w14:paraId="6B010C4B" w14:textId="33E66D1A" w:rsidR="00E1184A" w:rsidRDefault="00E1184A" w:rsidP="00E1184A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29F4475A" w14:textId="77777777" w:rsidR="006F7104" w:rsidRPr="005B34D5" w:rsidRDefault="006F7104" w:rsidP="00E1184A">
      <w:pPr>
        <w:ind w:left="3402"/>
        <w:jc w:val="both"/>
        <w:rPr>
          <w:rFonts w:eastAsia="Calibri"/>
          <w:b/>
          <w:lang w:eastAsia="en-US"/>
        </w:rPr>
      </w:pPr>
    </w:p>
    <w:p w14:paraId="6E223F9A" w14:textId="77777777" w:rsidR="00E1184A" w:rsidRPr="00C12B45" w:rsidRDefault="00E1184A" w:rsidP="00E1184A">
      <w:pPr>
        <w:ind w:firstLine="1418"/>
        <w:jc w:val="both"/>
        <w:textAlignment w:val="baseline"/>
        <w:rPr>
          <w:rFonts w:eastAsia="Arial"/>
        </w:rPr>
      </w:pPr>
      <w:r w:rsidRPr="00C12B4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446FFEBC" w14:textId="097037A0" w:rsidR="00E1184A" w:rsidRDefault="00E1184A" w:rsidP="00E1184A">
      <w:pPr>
        <w:ind w:firstLine="709"/>
        <w:jc w:val="both"/>
        <w:rPr>
          <w:b/>
        </w:rPr>
      </w:pPr>
    </w:p>
    <w:p w14:paraId="3112A8E7" w14:textId="77777777" w:rsidR="006F7104" w:rsidRPr="005B34D5" w:rsidRDefault="006F7104" w:rsidP="00E1184A">
      <w:pPr>
        <w:ind w:firstLine="709"/>
        <w:jc w:val="both"/>
        <w:rPr>
          <w:b/>
        </w:rPr>
      </w:pPr>
    </w:p>
    <w:p w14:paraId="178C57C1" w14:textId="77777777" w:rsidR="00E1184A" w:rsidRPr="005B34D5" w:rsidRDefault="00E1184A" w:rsidP="00E1184A">
      <w:pPr>
        <w:ind w:firstLine="1418"/>
        <w:jc w:val="both"/>
        <w:rPr>
          <w:bCs/>
        </w:rPr>
      </w:pPr>
      <w:r w:rsidRPr="005B34D5">
        <w:rPr>
          <w:b/>
        </w:rPr>
        <w:t>Art. 1</w:t>
      </w:r>
      <w:r>
        <w:rPr>
          <w:b/>
        </w:rPr>
        <w:t>º</w:t>
      </w:r>
      <w:r w:rsidRPr="005B34D5">
        <w:rPr>
          <w:b/>
        </w:rPr>
        <w:t xml:space="preserve"> </w:t>
      </w:r>
      <w:r w:rsidRPr="005B34D5">
        <w:rPr>
          <w:bCs/>
        </w:rPr>
        <w:t>Fica instituída e incluída no calendário oficial de eventos do município de Sorriso</w:t>
      </w:r>
      <w:r>
        <w:rPr>
          <w:bCs/>
        </w:rPr>
        <w:t xml:space="preserve"> – </w:t>
      </w:r>
      <w:r w:rsidRPr="005B34D5">
        <w:rPr>
          <w:bCs/>
        </w:rPr>
        <w:t>MT</w:t>
      </w:r>
      <w:r>
        <w:rPr>
          <w:bCs/>
        </w:rPr>
        <w:t xml:space="preserve"> </w:t>
      </w:r>
      <w:r w:rsidRPr="005B34D5">
        <w:rPr>
          <w:bCs/>
        </w:rPr>
        <w:t>a Semana Municipal de Informação e Conscientização sobre o Herpes-</w:t>
      </w:r>
      <w:proofErr w:type="spellStart"/>
      <w:r w:rsidRPr="005B34D5">
        <w:rPr>
          <w:bCs/>
        </w:rPr>
        <w:t>Zóster</w:t>
      </w:r>
      <w:proofErr w:type="spellEnd"/>
      <w:r w:rsidRPr="005B34D5">
        <w:rPr>
          <w:bCs/>
        </w:rPr>
        <w:t>, a ser comemorada anualmente, na primeira semana do mês de junho de cada ano, promovendo a ampla divulgação no âmbito municipal das características desta doença, sintomas, suas causas e tratamento, bem como a indicação das medidas preventivas a serem adotadas.</w:t>
      </w:r>
    </w:p>
    <w:p w14:paraId="7E0F3856" w14:textId="77777777" w:rsidR="00E1184A" w:rsidRPr="005B34D5" w:rsidRDefault="00E1184A" w:rsidP="00E1184A">
      <w:pPr>
        <w:ind w:firstLine="1418"/>
        <w:jc w:val="both"/>
        <w:rPr>
          <w:bCs/>
        </w:rPr>
      </w:pPr>
      <w:r w:rsidRPr="005B34D5">
        <w:rPr>
          <w:bCs/>
        </w:rPr>
        <w:t xml:space="preserve"> </w:t>
      </w:r>
    </w:p>
    <w:p w14:paraId="28F14869" w14:textId="1B62176C" w:rsidR="00E1184A" w:rsidRPr="005B34D5" w:rsidRDefault="00E1184A" w:rsidP="00E1184A">
      <w:pPr>
        <w:ind w:firstLine="1418"/>
        <w:jc w:val="both"/>
        <w:rPr>
          <w:bCs/>
        </w:rPr>
      </w:pPr>
      <w:r w:rsidRPr="005B34D5">
        <w:rPr>
          <w:b/>
        </w:rPr>
        <w:t xml:space="preserve">Art. 2º </w:t>
      </w:r>
      <w:r w:rsidRPr="005B34D5">
        <w:rPr>
          <w:bCs/>
        </w:rPr>
        <w:t>A semana de informação e conscientização sobre a Herpes-</w:t>
      </w:r>
      <w:proofErr w:type="spellStart"/>
      <w:r w:rsidRPr="005B34D5">
        <w:rPr>
          <w:bCs/>
        </w:rPr>
        <w:t>Zóster</w:t>
      </w:r>
      <w:proofErr w:type="spellEnd"/>
      <w:r w:rsidRPr="005B34D5">
        <w:rPr>
          <w:bCs/>
        </w:rPr>
        <w:t xml:space="preserve"> objetiva conscientizar a população sobre a</w:t>
      </w:r>
      <w:r w:rsidR="006F7104">
        <w:rPr>
          <w:bCs/>
        </w:rPr>
        <w:t>s</w:t>
      </w:r>
      <w:r w:rsidRPr="005B34D5">
        <w:rPr>
          <w:bCs/>
        </w:rPr>
        <w:t xml:space="preserve"> características dessa doença, sintomas, causas e tratamento, bem como indicação de medidas de conscientização. </w:t>
      </w:r>
    </w:p>
    <w:p w14:paraId="4B739FB6" w14:textId="77777777" w:rsidR="00E1184A" w:rsidRPr="005B34D5" w:rsidRDefault="00E1184A" w:rsidP="00E1184A">
      <w:pPr>
        <w:ind w:firstLine="1418"/>
        <w:jc w:val="both"/>
        <w:rPr>
          <w:bCs/>
        </w:rPr>
      </w:pPr>
    </w:p>
    <w:p w14:paraId="2DC2F278" w14:textId="77777777" w:rsidR="00E1184A" w:rsidRPr="005B34D5" w:rsidRDefault="00E1184A" w:rsidP="00E1184A">
      <w:pPr>
        <w:ind w:left="720" w:firstLine="720"/>
        <w:jc w:val="both"/>
        <w:rPr>
          <w:bCs/>
        </w:rPr>
      </w:pPr>
      <w:r w:rsidRPr="005B34D5">
        <w:rPr>
          <w:b/>
        </w:rPr>
        <w:t>Art. 3º</w:t>
      </w:r>
      <w:r w:rsidRPr="005B34D5">
        <w:rPr>
          <w:bCs/>
        </w:rPr>
        <w:t xml:space="preserve"> Esta Lei entra em vigor na data de sua publicação.</w:t>
      </w:r>
    </w:p>
    <w:p w14:paraId="704F1C8C" w14:textId="20AA5440" w:rsidR="00E82211" w:rsidRPr="00C12B45" w:rsidRDefault="00E82211" w:rsidP="00C12B45">
      <w:pPr>
        <w:ind w:firstLine="1418"/>
        <w:jc w:val="both"/>
        <w:rPr>
          <w:iCs/>
        </w:rPr>
      </w:pPr>
    </w:p>
    <w:p w14:paraId="416EE401" w14:textId="77777777" w:rsidR="00AB0040" w:rsidRPr="00C12B45" w:rsidRDefault="00AB0040" w:rsidP="00C12B45">
      <w:pPr>
        <w:ind w:firstLine="1418"/>
        <w:jc w:val="both"/>
        <w:rPr>
          <w:iCs/>
        </w:rPr>
      </w:pPr>
    </w:p>
    <w:p w14:paraId="1223BF3F" w14:textId="11ED63E3" w:rsidR="0042721F" w:rsidRPr="00C12B45" w:rsidRDefault="00300B51" w:rsidP="00C12B45">
      <w:pPr>
        <w:ind w:firstLine="1418"/>
        <w:jc w:val="both"/>
      </w:pPr>
      <w:r w:rsidRPr="00C12B45">
        <w:rPr>
          <w:iCs/>
        </w:rPr>
        <w:t xml:space="preserve">Sorriso, Estado de Mato Grosso, em </w:t>
      </w:r>
      <w:r w:rsidR="00AB0040" w:rsidRPr="00C12B45">
        <w:rPr>
          <w:iCs/>
        </w:rPr>
        <w:t>22</w:t>
      </w:r>
      <w:r w:rsidR="00637121" w:rsidRPr="00C12B45">
        <w:rPr>
          <w:iCs/>
        </w:rPr>
        <w:t xml:space="preserve"> de </w:t>
      </w:r>
      <w:r w:rsidR="00AB0040" w:rsidRPr="00C12B45">
        <w:rPr>
          <w:iCs/>
        </w:rPr>
        <w:t>abril</w:t>
      </w:r>
      <w:r w:rsidR="00637121" w:rsidRPr="00C12B45">
        <w:rPr>
          <w:iCs/>
        </w:rPr>
        <w:t xml:space="preserve"> de 2025.</w:t>
      </w:r>
    </w:p>
    <w:p w14:paraId="006C9886" w14:textId="77777777" w:rsidR="0042721F" w:rsidRPr="00C12B45" w:rsidRDefault="0042721F" w:rsidP="00C12B45"/>
    <w:p w14:paraId="61240ED7" w14:textId="77777777" w:rsidR="0042721F" w:rsidRPr="00C12B45" w:rsidRDefault="0042721F" w:rsidP="00C12B45">
      <w:pPr>
        <w:jc w:val="center"/>
        <w:rPr>
          <w:b/>
          <w:bCs/>
        </w:rPr>
      </w:pPr>
    </w:p>
    <w:p w14:paraId="788FA3DE" w14:textId="77777777" w:rsidR="00E82211" w:rsidRPr="00C12B45" w:rsidRDefault="00E82211" w:rsidP="00C12B45">
      <w:pPr>
        <w:rPr>
          <w:bCs/>
        </w:rPr>
      </w:pPr>
      <w:r w:rsidRPr="00C12B45">
        <w:rPr>
          <w:bCs/>
        </w:rPr>
        <w:t xml:space="preserve">                                                    </w:t>
      </w:r>
    </w:p>
    <w:p w14:paraId="29F5CEBC" w14:textId="5990ABAF" w:rsidR="00E82211" w:rsidRPr="00C12B45" w:rsidRDefault="00E82211" w:rsidP="00C12B45">
      <w:pPr>
        <w:rPr>
          <w:bCs/>
        </w:rPr>
      </w:pPr>
    </w:p>
    <w:p w14:paraId="1E173C88" w14:textId="77777777" w:rsidR="00AB0040" w:rsidRPr="00C12B45" w:rsidRDefault="00AB0040" w:rsidP="00C12B45">
      <w:pPr>
        <w:rPr>
          <w:bCs/>
        </w:rPr>
      </w:pPr>
    </w:p>
    <w:p w14:paraId="72C168FD" w14:textId="398E7A47" w:rsidR="00E82211" w:rsidRPr="00C12B45" w:rsidRDefault="00E82211" w:rsidP="00C12B45">
      <w:pPr>
        <w:rPr>
          <w:b/>
          <w:bCs/>
        </w:rPr>
      </w:pPr>
      <w:r w:rsidRPr="00C12B45">
        <w:rPr>
          <w:bCs/>
        </w:rPr>
        <w:t xml:space="preserve">   </w:t>
      </w:r>
    </w:p>
    <w:p w14:paraId="00E5B749" w14:textId="77777777" w:rsidR="00E82211" w:rsidRPr="00C12B45" w:rsidRDefault="00E82211" w:rsidP="00C12B45">
      <w:pPr>
        <w:adjustRightInd w:val="0"/>
        <w:ind w:firstLine="5812"/>
        <w:rPr>
          <w:b/>
          <w:bCs/>
          <w:color w:val="000000"/>
        </w:rPr>
      </w:pPr>
      <w:r w:rsidRPr="00C12B45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C12B45" w:rsidRDefault="00E82211" w:rsidP="00C12B45">
      <w:pPr>
        <w:adjustRightInd w:val="0"/>
        <w:ind w:firstLine="5812"/>
        <w:rPr>
          <w:bCs/>
          <w:color w:val="000000"/>
        </w:rPr>
      </w:pPr>
      <w:r w:rsidRPr="00C12B45">
        <w:rPr>
          <w:bCs/>
          <w:color w:val="000000"/>
        </w:rPr>
        <w:t xml:space="preserve">            Prefeito Municipal </w:t>
      </w:r>
    </w:p>
    <w:p w14:paraId="1B20EF7F" w14:textId="77777777" w:rsidR="00AB0040" w:rsidRPr="00C12B45" w:rsidRDefault="00AB0040" w:rsidP="00C12B45">
      <w:pPr>
        <w:adjustRightInd w:val="0"/>
        <w:rPr>
          <w:b/>
          <w:bCs/>
          <w:color w:val="000000"/>
        </w:rPr>
      </w:pPr>
    </w:p>
    <w:p w14:paraId="4C4A591A" w14:textId="5B1DA3C7" w:rsidR="00E82211" w:rsidRPr="00C12B45" w:rsidRDefault="00E82211" w:rsidP="00C12B45">
      <w:pPr>
        <w:adjustRightInd w:val="0"/>
        <w:rPr>
          <w:b/>
          <w:bCs/>
          <w:color w:val="000000"/>
        </w:rPr>
      </w:pPr>
      <w:r w:rsidRPr="00C12B45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Pr="00C12B45" w:rsidRDefault="00E82211" w:rsidP="00C12B45">
      <w:pPr>
        <w:rPr>
          <w:b/>
          <w:bCs/>
        </w:rPr>
      </w:pPr>
      <w:r w:rsidRPr="00C12B45">
        <w:rPr>
          <w:color w:val="000000"/>
        </w:rPr>
        <w:t xml:space="preserve">         Secretário Municipal de Administração</w:t>
      </w:r>
    </w:p>
    <w:sectPr w:rsidR="0042721F" w:rsidRPr="00C12B45" w:rsidSect="00AB0040">
      <w:footerReference w:type="even" r:id="rId8"/>
      <w:footerReference w:type="default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0411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04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1815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710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0040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5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E7131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1184A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A2090"/>
    <w:rsid w:val="00EC01C4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1385-805E-4F80-B39E-01B95DBF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4</cp:revision>
  <cp:lastPrinted>2025-04-22T16:20:00Z</cp:lastPrinted>
  <dcterms:created xsi:type="dcterms:W3CDTF">2025-04-22T16:18:00Z</dcterms:created>
  <dcterms:modified xsi:type="dcterms:W3CDTF">2025-04-22T16:25:00Z</dcterms:modified>
</cp:coreProperties>
</file>