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8E644" w14:textId="77777777" w:rsidR="00671C9F" w:rsidRDefault="00671C9F" w:rsidP="00671C9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549/2025</w:t>
      </w:r>
    </w:p>
    <w:p w14:paraId="08968CDB" w14:textId="77777777" w:rsidR="00671C9F" w:rsidRDefault="00671C9F" w:rsidP="00671C9F">
      <w:pPr>
        <w:spacing w:after="0" w:line="240" w:lineRule="auto"/>
        <w:ind w:left="3402"/>
        <w:rPr>
          <w:b/>
          <w:sz w:val="22"/>
        </w:rPr>
      </w:pPr>
    </w:p>
    <w:p w14:paraId="12A67259" w14:textId="77777777" w:rsidR="00671C9F" w:rsidRDefault="00671C9F" w:rsidP="00671C9F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  <w:r>
        <w:rPr>
          <w:b/>
          <w:sz w:val="22"/>
        </w:rPr>
        <w:t>INDICAMOS</w:t>
      </w:r>
      <w:r>
        <w:rPr>
          <w:rStyle w:val="Forte"/>
          <w:color w:val="000000" w:themeColor="text1"/>
          <w:sz w:val="22"/>
          <w:shd w:val="clear" w:color="auto" w:fill="FFFFFF"/>
        </w:rPr>
        <w:t xml:space="preserve"> AO PODER EXECUTIVO MUNICIPAL, REALIZAR UM TERMO DE PARCERIA COM A POLÍCIA RODOVIÁRIA FEDERAL, PARA </w:t>
      </w:r>
      <w:r>
        <w:rPr>
          <w:b/>
          <w:sz w:val="22"/>
        </w:rPr>
        <w:t>INSTALAR NÚCLEO ADMINISTRATIVO DA PRF, NA REGIÃO CENTRAL DE SORRISO/MT.</w:t>
      </w:r>
    </w:p>
    <w:p w14:paraId="167D6A12" w14:textId="77777777" w:rsidR="00671C9F" w:rsidRDefault="00671C9F" w:rsidP="00671C9F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14:paraId="645AEEAE" w14:textId="77777777" w:rsidR="00671C9F" w:rsidRDefault="00671C9F" w:rsidP="00671C9F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WANDERLEY PAULO - Progressistas </w:t>
      </w:r>
      <w:r w:rsidRPr="00263532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assinados, com assento nesta Casa, de conformidade com o Art. 115 do Regimento Interno, REQUEREM à Mesa que este expediente seja encaminhado ao Exmo. Senhor Alei Fernandes, Prefeito Municipal, Prefeito Municipal, com cópias à Secretaria Municipal de Administração, e a Secretária Municipal de Segurança Pública, Trânsito e Defesa Civil</w:t>
      </w:r>
      <w:r>
        <w:rPr>
          <w:b/>
          <w:sz w:val="22"/>
        </w:rPr>
        <w:t xml:space="preserve">, versando sobre a necessidade </w:t>
      </w:r>
      <w:proofErr w:type="gramStart"/>
      <w:r>
        <w:rPr>
          <w:b/>
          <w:sz w:val="22"/>
        </w:rPr>
        <w:t>do</w:t>
      </w:r>
      <w:proofErr w:type="gramEnd"/>
      <w:r>
        <w:rPr>
          <w:b/>
          <w:sz w:val="22"/>
        </w:rPr>
        <w:t xml:space="preserve"> Poder Executivo Municipal realizar um termo de parceria com a Polícia Rodoviária Federal, para instalar um núcleo administrativo da PRF, na região central de Sorriso/MT.</w:t>
      </w:r>
    </w:p>
    <w:p w14:paraId="0F83879E" w14:textId="77777777" w:rsidR="00671C9F" w:rsidRDefault="00671C9F" w:rsidP="00671C9F">
      <w:pPr>
        <w:spacing w:after="0" w:line="240" w:lineRule="auto"/>
        <w:ind w:firstLine="3402"/>
        <w:jc w:val="both"/>
        <w:rPr>
          <w:b/>
          <w:sz w:val="22"/>
        </w:rPr>
      </w:pPr>
    </w:p>
    <w:p w14:paraId="43F67C49" w14:textId="77777777" w:rsidR="00671C9F" w:rsidRDefault="00671C9F" w:rsidP="00671C9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20AC5B9" w14:textId="77777777" w:rsidR="00671C9F" w:rsidRDefault="00671C9F" w:rsidP="00671C9F">
      <w:pPr>
        <w:spacing w:after="0" w:line="240" w:lineRule="auto"/>
        <w:ind w:firstLine="1418"/>
        <w:jc w:val="both"/>
        <w:rPr>
          <w:sz w:val="22"/>
        </w:rPr>
      </w:pPr>
    </w:p>
    <w:p w14:paraId="525035CE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a implantação do núcleo administrativo se deve a um levantamento feito pela própria polícia com base no índice de ocorrência na região, principalmente no perímetro urbano da BR-163, em Sorriso, e também para atender as solicitações da Prefeitura Municipal.</w:t>
      </w:r>
    </w:p>
    <w:p w14:paraId="6A2CF361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5981BE62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objetivo de criar uma unidade próxima ao perímetro urbano de Sorriso, é para garantir um pouco mais de segurança, tanto na área de trânsito, como também nos crimes.</w:t>
      </w:r>
    </w:p>
    <w:p w14:paraId="61718FE3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5CA9F2F2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nosso Município, há um Posto da PRF, que está localizado a uma distância de 19 km do perímetro urbano, o que ocasiona uma demora maior no atendimento das ocorrências, bem como nos serviços administrativos.</w:t>
      </w:r>
    </w:p>
    <w:p w14:paraId="7EDA14F0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0F623207" w14:textId="77777777" w:rsidR="00671C9F" w:rsidRDefault="00671C9F" w:rsidP="00671C9F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base atual da PRF-Polícia Rodoviária Federal está no trânsito, onde tudo começa bem como a fiscalização do cumprimento do CTB- Código de Trânsito Brasileiro, prevenção e repressão dos abusos, como excesso de velocidade e embriaguez ao volante, e prestação de atendimento ás vítimas de acidentes.</w:t>
      </w:r>
    </w:p>
    <w:p w14:paraId="4525ED51" w14:textId="77777777" w:rsidR="00671C9F" w:rsidRDefault="00671C9F" w:rsidP="00671C9F">
      <w:pPr>
        <w:spacing w:after="0" w:line="240" w:lineRule="auto"/>
        <w:ind w:firstLine="1418"/>
        <w:jc w:val="both"/>
        <w:rPr>
          <w:sz w:val="22"/>
        </w:rPr>
      </w:pPr>
    </w:p>
    <w:p w14:paraId="5B0E0DCC" w14:textId="77777777" w:rsidR="00671C9F" w:rsidRDefault="00671C9F" w:rsidP="00671C9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05 de maio de 2025</w:t>
      </w:r>
    </w:p>
    <w:p w14:paraId="45342EFD" w14:textId="77777777" w:rsidR="00671C9F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7DFB7E9E" w14:textId="77777777" w:rsidR="00671C9F" w:rsidRPr="00263532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34356404" w14:textId="77777777" w:rsidR="00671C9F" w:rsidRPr="00263532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7F4AC797" w14:textId="77777777" w:rsidR="00671C9F" w:rsidRPr="00263532" w:rsidRDefault="00671C9F" w:rsidP="00671C9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WANDERLEY PAULO</w:t>
      </w:r>
    </w:p>
    <w:p w14:paraId="72D7D966" w14:textId="77777777" w:rsidR="00671C9F" w:rsidRPr="00263532" w:rsidRDefault="00671C9F" w:rsidP="00671C9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Vereador Progressistas</w:t>
      </w:r>
    </w:p>
    <w:p w14:paraId="5DBC0D79" w14:textId="77777777" w:rsidR="00671C9F" w:rsidRPr="00263532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125DB8B2" w14:textId="77777777" w:rsidR="00671C9F" w:rsidRPr="00263532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671C9F" w:rsidRPr="00263532" w14:paraId="41A356F6" w14:textId="77777777" w:rsidTr="00E24E95">
        <w:trPr>
          <w:trHeight w:val="1261"/>
        </w:trPr>
        <w:tc>
          <w:tcPr>
            <w:tcW w:w="2836" w:type="dxa"/>
            <w:shd w:val="clear" w:color="auto" w:fill="auto"/>
          </w:tcPr>
          <w:p w14:paraId="3083410F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639F5C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ADIR CUNICO</w:t>
            </w:r>
          </w:p>
          <w:p w14:paraId="26E56E21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63532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4ABEBC6F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24FBD01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DARCI GONÇALVES</w:t>
            </w:r>
          </w:p>
          <w:p w14:paraId="18127834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179A1625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D504636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DIOGO KRIGUER</w:t>
            </w:r>
          </w:p>
          <w:p w14:paraId="5BA24501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B3E2AD3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AFDDD56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EMERSON FARIAS</w:t>
            </w:r>
          </w:p>
          <w:p w14:paraId="1820E950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</w:tr>
      <w:tr w:rsidR="00671C9F" w:rsidRPr="00263532" w14:paraId="079BB786" w14:textId="77777777" w:rsidTr="00E24E95">
        <w:trPr>
          <w:trHeight w:val="1081"/>
        </w:trPr>
        <w:tc>
          <w:tcPr>
            <w:tcW w:w="2836" w:type="dxa"/>
            <w:shd w:val="clear" w:color="auto" w:fill="auto"/>
          </w:tcPr>
          <w:p w14:paraId="324BFE59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28697426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GRINGO DO BARREIRO</w:t>
            </w:r>
          </w:p>
          <w:p w14:paraId="7099AB25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5247A65F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21C67523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63532">
              <w:rPr>
                <w:b/>
                <w:sz w:val="22"/>
              </w:rPr>
              <w:t>PROFª</w:t>
            </w:r>
            <w:proofErr w:type="spellEnd"/>
            <w:r w:rsidRPr="00263532">
              <w:rPr>
                <w:b/>
                <w:sz w:val="22"/>
              </w:rPr>
              <w:t xml:space="preserve"> SILVANA PERIN</w:t>
            </w:r>
          </w:p>
          <w:p w14:paraId="55888566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7172710B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E67AEC7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RODRIGO MATTERAZZI</w:t>
            </w:r>
          </w:p>
          <w:p w14:paraId="7AA8E4D3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C5F7F5E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36A617C9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TOCO BAGGIO</w:t>
            </w:r>
          </w:p>
          <w:p w14:paraId="1CEB3D4F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sz w:val="22"/>
              </w:rPr>
              <w:t xml:space="preserve">       Vereador PSDB</w:t>
            </w:r>
          </w:p>
        </w:tc>
      </w:tr>
      <w:tr w:rsidR="00671C9F" w:rsidRPr="00263532" w14:paraId="59AEC801" w14:textId="77777777" w:rsidTr="00E24E95">
        <w:trPr>
          <w:gridAfter w:val="1"/>
          <w:wAfter w:w="309" w:type="dxa"/>
          <w:trHeight w:val="860"/>
        </w:trPr>
        <w:tc>
          <w:tcPr>
            <w:tcW w:w="5529" w:type="dxa"/>
            <w:gridSpan w:val="2"/>
            <w:shd w:val="clear" w:color="auto" w:fill="auto"/>
          </w:tcPr>
          <w:p w14:paraId="7BDC4F84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DE371DD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63532">
              <w:rPr>
                <w:b/>
                <w:sz w:val="22"/>
              </w:rPr>
              <w:t>BRENDO BRAGA</w:t>
            </w:r>
          </w:p>
          <w:p w14:paraId="29940F51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301C5CB6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sz w:val="22"/>
              </w:rPr>
              <w:t xml:space="preserve">             </w:t>
            </w:r>
          </w:p>
          <w:p w14:paraId="4B1D7421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263532">
              <w:rPr>
                <w:sz w:val="22"/>
              </w:rPr>
              <w:t xml:space="preserve">   </w:t>
            </w:r>
            <w:r w:rsidRPr="00263532">
              <w:rPr>
                <w:b/>
                <w:bCs/>
                <w:sz w:val="22"/>
              </w:rPr>
              <w:t xml:space="preserve"> JANE DELALIBERA</w:t>
            </w:r>
          </w:p>
          <w:p w14:paraId="43FCF0CD" w14:textId="77777777" w:rsidR="00671C9F" w:rsidRPr="00263532" w:rsidRDefault="00671C9F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213BBEE8" w14:textId="77777777" w:rsidR="00671C9F" w:rsidRPr="00263532" w:rsidRDefault="00671C9F" w:rsidP="00671C9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0C179D61" w14:textId="77777777" w:rsidR="00671C9F" w:rsidRDefault="00671C9F" w:rsidP="00671C9F">
      <w:pPr>
        <w:spacing w:after="0" w:line="240" w:lineRule="auto"/>
        <w:ind w:firstLine="1418"/>
        <w:jc w:val="both"/>
        <w:rPr>
          <w:sz w:val="22"/>
        </w:rPr>
      </w:pPr>
    </w:p>
    <w:p w14:paraId="058B25C0" w14:textId="77777777" w:rsidR="00084224" w:rsidRPr="00671C9F" w:rsidRDefault="00084224" w:rsidP="00671C9F">
      <w:bookmarkStart w:id="0" w:name="_GoBack"/>
      <w:bookmarkEnd w:id="0"/>
    </w:p>
    <w:sectPr w:rsidR="00084224" w:rsidRPr="00671C9F" w:rsidSect="00263532">
      <w:pgSz w:w="11906" w:h="16838"/>
      <w:pgMar w:top="2355" w:right="849" w:bottom="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84224"/>
    <w:rsid w:val="000D5DB9"/>
    <w:rsid w:val="001335F9"/>
    <w:rsid w:val="00153E11"/>
    <w:rsid w:val="001727E6"/>
    <w:rsid w:val="001779EB"/>
    <w:rsid w:val="001B78B6"/>
    <w:rsid w:val="001B7E06"/>
    <w:rsid w:val="001F096D"/>
    <w:rsid w:val="00227E50"/>
    <w:rsid w:val="00234C3F"/>
    <w:rsid w:val="00271F21"/>
    <w:rsid w:val="002817BD"/>
    <w:rsid w:val="002B5DFB"/>
    <w:rsid w:val="002D3718"/>
    <w:rsid w:val="002E2DD8"/>
    <w:rsid w:val="002E5CAA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55225"/>
    <w:rsid w:val="00485024"/>
    <w:rsid w:val="004E3652"/>
    <w:rsid w:val="00511CEC"/>
    <w:rsid w:val="0051743A"/>
    <w:rsid w:val="005646B4"/>
    <w:rsid w:val="00566C29"/>
    <w:rsid w:val="005B7B7A"/>
    <w:rsid w:val="005D4C02"/>
    <w:rsid w:val="00604C48"/>
    <w:rsid w:val="00617E93"/>
    <w:rsid w:val="006318E6"/>
    <w:rsid w:val="00634486"/>
    <w:rsid w:val="00645F07"/>
    <w:rsid w:val="00653F4B"/>
    <w:rsid w:val="00671C9F"/>
    <w:rsid w:val="006C400E"/>
    <w:rsid w:val="006E442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61E58"/>
    <w:rsid w:val="009940F4"/>
    <w:rsid w:val="009B3730"/>
    <w:rsid w:val="009D7B88"/>
    <w:rsid w:val="009E1EFF"/>
    <w:rsid w:val="00A44353"/>
    <w:rsid w:val="00A51A26"/>
    <w:rsid w:val="00A8145D"/>
    <w:rsid w:val="00A83CFB"/>
    <w:rsid w:val="00A90F37"/>
    <w:rsid w:val="00AC70D0"/>
    <w:rsid w:val="00AD4FE8"/>
    <w:rsid w:val="00AF0DE2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032D8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3515"/>
    <w:rsid w:val="00EC00EB"/>
    <w:rsid w:val="00EC34E3"/>
    <w:rsid w:val="00EE5315"/>
    <w:rsid w:val="00F03DA0"/>
    <w:rsid w:val="00F4561C"/>
    <w:rsid w:val="00F555B4"/>
    <w:rsid w:val="00F67E17"/>
    <w:rsid w:val="00F7334B"/>
    <w:rsid w:val="00F73A78"/>
    <w:rsid w:val="00F87273"/>
    <w:rsid w:val="00F90ABE"/>
    <w:rsid w:val="00F97CE7"/>
    <w:rsid w:val="00FB7361"/>
    <w:rsid w:val="00FC0B54"/>
    <w:rsid w:val="00FC7D7D"/>
    <w:rsid w:val="00FE1AC8"/>
    <w:rsid w:val="1F8D23F8"/>
    <w:rsid w:val="30921422"/>
    <w:rsid w:val="49AB7491"/>
    <w:rsid w:val="550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1A8C-A93B-4C45-BD1E-25CEFD26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83E4-6239-4F62-BE73-6BBD69D4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2022-10-11T16:16:00Z</cp:lastPrinted>
  <dcterms:created xsi:type="dcterms:W3CDTF">2024-03-13T16:04:00Z</dcterms:created>
  <dcterms:modified xsi:type="dcterms:W3CDTF">2025-05-20T11:13:00Z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83FDFFD2C96549A6B51EE05258075A39_12</vt:lpwstr>
  </property>
  <property fmtid="{D5CDD505-2E9C-101B-9397-08002B2CF9AE}" pid="3" name="KSOProductBuildVer">
    <vt:lpwstr>1046-12.2.0.21172</vt:lpwstr>
  </property>
</Properties>
</file>