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D9BD" w14:textId="45FACB1A" w:rsidR="00C977C2" w:rsidRDefault="00453861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7C025F">
        <w:rPr>
          <w:rFonts w:ascii="Times New Roman" w:hAnsi="Times New Roman" w:cs="Times New Roman"/>
          <w:b/>
        </w:rPr>
        <w:t xml:space="preserve">PROJETO DE </w:t>
      </w:r>
      <w:r w:rsidR="008B60EC" w:rsidRPr="007C025F">
        <w:rPr>
          <w:rFonts w:ascii="Times New Roman" w:hAnsi="Times New Roman" w:cs="Times New Roman"/>
          <w:b/>
        </w:rPr>
        <w:t xml:space="preserve">LEI </w:t>
      </w:r>
      <w:r w:rsidR="00A21E6F" w:rsidRPr="007C025F">
        <w:rPr>
          <w:rFonts w:ascii="Times New Roman" w:hAnsi="Times New Roman" w:cs="Times New Roman"/>
          <w:b/>
        </w:rPr>
        <w:t>N</w:t>
      </w:r>
      <w:r w:rsidR="009F1A61" w:rsidRPr="007C025F">
        <w:rPr>
          <w:rFonts w:ascii="Times New Roman" w:hAnsi="Times New Roman" w:cs="Times New Roman"/>
          <w:b/>
        </w:rPr>
        <w:t>º</w:t>
      </w:r>
      <w:r w:rsidRPr="007C025F">
        <w:rPr>
          <w:rFonts w:ascii="Times New Roman" w:hAnsi="Times New Roman" w:cs="Times New Roman"/>
          <w:b/>
        </w:rPr>
        <w:t xml:space="preserve"> </w:t>
      </w:r>
      <w:r w:rsidR="00B519D2">
        <w:rPr>
          <w:rFonts w:ascii="Times New Roman" w:hAnsi="Times New Roman" w:cs="Times New Roman"/>
          <w:b/>
        </w:rPr>
        <w:t>89/2025</w:t>
      </w:r>
    </w:p>
    <w:p w14:paraId="414E8E18" w14:textId="77777777" w:rsidR="00453861" w:rsidRPr="007C025F" w:rsidRDefault="00453861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5446ECBE" w14:textId="77777777" w:rsidR="003B26BF" w:rsidRPr="007C025F" w:rsidRDefault="003B26BF" w:rsidP="003A608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F520FF" w14:textId="0DE846AC" w:rsidR="00C977C2" w:rsidRDefault="00453861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7C025F">
        <w:rPr>
          <w:rFonts w:ascii="Times New Roman" w:hAnsi="Times New Roman" w:cs="Times New Roman"/>
        </w:rPr>
        <w:t>Data</w:t>
      </w:r>
      <w:r w:rsidR="00287746" w:rsidRPr="007C025F">
        <w:rPr>
          <w:rFonts w:ascii="Times New Roman" w:hAnsi="Times New Roman" w:cs="Times New Roman"/>
          <w:b/>
        </w:rPr>
        <w:t>:</w:t>
      </w:r>
      <w:r w:rsidR="00287746" w:rsidRPr="007C02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13439F" w:rsidRPr="007C025F">
        <w:rPr>
          <w:rFonts w:ascii="Times New Roman" w:hAnsi="Times New Roman" w:cs="Times New Roman"/>
        </w:rPr>
        <w:t xml:space="preserve"> de </w:t>
      </w:r>
      <w:r w:rsidR="00706A74" w:rsidRPr="007C025F">
        <w:rPr>
          <w:rFonts w:ascii="Times New Roman" w:hAnsi="Times New Roman" w:cs="Times New Roman"/>
        </w:rPr>
        <w:t>maio</w:t>
      </w:r>
      <w:r w:rsidR="00C0219A" w:rsidRPr="007C025F">
        <w:rPr>
          <w:rFonts w:ascii="Times New Roman" w:hAnsi="Times New Roman" w:cs="Times New Roman"/>
        </w:rPr>
        <w:t xml:space="preserve"> de 2025</w:t>
      </w:r>
    </w:p>
    <w:p w14:paraId="1931E01F" w14:textId="77777777" w:rsidR="00453861" w:rsidRPr="007C025F" w:rsidRDefault="00453861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39FFA6A9" w14:textId="77777777" w:rsidR="00C977C2" w:rsidRPr="007C025F" w:rsidRDefault="00C977C2" w:rsidP="003A60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A97AF0" w14:textId="296FD5D0" w:rsidR="00CB6E5A" w:rsidRDefault="00453861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ED65A8">
        <w:rPr>
          <w:rFonts w:ascii="Times New Roman" w:hAnsi="Times New Roman" w:cs="Times New Roman"/>
        </w:rPr>
        <w:t>Cria alínea “f” ao inciso III do art. 65 da Lei Municipal nº 2.2</w:t>
      </w:r>
      <w:r>
        <w:rPr>
          <w:rFonts w:ascii="Times New Roman" w:hAnsi="Times New Roman" w:cs="Times New Roman"/>
        </w:rPr>
        <w:t>84, de 18 de dezembro de 2013 e Revoga a Lei Municipal nº 3.180 de 18 de novembro de 2021</w:t>
      </w:r>
      <w:r w:rsidRPr="00ED65A8">
        <w:rPr>
          <w:rFonts w:ascii="Times New Roman" w:hAnsi="Times New Roman" w:cs="Times New Roman"/>
        </w:rPr>
        <w:t>.</w:t>
      </w:r>
    </w:p>
    <w:p w14:paraId="426A4A27" w14:textId="77777777" w:rsidR="00453861" w:rsidRPr="007C025F" w:rsidRDefault="00453861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43DDFEFC" w14:textId="77777777" w:rsidR="00D87838" w:rsidRPr="007C025F" w:rsidRDefault="00D87838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</w:rPr>
      </w:pPr>
    </w:p>
    <w:p w14:paraId="368BF36C" w14:textId="77777777" w:rsidR="00CB1C5F" w:rsidRPr="007C025F" w:rsidRDefault="00453861" w:rsidP="003A60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7C025F">
        <w:rPr>
          <w:rFonts w:ascii="Times New Roman" w:hAnsi="Times New Roman" w:cs="Times New Roman"/>
          <w:b/>
          <w:bCs/>
          <w:iCs/>
        </w:rPr>
        <w:t>PROFª</w:t>
      </w:r>
      <w:proofErr w:type="spellEnd"/>
      <w:r w:rsidRPr="007C025F">
        <w:rPr>
          <w:rFonts w:ascii="Times New Roman" w:hAnsi="Times New Roman" w:cs="Times New Roman"/>
          <w:b/>
          <w:bCs/>
          <w:iCs/>
        </w:rPr>
        <w:t xml:space="preserve"> SILVANA PERIN</w:t>
      </w:r>
      <w:r w:rsidR="0060087A" w:rsidRPr="007C025F">
        <w:rPr>
          <w:rFonts w:ascii="Times New Roman" w:hAnsi="Times New Roman" w:cs="Times New Roman"/>
          <w:b/>
          <w:bCs/>
          <w:iCs/>
        </w:rPr>
        <w:t xml:space="preserve"> </w:t>
      </w:r>
      <w:r w:rsidR="00D3486E" w:rsidRPr="007C025F">
        <w:rPr>
          <w:rFonts w:ascii="Times New Roman" w:hAnsi="Times New Roman" w:cs="Times New Roman"/>
          <w:b/>
          <w:bCs/>
          <w:iCs/>
        </w:rPr>
        <w:t>–</w:t>
      </w:r>
      <w:r w:rsidR="0060087A" w:rsidRPr="007C025F">
        <w:rPr>
          <w:rFonts w:ascii="Times New Roman" w:hAnsi="Times New Roman" w:cs="Times New Roman"/>
          <w:b/>
          <w:bCs/>
          <w:iCs/>
        </w:rPr>
        <w:t xml:space="preserve"> </w:t>
      </w:r>
      <w:r w:rsidRPr="007C025F">
        <w:rPr>
          <w:rFonts w:ascii="Times New Roman" w:hAnsi="Times New Roman" w:cs="Times New Roman"/>
          <w:b/>
          <w:bCs/>
          <w:iCs/>
        </w:rPr>
        <w:t>MDB</w:t>
      </w:r>
      <w:r w:rsidRPr="007C025F">
        <w:rPr>
          <w:rFonts w:ascii="Times New Roman" w:hAnsi="Times New Roman" w:cs="Times New Roman"/>
          <w:bCs/>
          <w:iCs/>
        </w:rPr>
        <w:t>, vereadora</w:t>
      </w:r>
      <w:r w:rsidRPr="007C025F">
        <w:rPr>
          <w:rFonts w:ascii="Times New Roman" w:hAnsi="Times New Roman" w:cs="Times New Roman"/>
          <w:b/>
          <w:bCs/>
          <w:iCs/>
        </w:rPr>
        <w:t xml:space="preserve"> </w:t>
      </w:r>
      <w:r w:rsidR="002D4988" w:rsidRPr="007C025F">
        <w:rPr>
          <w:rFonts w:ascii="Times New Roman" w:hAnsi="Times New Roman" w:cs="Times New Roman"/>
          <w:bCs/>
          <w:iCs/>
        </w:rPr>
        <w:t>c</w:t>
      </w:r>
      <w:r w:rsidR="004155EA" w:rsidRPr="007C025F">
        <w:rPr>
          <w:rFonts w:ascii="Times New Roman" w:hAnsi="Times New Roman" w:cs="Times New Roman"/>
          <w:bCs/>
          <w:iCs/>
        </w:rPr>
        <w:t xml:space="preserve">om assento nesta Casa, com fulcro no </w:t>
      </w:r>
      <w:r w:rsidR="00584345" w:rsidRPr="007C025F">
        <w:rPr>
          <w:rFonts w:ascii="Times New Roman" w:hAnsi="Times New Roman" w:cs="Times New Roman"/>
          <w:bCs/>
          <w:iCs/>
        </w:rPr>
        <w:t>a</w:t>
      </w:r>
      <w:r w:rsidR="004155EA" w:rsidRPr="007C025F">
        <w:rPr>
          <w:rFonts w:ascii="Times New Roman" w:hAnsi="Times New Roman" w:cs="Times New Roman"/>
          <w:bCs/>
          <w:iCs/>
        </w:rPr>
        <w:t xml:space="preserve">rtigo 108 do </w:t>
      </w:r>
      <w:r w:rsidR="00584345" w:rsidRPr="007C025F">
        <w:rPr>
          <w:rFonts w:ascii="Times New Roman" w:hAnsi="Times New Roman" w:cs="Times New Roman"/>
          <w:bCs/>
          <w:iCs/>
        </w:rPr>
        <w:t xml:space="preserve">Regimento Interno, encaminha para deliberação do </w:t>
      </w:r>
      <w:r w:rsidR="004155EA" w:rsidRPr="007C025F">
        <w:rPr>
          <w:rFonts w:ascii="Times New Roman" w:hAnsi="Times New Roman" w:cs="Times New Roman"/>
          <w:bCs/>
          <w:iCs/>
        </w:rPr>
        <w:t>Soberano Plenário</w:t>
      </w:r>
      <w:r w:rsidR="00584345" w:rsidRPr="007C025F">
        <w:rPr>
          <w:rFonts w:ascii="Times New Roman" w:hAnsi="Times New Roman" w:cs="Times New Roman"/>
          <w:bCs/>
          <w:iCs/>
        </w:rPr>
        <w:t>, o seguinte Projeto de Lei</w:t>
      </w:r>
      <w:r w:rsidR="004155EA" w:rsidRPr="007C025F">
        <w:rPr>
          <w:rFonts w:ascii="Times New Roman" w:hAnsi="Times New Roman" w:cs="Times New Roman"/>
          <w:bCs/>
          <w:iCs/>
        </w:rPr>
        <w:t>:</w:t>
      </w:r>
    </w:p>
    <w:p w14:paraId="320642F6" w14:textId="77777777" w:rsidR="00D87838" w:rsidRPr="007C025F" w:rsidRDefault="00D87838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3543B135" w14:textId="77777777" w:rsidR="004155EA" w:rsidRPr="007C025F" w:rsidRDefault="004155EA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00F20FEE" w14:textId="77777777" w:rsidR="0095693A" w:rsidRPr="007C025F" w:rsidRDefault="00453861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  <w:r w:rsidRPr="007C025F">
        <w:rPr>
          <w:rFonts w:cs="Times New Roman"/>
          <w:b/>
          <w:sz w:val="22"/>
          <w:szCs w:val="22"/>
        </w:rPr>
        <w:t>Art. 1º</w:t>
      </w:r>
      <w:r w:rsidRPr="007C025F">
        <w:rPr>
          <w:rFonts w:cs="Times New Roman"/>
          <w:sz w:val="22"/>
          <w:szCs w:val="22"/>
        </w:rPr>
        <w:t xml:space="preserve"> </w:t>
      </w:r>
      <w:r w:rsidR="00ED65A8" w:rsidRPr="00ED65A8">
        <w:rPr>
          <w:rFonts w:cs="Times New Roman"/>
          <w:sz w:val="22"/>
          <w:szCs w:val="22"/>
        </w:rPr>
        <w:t>Fica criada a alínea “f” ao inciso III do art. 65, da Lei Municipal nº 2.284/2013, que passa a vigorar com a seguinte redação:</w:t>
      </w:r>
    </w:p>
    <w:p w14:paraId="6159D07C" w14:textId="77777777" w:rsidR="0095693A" w:rsidRPr="007C025F" w:rsidRDefault="0095693A" w:rsidP="003A6087">
      <w:pPr>
        <w:pStyle w:val="Textbody"/>
        <w:spacing w:after="0"/>
        <w:ind w:firstLine="1418"/>
        <w:jc w:val="both"/>
        <w:rPr>
          <w:rFonts w:cs="Times New Roman"/>
          <w:i/>
          <w:sz w:val="22"/>
          <w:szCs w:val="22"/>
        </w:rPr>
      </w:pPr>
    </w:p>
    <w:p w14:paraId="4DA019A3" w14:textId="77777777" w:rsidR="007C025F" w:rsidRPr="007C025F" w:rsidRDefault="00453861" w:rsidP="007C025F">
      <w:pPr>
        <w:pStyle w:val="Textbody"/>
        <w:spacing w:after="0"/>
        <w:ind w:firstLine="1418"/>
        <w:jc w:val="both"/>
        <w:rPr>
          <w:rFonts w:cs="Times New Roman"/>
          <w:i/>
          <w:sz w:val="22"/>
          <w:szCs w:val="22"/>
        </w:rPr>
      </w:pPr>
      <w:r w:rsidRPr="007C025F">
        <w:rPr>
          <w:rFonts w:cs="Times New Roman"/>
          <w:i/>
          <w:sz w:val="22"/>
          <w:szCs w:val="22"/>
        </w:rPr>
        <w:t>"Art. 65. ...</w:t>
      </w:r>
      <w:r w:rsidR="00ED65A8">
        <w:rPr>
          <w:rFonts w:cs="Times New Roman"/>
          <w:i/>
          <w:sz w:val="22"/>
          <w:szCs w:val="22"/>
        </w:rPr>
        <w:t>.................................................................................................................................</w:t>
      </w:r>
    </w:p>
    <w:p w14:paraId="1204596F" w14:textId="77777777" w:rsidR="007C025F" w:rsidRPr="007C025F" w:rsidRDefault="00453861" w:rsidP="007C025F">
      <w:pPr>
        <w:pStyle w:val="Textbody"/>
        <w:spacing w:after="0"/>
        <w:ind w:firstLine="1418"/>
        <w:jc w:val="both"/>
        <w:rPr>
          <w:rFonts w:cs="Times New Roman"/>
          <w:i/>
          <w:sz w:val="22"/>
          <w:szCs w:val="22"/>
        </w:rPr>
      </w:pPr>
      <w:r w:rsidRPr="007C025F">
        <w:rPr>
          <w:rFonts w:cs="Times New Roman"/>
          <w:i/>
          <w:sz w:val="22"/>
          <w:szCs w:val="22"/>
        </w:rPr>
        <w:t>III - ...</w:t>
      </w:r>
      <w:r w:rsidR="00ED65A8">
        <w:rPr>
          <w:rFonts w:cs="Times New Roman"/>
          <w:i/>
          <w:sz w:val="22"/>
          <w:szCs w:val="22"/>
        </w:rPr>
        <w:t>.</w:t>
      </w:r>
      <w:r w:rsidR="00ED65A8" w:rsidRPr="007C025F">
        <w:rPr>
          <w:rFonts w:cs="Times New Roman"/>
          <w:i/>
          <w:sz w:val="22"/>
          <w:szCs w:val="22"/>
        </w:rPr>
        <w:t>...</w:t>
      </w:r>
      <w:r w:rsidR="00ED65A8">
        <w:rPr>
          <w:rFonts w:cs="Times New Roman"/>
          <w:i/>
          <w:sz w:val="22"/>
          <w:szCs w:val="22"/>
        </w:rPr>
        <w:t>.....................................................................................................................................</w:t>
      </w:r>
    </w:p>
    <w:p w14:paraId="4BE7BB49" w14:textId="77777777" w:rsidR="007C025F" w:rsidRPr="007C025F" w:rsidRDefault="00453861" w:rsidP="007C025F">
      <w:pPr>
        <w:pStyle w:val="Textbody"/>
        <w:spacing w:after="0"/>
        <w:ind w:firstLine="1418"/>
        <w:jc w:val="both"/>
        <w:rPr>
          <w:rFonts w:cs="Times New Roman"/>
          <w:i/>
          <w:sz w:val="22"/>
          <w:szCs w:val="22"/>
        </w:rPr>
      </w:pPr>
      <w:r w:rsidRPr="007C025F">
        <w:rPr>
          <w:rFonts w:cs="Times New Roman"/>
          <w:i/>
          <w:sz w:val="22"/>
          <w:szCs w:val="22"/>
        </w:rPr>
        <w:t>...</w:t>
      </w:r>
    </w:p>
    <w:p w14:paraId="1408AFB2" w14:textId="77777777" w:rsidR="00ED65A8" w:rsidRPr="00ED65A8" w:rsidRDefault="00453861" w:rsidP="00ED65A8">
      <w:pPr>
        <w:pStyle w:val="Textbody"/>
        <w:spacing w:after="0"/>
        <w:ind w:firstLine="1418"/>
        <w:jc w:val="both"/>
        <w:rPr>
          <w:rFonts w:cs="Times New Roman"/>
          <w:i/>
          <w:sz w:val="22"/>
          <w:szCs w:val="22"/>
        </w:rPr>
      </w:pPr>
      <w:r w:rsidRPr="007C025F">
        <w:rPr>
          <w:rFonts w:cs="Times New Roman"/>
          <w:i/>
          <w:sz w:val="22"/>
          <w:szCs w:val="22"/>
        </w:rPr>
        <w:t>f) genitor e representante legal de pessoa com deficiência, que tenha impedimentos de longo prazo de natureza física, mental, intelectual ou sensorial."</w:t>
      </w:r>
    </w:p>
    <w:p w14:paraId="2C4900C7" w14:textId="77777777" w:rsidR="0060087A" w:rsidRPr="007C025F" w:rsidRDefault="0060087A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</w:p>
    <w:p w14:paraId="07AFA637" w14:textId="77777777" w:rsidR="00ED65A8" w:rsidRDefault="00453861" w:rsidP="003A6087">
      <w:pPr>
        <w:pStyle w:val="Textbody"/>
        <w:spacing w:after="0"/>
        <w:ind w:firstLine="1418"/>
        <w:jc w:val="both"/>
        <w:rPr>
          <w:rFonts w:cs="Times New Roman"/>
          <w:b/>
          <w:sz w:val="22"/>
          <w:szCs w:val="22"/>
        </w:rPr>
      </w:pPr>
      <w:r w:rsidRPr="007C025F">
        <w:rPr>
          <w:rFonts w:cs="Times New Roman"/>
          <w:b/>
          <w:sz w:val="22"/>
          <w:szCs w:val="22"/>
        </w:rPr>
        <w:t xml:space="preserve">Art. </w:t>
      </w:r>
      <w:r w:rsidR="007C025F" w:rsidRPr="007C025F">
        <w:rPr>
          <w:rFonts w:cs="Times New Roman"/>
          <w:b/>
          <w:sz w:val="22"/>
          <w:szCs w:val="22"/>
        </w:rPr>
        <w:t>2</w:t>
      </w:r>
      <w:r w:rsidRPr="007C025F">
        <w:rPr>
          <w:rFonts w:cs="Times New Roman"/>
          <w:b/>
          <w:sz w:val="22"/>
          <w:szCs w:val="22"/>
        </w:rPr>
        <w:t>º</w:t>
      </w:r>
      <w:r>
        <w:rPr>
          <w:rFonts w:cs="Times New Roman"/>
          <w:b/>
          <w:sz w:val="22"/>
          <w:szCs w:val="22"/>
        </w:rPr>
        <w:t xml:space="preserve"> </w:t>
      </w:r>
      <w:r w:rsidRPr="00ED65A8">
        <w:rPr>
          <w:rFonts w:cs="Times New Roman"/>
          <w:sz w:val="22"/>
          <w:szCs w:val="22"/>
        </w:rPr>
        <w:t xml:space="preserve">Revoga a Lei Municipal </w:t>
      </w:r>
      <w:r w:rsidRPr="00ED65A8">
        <w:rPr>
          <w:rFonts w:cs="Times New Roman"/>
          <w:sz w:val="22"/>
          <w:szCs w:val="22"/>
        </w:rPr>
        <w:t>nº 3.180/2021.</w:t>
      </w:r>
    </w:p>
    <w:p w14:paraId="7888503D" w14:textId="77777777" w:rsidR="00ED65A8" w:rsidRDefault="00ED65A8" w:rsidP="003A6087">
      <w:pPr>
        <w:pStyle w:val="Textbody"/>
        <w:spacing w:after="0"/>
        <w:ind w:firstLine="1418"/>
        <w:jc w:val="both"/>
        <w:rPr>
          <w:rFonts w:cs="Times New Roman"/>
          <w:b/>
          <w:sz w:val="22"/>
          <w:szCs w:val="22"/>
        </w:rPr>
      </w:pPr>
    </w:p>
    <w:p w14:paraId="207B2036" w14:textId="77777777" w:rsidR="001D4A46" w:rsidRPr="007C025F" w:rsidRDefault="00453861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Art. 3º</w:t>
      </w:r>
      <w:r w:rsidR="0060087A" w:rsidRPr="007C025F">
        <w:rPr>
          <w:rFonts w:cs="Times New Roman"/>
          <w:sz w:val="22"/>
          <w:szCs w:val="22"/>
        </w:rPr>
        <w:t xml:space="preserve"> Esta Lei entra em vigor na data de sua publicação.</w:t>
      </w:r>
    </w:p>
    <w:p w14:paraId="2E8F6866" w14:textId="77777777" w:rsidR="007C025F" w:rsidRPr="007C025F" w:rsidRDefault="007C025F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</w:p>
    <w:p w14:paraId="4EA4CE0C" w14:textId="77777777" w:rsidR="007C025F" w:rsidRPr="007C025F" w:rsidRDefault="007C025F" w:rsidP="003A6087">
      <w:pPr>
        <w:pStyle w:val="Textbody"/>
        <w:spacing w:after="0"/>
        <w:ind w:firstLine="1418"/>
        <w:jc w:val="both"/>
        <w:rPr>
          <w:rFonts w:cs="Times New Roman"/>
          <w:sz w:val="22"/>
          <w:szCs w:val="22"/>
        </w:rPr>
      </w:pPr>
    </w:p>
    <w:p w14:paraId="238176A8" w14:textId="77777777" w:rsidR="00AD5B98" w:rsidRPr="007C025F" w:rsidRDefault="00AD5B98" w:rsidP="003A60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8B1CBC5" w14:textId="0DD45ED9" w:rsidR="003B26BF" w:rsidRPr="007C025F" w:rsidRDefault="00453861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7C025F">
        <w:rPr>
          <w:rFonts w:ascii="Times New Roman" w:hAnsi="Times New Roman" w:cs="Times New Roman"/>
          <w:iCs/>
        </w:rPr>
        <w:t>Câmara Municipal de Sorriso, Estado de Mato Grosso,</w:t>
      </w:r>
      <w:r w:rsidR="00951E0E" w:rsidRPr="007C025F">
        <w:rPr>
          <w:rFonts w:ascii="Times New Roman" w:hAnsi="Times New Roman" w:cs="Times New Roman"/>
          <w:iCs/>
        </w:rPr>
        <w:t xml:space="preserve"> </w:t>
      </w:r>
      <w:r w:rsidR="00A21E6F" w:rsidRPr="007C025F">
        <w:rPr>
          <w:rFonts w:ascii="Times New Roman" w:hAnsi="Times New Roman" w:cs="Times New Roman"/>
          <w:iCs/>
        </w:rPr>
        <w:t xml:space="preserve">em </w:t>
      </w:r>
      <w:r>
        <w:rPr>
          <w:rFonts w:ascii="Times New Roman" w:hAnsi="Times New Roman" w:cs="Times New Roman"/>
          <w:iCs/>
        </w:rPr>
        <w:t>20</w:t>
      </w:r>
      <w:r w:rsidR="00801BAC" w:rsidRPr="007C025F">
        <w:rPr>
          <w:rFonts w:ascii="Times New Roman" w:hAnsi="Times New Roman" w:cs="Times New Roman"/>
          <w:iCs/>
        </w:rPr>
        <w:t xml:space="preserve"> de </w:t>
      </w:r>
      <w:r w:rsidR="00706A74" w:rsidRPr="007C025F">
        <w:rPr>
          <w:rFonts w:ascii="Times New Roman" w:hAnsi="Times New Roman" w:cs="Times New Roman"/>
          <w:iCs/>
        </w:rPr>
        <w:t>mai</w:t>
      </w:r>
      <w:r w:rsidR="00E34520" w:rsidRPr="007C025F">
        <w:rPr>
          <w:rFonts w:ascii="Times New Roman" w:hAnsi="Times New Roman" w:cs="Times New Roman"/>
          <w:iCs/>
        </w:rPr>
        <w:t>o</w:t>
      </w:r>
      <w:r w:rsidR="00FE3DD4" w:rsidRPr="007C025F">
        <w:rPr>
          <w:rFonts w:ascii="Times New Roman" w:hAnsi="Times New Roman" w:cs="Times New Roman"/>
          <w:iCs/>
        </w:rPr>
        <w:t xml:space="preserve"> de 20</w:t>
      </w:r>
      <w:r w:rsidR="006A076D" w:rsidRPr="007C025F">
        <w:rPr>
          <w:rFonts w:ascii="Times New Roman" w:hAnsi="Times New Roman" w:cs="Times New Roman"/>
          <w:iCs/>
        </w:rPr>
        <w:t>2</w:t>
      </w:r>
      <w:r w:rsidR="00B152C0" w:rsidRPr="007C025F">
        <w:rPr>
          <w:rFonts w:ascii="Times New Roman" w:hAnsi="Times New Roman" w:cs="Times New Roman"/>
          <w:iCs/>
        </w:rPr>
        <w:t>5</w:t>
      </w:r>
      <w:r w:rsidR="00FE3DD4" w:rsidRPr="007C025F">
        <w:rPr>
          <w:rFonts w:ascii="Times New Roman" w:hAnsi="Times New Roman" w:cs="Times New Roman"/>
          <w:iCs/>
        </w:rPr>
        <w:t>.</w:t>
      </w:r>
    </w:p>
    <w:p w14:paraId="17E31C03" w14:textId="77777777" w:rsidR="00706A74" w:rsidRPr="007C025F" w:rsidRDefault="00706A74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7EB65197" w14:textId="77777777" w:rsidR="00706A74" w:rsidRPr="007C025F" w:rsidRDefault="00706A74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3364F808" w14:textId="77777777" w:rsidR="00706A74" w:rsidRPr="007C025F" w:rsidRDefault="00706A74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438C0D38" w14:textId="77777777" w:rsidR="00706A74" w:rsidRPr="007C025F" w:rsidRDefault="00706A74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6EE3EDAA" w14:textId="77777777" w:rsidR="00706A74" w:rsidRPr="007C025F" w:rsidRDefault="00706A74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3921882C" w14:textId="77777777" w:rsidR="00706A74" w:rsidRPr="007C025F" w:rsidRDefault="00706A74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5671CBBC" w14:textId="77777777" w:rsidR="00706A74" w:rsidRPr="007C025F" w:rsidRDefault="00706A74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66A1DDA3" w14:textId="77777777" w:rsidR="00706A74" w:rsidRPr="007C025F" w:rsidRDefault="00453861" w:rsidP="00706A74">
      <w:pPr>
        <w:spacing w:after="0"/>
        <w:jc w:val="center"/>
        <w:rPr>
          <w:rFonts w:ascii="Times New Roman" w:hAnsi="Times New Roman" w:cs="Times New Roman"/>
          <w:b/>
          <w:iCs/>
        </w:rPr>
      </w:pPr>
      <w:proofErr w:type="spellStart"/>
      <w:r w:rsidRPr="007C025F">
        <w:rPr>
          <w:rFonts w:ascii="Times New Roman" w:hAnsi="Times New Roman" w:cs="Times New Roman"/>
          <w:b/>
          <w:iCs/>
        </w:rPr>
        <w:t>PROFª</w:t>
      </w:r>
      <w:proofErr w:type="spellEnd"/>
      <w:r w:rsidRPr="007C025F">
        <w:rPr>
          <w:rFonts w:ascii="Times New Roman" w:hAnsi="Times New Roman" w:cs="Times New Roman"/>
          <w:b/>
          <w:iCs/>
        </w:rPr>
        <w:t xml:space="preserve"> SILVANA PERIN</w:t>
      </w:r>
    </w:p>
    <w:p w14:paraId="6AC09718" w14:textId="77777777" w:rsidR="00706A74" w:rsidRPr="007C025F" w:rsidRDefault="00453861" w:rsidP="00706A74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7C025F">
        <w:rPr>
          <w:rFonts w:ascii="Times New Roman" w:hAnsi="Times New Roman" w:cs="Times New Roman"/>
          <w:b/>
          <w:iCs/>
        </w:rPr>
        <w:t>Vereadora MDB</w:t>
      </w:r>
    </w:p>
    <w:p w14:paraId="79716E99" w14:textId="77777777" w:rsidR="0013439F" w:rsidRPr="007C025F" w:rsidRDefault="0013439F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0FACDF97" w14:textId="77777777" w:rsidR="003A6087" w:rsidRPr="007C025F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760A6F01" w14:textId="77777777" w:rsidR="003A6087" w:rsidRPr="007C025F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095180B0" w14:textId="77777777" w:rsidR="003A6087" w:rsidRPr="007C025F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16C29537" w14:textId="77777777" w:rsidR="003A6087" w:rsidRPr="007C025F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41E31813" w14:textId="77777777" w:rsidR="0060087A" w:rsidRPr="007C025F" w:rsidRDefault="00453861" w:rsidP="003A60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  <w:r w:rsidRPr="007C025F">
        <w:rPr>
          <w:rFonts w:ascii="Times New Roman" w:hAnsi="Times New Roman" w:cs="Times New Roman"/>
          <w:b/>
          <w:color w:val="000000"/>
          <w:lang w:eastAsia="pt-BR"/>
        </w:rPr>
        <w:tab/>
      </w:r>
      <w:r w:rsidRPr="007C025F">
        <w:rPr>
          <w:rFonts w:ascii="Times New Roman" w:hAnsi="Times New Roman" w:cs="Times New Roman"/>
          <w:b/>
          <w:color w:val="000000"/>
          <w:lang w:eastAsia="pt-BR"/>
        </w:rPr>
        <w:tab/>
      </w:r>
      <w:r w:rsidRPr="007C025F">
        <w:rPr>
          <w:rFonts w:ascii="Times New Roman" w:hAnsi="Times New Roman" w:cs="Times New Roman"/>
          <w:b/>
          <w:color w:val="000000"/>
          <w:lang w:eastAsia="pt-BR"/>
        </w:rPr>
        <w:tab/>
      </w:r>
      <w:r w:rsidRPr="007C025F">
        <w:rPr>
          <w:rFonts w:ascii="Times New Roman" w:hAnsi="Times New Roman" w:cs="Times New Roman"/>
          <w:b/>
          <w:color w:val="000000"/>
          <w:lang w:eastAsia="pt-BR"/>
        </w:rPr>
        <w:tab/>
      </w:r>
      <w:r w:rsidRPr="007C025F">
        <w:rPr>
          <w:rFonts w:ascii="Times New Roman" w:hAnsi="Times New Roman" w:cs="Times New Roman"/>
          <w:b/>
          <w:color w:val="000000"/>
          <w:lang w:eastAsia="pt-BR"/>
        </w:rPr>
        <w:tab/>
      </w:r>
      <w:r w:rsidRPr="007C025F">
        <w:rPr>
          <w:rFonts w:ascii="Times New Roman" w:hAnsi="Times New Roman" w:cs="Times New Roman"/>
          <w:b/>
          <w:color w:val="000000"/>
          <w:lang w:eastAsia="pt-BR"/>
        </w:rPr>
        <w:tab/>
      </w:r>
      <w:r w:rsidRPr="007C025F">
        <w:rPr>
          <w:rFonts w:ascii="Times New Roman" w:hAnsi="Times New Roman" w:cs="Times New Roman"/>
          <w:b/>
          <w:color w:val="000000"/>
          <w:lang w:eastAsia="pt-BR"/>
        </w:rPr>
        <w:tab/>
      </w:r>
    </w:p>
    <w:p w14:paraId="401F7A7A" w14:textId="77777777" w:rsidR="007C025F" w:rsidRPr="007C025F" w:rsidRDefault="007C025F" w:rsidP="003A60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lang w:eastAsia="pt-BR"/>
        </w:rPr>
      </w:pPr>
    </w:p>
    <w:p w14:paraId="12AA718A" w14:textId="77777777" w:rsidR="007C025F" w:rsidRDefault="007C025F" w:rsidP="003A60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iCs/>
        </w:rPr>
      </w:pPr>
    </w:p>
    <w:p w14:paraId="2FD27F18" w14:textId="77777777" w:rsidR="007C025F" w:rsidRDefault="007C025F" w:rsidP="003A60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iCs/>
        </w:rPr>
      </w:pPr>
    </w:p>
    <w:p w14:paraId="39628BE5" w14:textId="77777777" w:rsidR="00ED65A8" w:rsidRPr="007C025F" w:rsidRDefault="00ED65A8" w:rsidP="003A60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iCs/>
        </w:rPr>
      </w:pPr>
    </w:p>
    <w:p w14:paraId="149D914F" w14:textId="77777777" w:rsidR="0060087A" w:rsidRPr="007C025F" w:rsidRDefault="0060087A" w:rsidP="003A6087">
      <w:pPr>
        <w:spacing w:after="0" w:line="240" w:lineRule="auto"/>
        <w:ind w:left="1416" w:firstLine="708"/>
        <w:rPr>
          <w:rFonts w:ascii="Times New Roman" w:hAnsi="Times New Roman" w:cs="Times New Roman"/>
          <w:iCs/>
        </w:rPr>
      </w:pPr>
    </w:p>
    <w:p w14:paraId="7BDC3141" w14:textId="77777777" w:rsidR="0060087A" w:rsidRPr="007C025F" w:rsidRDefault="0060087A" w:rsidP="003A6087">
      <w:pPr>
        <w:spacing w:after="0" w:line="240" w:lineRule="auto"/>
        <w:ind w:left="1416" w:firstLine="708"/>
        <w:rPr>
          <w:rFonts w:ascii="Times New Roman" w:hAnsi="Times New Roman" w:cs="Times New Roman"/>
          <w:iCs/>
        </w:rPr>
      </w:pPr>
    </w:p>
    <w:p w14:paraId="495A753C" w14:textId="77777777" w:rsidR="0060087A" w:rsidRPr="007C025F" w:rsidRDefault="0060087A" w:rsidP="003A6087">
      <w:pPr>
        <w:spacing w:after="0" w:line="240" w:lineRule="auto"/>
        <w:ind w:left="1416" w:firstLine="708"/>
        <w:rPr>
          <w:rFonts w:ascii="Times New Roman" w:hAnsi="Times New Roman" w:cs="Times New Roman"/>
          <w:iCs/>
        </w:rPr>
      </w:pPr>
    </w:p>
    <w:p w14:paraId="2E506AEB" w14:textId="77777777" w:rsidR="00FE3DD4" w:rsidRPr="00967FCC" w:rsidRDefault="00453861" w:rsidP="003A60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7FCC">
        <w:rPr>
          <w:rFonts w:ascii="Times New Roman" w:hAnsi="Times New Roman" w:cs="Times New Roman"/>
          <w:b/>
        </w:rPr>
        <w:t>JUSTIFICATIVA</w:t>
      </w:r>
      <w:r w:rsidR="003C6497" w:rsidRPr="00967FCC">
        <w:rPr>
          <w:rFonts w:ascii="Times New Roman" w:hAnsi="Times New Roman" w:cs="Times New Roman"/>
          <w:b/>
        </w:rPr>
        <w:t>S</w:t>
      </w:r>
    </w:p>
    <w:p w14:paraId="5E229754" w14:textId="77777777" w:rsidR="00960C3F" w:rsidRPr="00967FCC" w:rsidRDefault="00960C3F" w:rsidP="003A6087">
      <w:pPr>
        <w:spacing w:after="0" w:line="240" w:lineRule="auto"/>
        <w:rPr>
          <w:rFonts w:ascii="Times New Roman" w:hAnsi="Times New Roman" w:cs="Times New Roman"/>
          <w:b/>
        </w:rPr>
      </w:pPr>
    </w:p>
    <w:p w14:paraId="7014692C" w14:textId="77777777" w:rsidR="001D4A46" w:rsidRPr="00967FCC" w:rsidRDefault="00453861" w:rsidP="00BB714B">
      <w:pPr>
        <w:pStyle w:val="Default"/>
        <w:rPr>
          <w:sz w:val="22"/>
          <w:szCs w:val="22"/>
        </w:rPr>
      </w:pPr>
      <w:r w:rsidRPr="00967FCC">
        <w:rPr>
          <w:sz w:val="22"/>
          <w:szCs w:val="22"/>
        </w:rPr>
        <w:tab/>
      </w:r>
      <w:r w:rsidRPr="00967FCC">
        <w:rPr>
          <w:sz w:val="22"/>
          <w:szCs w:val="22"/>
        </w:rPr>
        <w:tab/>
      </w:r>
      <w:r w:rsidRPr="00967FCC">
        <w:rPr>
          <w:rFonts w:eastAsia="Times New Roman"/>
          <w:sz w:val="22"/>
          <w:szCs w:val="22"/>
          <w:lang w:eastAsia="pt-BR"/>
        </w:rPr>
        <w:t xml:space="preserve">               </w:t>
      </w:r>
    </w:p>
    <w:p w14:paraId="5A13C042" w14:textId="77777777" w:rsidR="00BB714B" w:rsidRPr="00967FCC" w:rsidRDefault="00453861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67FCC">
        <w:rPr>
          <w:rFonts w:ascii="Times New Roman" w:eastAsia="Times New Roman" w:hAnsi="Times New Roman" w:cs="Times New Roman"/>
          <w:lang w:eastAsia="pt-BR"/>
        </w:rPr>
        <w:t xml:space="preserve">O presente Projeto de Lei propõe a </w:t>
      </w:r>
      <w:r w:rsidR="00061D4F">
        <w:rPr>
          <w:rFonts w:ascii="Times New Roman" w:eastAsia="Times New Roman" w:hAnsi="Times New Roman" w:cs="Times New Roman"/>
          <w:lang w:eastAsia="pt-BR"/>
        </w:rPr>
        <w:t>cri</w:t>
      </w:r>
      <w:r w:rsidRPr="00967FCC">
        <w:rPr>
          <w:rFonts w:ascii="Times New Roman" w:eastAsia="Times New Roman" w:hAnsi="Times New Roman" w:cs="Times New Roman"/>
          <w:lang w:eastAsia="pt-BR"/>
        </w:rPr>
        <w:t xml:space="preserve">ação da alínea "f" </w:t>
      </w:r>
      <w:r w:rsidRPr="00967FCC">
        <w:rPr>
          <w:rFonts w:ascii="Times New Roman" w:hAnsi="Times New Roman" w:cs="Times New Roman"/>
        </w:rPr>
        <w:t xml:space="preserve">ao inciso III, do Art. 1° da Lei Municipal Nº </w:t>
      </w:r>
      <w:r w:rsidR="00061D4F">
        <w:rPr>
          <w:rFonts w:ascii="Times New Roman" w:hAnsi="Times New Roman" w:cs="Times New Roman"/>
        </w:rPr>
        <w:t>2.284/2013 e a Revogação da Lei Municipal nº 3.180/2021</w:t>
      </w:r>
      <w:r w:rsidRPr="00967FCC">
        <w:rPr>
          <w:rFonts w:ascii="Times New Roman" w:hAnsi="Times New Roman" w:cs="Times New Roman"/>
        </w:rPr>
        <w:t xml:space="preserve">, </w:t>
      </w:r>
      <w:r w:rsidRPr="00967FCC">
        <w:rPr>
          <w:rFonts w:ascii="Times New Roman" w:eastAsia="Times New Roman" w:hAnsi="Times New Roman" w:cs="Times New Roman"/>
          <w:lang w:eastAsia="pt-BR"/>
        </w:rPr>
        <w:t>visando aprimorar a redação legal para garantir maior clareza, objetividade e segurança jurídica</w:t>
      </w:r>
      <w:r w:rsidRPr="00967FCC">
        <w:rPr>
          <w:rFonts w:ascii="Times New Roman" w:eastAsia="Times New Roman" w:hAnsi="Times New Roman" w:cs="Times New Roman"/>
          <w:lang w:eastAsia="pt-BR"/>
        </w:rPr>
        <w:t xml:space="preserve"> quanto ao grupo de pessoas abrangido pela norma. </w:t>
      </w:r>
    </w:p>
    <w:p w14:paraId="42C386CF" w14:textId="77777777" w:rsidR="00BB714B" w:rsidRPr="00967FCC" w:rsidRDefault="00BB714B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177D14" w14:textId="77777777" w:rsidR="00BB714B" w:rsidRPr="007C025F" w:rsidRDefault="00453861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 nova redação proposta </w:t>
      </w:r>
      <w:r w:rsidRPr="00BB714B">
        <w:rPr>
          <w:rFonts w:ascii="Times New Roman" w:eastAsia="Times New Roman" w:hAnsi="Times New Roman" w:cs="Times New Roman"/>
          <w:lang w:eastAsia="pt-BR"/>
        </w:rPr>
        <w:t>alinha-se aos princípios da dignidade da pessoa humana, da proteção integral e da inclusão da pessoa com deficiência</w:t>
      </w:r>
      <w:r>
        <w:rPr>
          <w:rFonts w:ascii="Times New Roman" w:eastAsia="Times New Roman" w:hAnsi="Times New Roman" w:cs="Times New Roman"/>
          <w:lang w:eastAsia="pt-BR"/>
        </w:rPr>
        <w:t xml:space="preserve"> a abrange</w:t>
      </w:r>
      <w:r w:rsidRPr="00BB714B">
        <w:rPr>
          <w:rFonts w:ascii="Times New Roman" w:eastAsia="Times New Roman" w:hAnsi="Times New Roman" w:cs="Times New Roman"/>
          <w:lang w:eastAsia="pt-BR"/>
        </w:rPr>
        <w:t xml:space="preserve"> a realidade de muitas famílias, nas quais os genitore</w:t>
      </w:r>
      <w:r w:rsidRPr="00BB714B">
        <w:rPr>
          <w:rFonts w:ascii="Times New Roman" w:eastAsia="Times New Roman" w:hAnsi="Times New Roman" w:cs="Times New Roman"/>
          <w:lang w:eastAsia="pt-BR"/>
        </w:rPr>
        <w:t>s continuam exercendo papel ativo mesmo após a maioridade dos filhos com deficiência.</w:t>
      </w:r>
    </w:p>
    <w:p w14:paraId="3A2645DA" w14:textId="77777777" w:rsidR="00047AF4" w:rsidRPr="007C025F" w:rsidRDefault="00047AF4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highlight w:val="yellow"/>
          <w:lang w:eastAsia="pt-BR"/>
        </w:rPr>
      </w:pPr>
    </w:p>
    <w:p w14:paraId="69529103" w14:textId="77777777" w:rsidR="00BB714B" w:rsidRPr="00967FCC" w:rsidRDefault="00453861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67FCC">
        <w:rPr>
          <w:rFonts w:ascii="Times New Roman" w:eastAsia="Times New Roman" w:hAnsi="Times New Roman" w:cs="Times New Roman"/>
          <w:lang w:eastAsia="pt-BR"/>
        </w:rPr>
        <w:t>Dessa forma, a alteração se justifica por razões de coerência normativa e justiça social, contribuindo para a efetividade do direito à inclusão e à proteção da pessoa co</w:t>
      </w:r>
      <w:r w:rsidRPr="00967FCC">
        <w:rPr>
          <w:rFonts w:ascii="Times New Roman" w:eastAsia="Times New Roman" w:hAnsi="Times New Roman" w:cs="Times New Roman"/>
          <w:lang w:eastAsia="pt-BR"/>
        </w:rPr>
        <w:t>m deficiência e de seus responsáveis legais.</w:t>
      </w:r>
    </w:p>
    <w:p w14:paraId="1F92119C" w14:textId="77777777" w:rsidR="001D4A46" w:rsidRPr="00967FCC" w:rsidRDefault="00453861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67FCC">
        <w:rPr>
          <w:rFonts w:ascii="Times New Roman" w:eastAsia="Times New Roman" w:hAnsi="Times New Roman" w:cs="Times New Roman"/>
          <w:lang w:eastAsia="pt-BR"/>
        </w:rPr>
        <w:t xml:space="preserve">                  </w:t>
      </w:r>
    </w:p>
    <w:p w14:paraId="41BA4844" w14:textId="77777777" w:rsidR="001D4A46" w:rsidRPr="00967FCC" w:rsidRDefault="00453861" w:rsidP="003A608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67FCC">
        <w:rPr>
          <w:rFonts w:ascii="Times New Roman" w:eastAsia="Times New Roman" w:hAnsi="Times New Roman" w:cs="Times New Roman"/>
          <w:lang w:eastAsia="pt-BR"/>
        </w:rPr>
        <w:t>Considerando o interesse público da qual está revestida a proposta, contamos com o apoio dos demais Vereadores para a aprovação</w:t>
      </w:r>
      <w:r w:rsidR="00967FCC" w:rsidRPr="00967FCC">
        <w:rPr>
          <w:rFonts w:ascii="Times New Roman" w:hAnsi="Times New Roman" w:cs="Times New Roman"/>
          <w:sz w:val="24"/>
          <w:szCs w:val="24"/>
        </w:rPr>
        <w:t xml:space="preserve"> </w:t>
      </w:r>
      <w:r w:rsidR="00967FCC" w:rsidRPr="00A065A4">
        <w:rPr>
          <w:rFonts w:ascii="Times New Roman" w:hAnsi="Times New Roman" w:cs="Times New Roman"/>
          <w:sz w:val="24"/>
          <w:szCs w:val="24"/>
        </w:rPr>
        <w:t>do presente Projeto de Lei.</w:t>
      </w:r>
    </w:p>
    <w:p w14:paraId="22733431" w14:textId="77777777" w:rsidR="008D4186" w:rsidRPr="00967FCC" w:rsidRDefault="00453861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67FCC">
        <w:rPr>
          <w:rFonts w:ascii="Times New Roman" w:hAnsi="Times New Roman" w:cs="Times New Roman"/>
        </w:rPr>
        <w:t xml:space="preserve"> </w:t>
      </w:r>
    </w:p>
    <w:p w14:paraId="38A60D53" w14:textId="77777777" w:rsidR="0013439F" w:rsidRPr="00967FCC" w:rsidRDefault="0013439F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559F49B" w14:textId="7C354659" w:rsidR="008416EC" w:rsidRPr="007C025F" w:rsidRDefault="00453861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967FCC">
        <w:rPr>
          <w:rFonts w:ascii="Times New Roman" w:hAnsi="Times New Roman" w:cs="Times New Roman"/>
          <w:iCs/>
        </w:rPr>
        <w:t>Câmara Municipal de Sorriso</w:t>
      </w:r>
      <w:r w:rsidRPr="007C025F">
        <w:rPr>
          <w:rFonts w:ascii="Times New Roman" w:hAnsi="Times New Roman" w:cs="Times New Roman"/>
          <w:iCs/>
        </w:rPr>
        <w:t xml:space="preserve">, Estado de Mato Grosso, </w:t>
      </w:r>
      <w:r>
        <w:rPr>
          <w:rFonts w:ascii="Times New Roman" w:hAnsi="Times New Roman" w:cs="Times New Roman"/>
          <w:iCs/>
        </w:rPr>
        <w:t>20</w:t>
      </w:r>
      <w:bookmarkStart w:id="0" w:name="_GoBack"/>
      <w:bookmarkEnd w:id="0"/>
      <w:r w:rsidR="008D4186" w:rsidRPr="007C025F">
        <w:rPr>
          <w:rFonts w:ascii="Times New Roman" w:hAnsi="Times New Roman" w:cs="Times New Roman"/>
          <w:iCs/>
        </w:rPr>
        <w:t xml:space="preserve"> de </w:t>
      </w:r>
      <w:r w:rsidR="00DE1762" w:rsidRPr="007C025F">
        <w:rPr>
          <w:rFonts w:ascii="Times New Roman" w:hAnsi="Times New Roman" w:cs="Times New Roman"/>
          <w:iCs/>
        </w:rPr>
        <w:t>ma</w:t>
      </w:r>
      <w:r w:rsidR="00706A74" w:rsidRPr="007C025F">
        <w:rPr>
          <w:rFonts w:ascii="Times New Roman" w:hAnsi="Times New Roman" w:cs="Times New Roman"/>
          <w:iCs/>
        </w:rPr>
        <w:t>i</w:t>
      </w:r>
      <w:r w:rsidR="00DE1762" w:rsidRPr="007C025F">
        <w:rPr>
          <w:rFonts w:ascii="Times New Roman" w:hAnsi="Times New Roman" w:cs="Times New Roman"/>
          <w:iCs/>
        </w:rPr>
        <w:t>o</w:t>
      </w:r>
      <w:r w:rsidR="009E447D" w:rsidRPr="007C025F">
        <w:rPr>
          <w:rFonts w:ascii="Times New Roman" w:hAnsi="Times New Roman" w:cs="Times New Roman"/>
          <w:iCs/>
        </w:rPr>
        <w:t xml:space="preserve"> de </w:t>
      </w:r>
      <w:r w:rsidR="002D4988" w:rsidRPr="007C025F">
        <w:rPr>
          <w:rFonts w:ascii="Times New Roman" w:hAnsi="Times New Roman" w:cs="Times New Roman"/>
          <w:iCs/>
        </w:rPr>
        <w:t>20</w:t>
      </w:r>
      <w:r w:rsidR="00597832" w:rsidRPr="007C025F">
        <w:rPr>
          <w:rFonts w:ascii="Times New Roman" w:hAnsi="Times New Roman" w:cs="Times New Roman"/>
          <w:iCs/>
        </w:rPr>
        <w:t>2</w:t>
      </w:r>
      <w:r w:rsidR="00716E32" w:rsidRPr="007C025F">
        <w:rPr>
          <w:rFonts w:ascii="Times New Roman" w:hAnsi="Times New Roman" w:cs="Times New Roman"/>
          <w:iCs/>
        </w:rPr>
        <w:t>5</w:t>
      </w:r>
      <w:r w:rsidR="002D4988" w:rsidRPr="007C025F">
        <w:rPr>
          <w:rFonts w:ascii="Times New Roman" w:hAnsi="Times New Roman" w:cs="Times New Roman"/>
          <w:iCs/>
        </w:rPr>
        <w:t>.</w:t>
      </w:r>
    </w:p>
    <w:p w14:paraId="7709B4C6" w14:textId="77777777" w:rsidR="003A6087" w:rsidRPr="007C025F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4A69014C" w14:textId="77777777" w:rsidR="003A6087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396393B5" w14:textId="77777777" w:rsidR="007C025F" w:rsidRDefault="007C025F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3C264B17" w14:textId="77777777" w:rsidR="007C025F" w:rsidRPr="007C025F" w:rsidRDefault="007C025F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241B7E02" w14:textId="77777777" w:rsidR="003A6087" w:rsidRPr="007C025F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4DBDE599" w14:textId="77777777" w:rsidR="003A6087" w:rsidRPr="007C025F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091DF461" w14:textId="77777777" w:rsidR="003A6087" w:rsidRPr="007C025F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5D34DFE3" w14:textId="77777777" w:rsidR="00706A74" w:rsidRPr="007C025F" w:rsidRDefault="00453861" w:rsidP="00706A74">
      <w:pPr>
        <w:spacing w:after="0"/>
        <w:jc w:val="center"/>
        <w:rPr>
          <w:rFonts w:ascii="Times New Roman" w:hAnsi="Times New Roman" w:cs="Times New Roman"/>
          <w:b/>
          <w:iCs/>
        </w:rPr>
      </w:pPr>
      <w:proofErr w:type="spellStart"/>
      <w:r w:rsidRPr="007C025F">
        <w:rPr>
          <w:rFonts w:ascii="Times New Roman" w:hAnsi="Times New Roman" w:cs="Times New Roman"/>
          <w:b/>
          <w:iCs/>
        </w:rPr>
        <w:t>PROFª</w:t>
      </w:r>
      <w:proofErr w:type="spellEnd"/>
      <w:r w:rsidRPr="007C025F">
        <w:rPr>
          <w:rFonts w:ascii="Times New Roman" w:hAnsi="Times New Roman" w:cs="Times New Roman"/>
          <w:b/>
          <w:iCs/>
        </w:rPr>
        <w:t xml:space="preserve"> SILVANA PERIN</w:t>
      </w:r>
    </w:p>
    <w:p w14:paraId="507DFF93" w14:textId="77777777" w:rsidR="00706A74" w:rsidRPr="007C025F" w:rsidRDefault="00453861" w:rsidP="00706A74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7C025F">
        <w:rPr>
          <w:rFonts w:ascii="Times New Roman" w:hAnsi="Times New Roman" w:cs="Times New Roman"/>
          <w:b/>
          <w:iCs/>
        </w:rPr>
        <w:t>Vereadora MDB</w:t>
      </w:r>
    </w:p>
    <w:p w14:paraId="0CC28AC3" w14:textId="77777777" w:rsidR="003A6087" w:rsidRPr="007C025F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1E5224F2" w14:textId="77777777" w:rsidR="003A6087" w:rsidRPr="007C025F" w:rsidRDefault="003A6087" w:rsidP="003A60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sectPr w:rsidR="003A6087" w:rsidRPr="007C025F" w:rsidSect="003A6087">
      <w:type w:val="continuous"/>
      <w:pgSz w:w="11906" w:h="16838"/>
      <w:pgMar w:top="2410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2F8C61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F6C1C3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90CC99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1DAB3C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87AA65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D86231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6C06C3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15A149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802399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47AF4"/>
    <w:rsid w:val="0005079E"/>
    <w:rsid w:val="00061D4F"/>
    <w:rsid w:val="000A4D66"/>
    <w:rsid w:val="000A51C0"/>
    <w:rsid w:val="000D0243"/>
    <w:rsid w:val="00131A13"/>
    <w:rsid w:val="001321D8"/>
    <w:rsid w:val="0013439F"/>
    <w:rsid w:val="0013493D"/>
    <w:rsid w:val="00152646"/>
    <w:rsid w:val="001833DC"/>
    <w:rsid w:val="00187B7D"/>
    <w:rsid w:val="001A39EC"/>
    <w:rsid w:val="001A79B7"/>
    <w:rsid w:val="001B7D64"/>
    <w:rsid w:val="001D4A46"/>
    <w:rsid w:val="001E4184"/>
    <w:rsid w:val="00223233"/>
    <w:rsid w:val="00233FF7"/>
    <w:rsid w:val="00275037"/>
    <w:rsid w:val="00287746"/>
    <w:rsid w:val="002D4988"/>
    <w:rsid w:val="002F17B9"/>
    <w:rsid w:val="00305712"/>
    <w:rsid w:val="0031457A"/>
    <w:rsid w:val="00320445"/>
    <w:rsid w:val="00354C94"/>
    <w:rsid w:val="00357043"/>
    <w:rsid w:val="00362019"/>
    <w:rsid w:val="00387558"/>
    <w:rsid w:val="003A6087"/>
    <w:rsid w:val="003B2014"/>
    <w:rsid w:val="003B26BF"/>
    <w:rsid w:val="003B4312"/>
    <w:rsid w:val="003C0E1E"/>
    <w:rsid w:val="003C6497"/>
    <w:rsid w:val="003E6120"/>
    <w:rsid w:val="003F00F4"/>
    <w:rsid w:val="003F0FB8"/>
    <w:rsid w:val="004155EA"/>
    <w:rsid w:val="00453861"/>
    <w:rsid w:val="00454A77"/>
    <w:rsid w:val="004714DD"/>
    <w:rsid w:val="00483903"/>
    <w:rsid w:val="004C07A7"/>
    <w:rsid w:val="004E10FF"/>
    <w:rsid w:val="0054356A"/>
    <w:rsid w:val="005535E7"/>
    <w:rsid w:val="00584345"/>
    <w:rsid w:val="00590388"/>
    <w:rsid w:val="00593BE1"/>
    <w:rsid w:val="00597832"/>
    <w:rsid w:val="005D500A"/>
    <w:rsid w:val="005E0340"/>
    <w:rsid w:val="0060087A"/>
    <w:rsid w:val="00604AD0"/>
    <w:rsid w:val="00654515"/>
    <w:rsid w:val="00657269"/>
    <w:rsid w:val="006658C5"/>
    <w:rsid w:val="006661A2"/>
    <w:rsid w:val="006675B7"/>
    <w:rsid w:val="006717F8"/>
    <w:rsid w:val="00675078"/>
    <w:rsid w:val="00683E44"/>
    <w:rsid w:val="006A076D"/>
    <w:rsid w:val="006B02C6"/>
    <w:rsid w:val="006B74EB"/>
    <w:rsid w:val="006C6394"/>
    <w:rsid w:val="006F0808"/>
    <w:rsid w:val="006F5225"/>
    <w:rsid w:val="006F6390"/>
    <w:rsid w:val="00706A74"/>
    <w:rsid w:val="007078F7"/>
    <w:rsid w:val="00716E32"/>
    <w:rsid w:val="00723F9B"/>
    <w:rsid w:val="007240C8"/>
    <w:rsid w:val="00727B09"/>
    <w:rsid w:val="00742376"/>
    <w:rsid w:val="00744C19"/>
    <w:rsid w:val="00750DD9"/>
    <w:rsid w:val="007554FE"/>
    <w:rsid w:val="00766775"/>
    <w:rsid w:val="00775412"/>
    <w:rsid w:val="007C025F"/>
    <w:rsid w:val="00801BAC"/>
    <w:rsid w:val="00802B08"/>
    <w:rsid w:val="008416EC"/>
    <w:rsid w:val="008B4E82"/>
    <w:rsid w:val="008B5BF0"/>
    <w:rsid w:val="008B60EC"/>
    <w:rsid w:val="008D3C8B"/>
    <w:rsid w:val="008D4186"/>
    <w:rsid w:val="009061DF"/>
    <w:rsid w:val="00951E0E"/>
    <w:rsid w:val="0095693A"/>
    <w:rsid w:val="00960C3F"/>
    <w:rsid w:val="00967FCC"/>
    <w:rsid w:val="00992B6A"/>
    <w:rsid w:val="009B6BEF"/>
    <w:rsid w:val="009C5905"/>
    <w:rsid w:val="009E447D"/>
    <w:rsid w:val="009F1A61"/>
    <w:rsid w:val="009F4985"/>
    <w:rsid w:val="00A010B9"/>
    <w:rsid w:val="00A065A4"/>
    <w:rsid w:val="00A21E6F"/>
    <w:rsid w:val="00A3424A"/>
    <w:rsid w:val="00A45C47"/>
    <w:rsid w:val="00AA5D6F"/>
    <w:rsid w:val="00AB1FBD"/>
    <w:rsid w:val="00AB2EF3"/>
    <w:rsid w:val="00AD239C"/>
    <w:rsid w:val="00AD5B98"/>
    <w:rsid w:val="00AF5C43"/>
    <w:rsid w:val="00B152C0"/>
    <w:rsid w:val="00B1752C"/>
    <w:rsid w:val="00B20676"/>
    <w:rsid w:val="00B519D2"/>
    <w:rsid w:val="00B63930"/>
    <w:rsid w:val="00B81301"/>
    <w:rsid w:val="00B85CC5"/>
    <w:rsid w:val="00B913BC"/>
    <w:rsid w:val="00B94A44"/>
    <w:rsid w:val="00BB4397"/>
    <w:rsid w:val="00BB714B"/>
    <w:rsid w:val="00BD2C2D"/>
    <w:rsid w:val="00BD35DB"/>
    <w:rsid w:val="00C0219A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CD5D54"/>
    <w:rsid w:val="00CF0728"/>
    <w:rsid w:val="00D21396"/>
    <w:rsid w:val="00D3486E"/>
    <w:rsid w:val="00D407E1"/>
    <w:rsid w:val="00D52464"/>
    <w:rsid w:val="00D575E1"/>
    <w:rsid w:val="00D64008"/>
    <w:rsid w:val="00D87838"/>
    <w:rsid w:val="00D87D1C"/>
    <w:rsid w:val="00D961FC"/>
    <w:rsid w:val="00DB46FE"/>
    <w:rsid w:val="00DC6457"/>
    <w:rsid w:val="00DE1762"/>
    <w:rsid w:val="00E159D1"/>
    <w:rsid w:val="00E34520"/>
    <w:rsid w:val="00EC47A6"/>
    <w:rsid w:val="00ED1903"/>
    <w:rsid w:val="00ED5A02"/>
    <w:rsid w:val="00ED65A8"/>
    <w:rsid w:val="00ED6F41"/>
    <w:rsid w:val="00EE16DD"/>
    <w:rsid w:val="00EE1B4A"/>
    <w:rsid w:val="00F26BE1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686C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"/>
    <w:rsid w:val="001D4A4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gc">
    <w:name w:val="_tgc"/>
    <w:basedOn w:val="Fontepargpadro"/>
    <w:rsid w:val="001D4A46"/>
  </w:style>
  <w:style w:type="table" w:styleId="Tabelacomgrade">
    <w:name w:val="Table Grid"/>
    <w:basedOn w:val="Tabelanormal"/>
    <w:uiPriority w:val="39"/>
    <w:rsid w:val="003A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A6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087"/>
  </w:style>
  <w:style w:type="paragraph" w:styleId="Rodap">
    <w:name w:val="footer"/>
    <w:basedOn w:val="Normal"/>
    <w:link w:val="RodapChar"/>
    <w:uiPriority w:val="99"/>
    <w:unhideWhenUsed/>
    <w:rsid w:val="003A6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4201-0CA9-4CD2-96A4-9606CDBC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4</cp:revision>
  <cp:lastPrinted>2025-05-19T16:37:00Z</cp:lastPrinted>
  <dcterms:created xsi:type="dcterms:W3CDTF">2025-05-20T15:53:00Z</dcterms:created>
  <dcterms:modified xsi:type="dcterms:W3CDTF">2025-05-21T11:35:00Z</dcterms:modified>
</cp:coreProperties>
</file>