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0BE21308" w:rsidR="00F87273" w:rsidRPr="006B1DA0" w:rsidRDefault="00F47E08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>
        <w:rPr>
          <w:b/>
          <w:sz w:val="23"/>
          <w:szCs w:val="23"/>
        </w:rPr>
        <w:t>641</w:t>
      </w:r>
      <w:r w:rsidR="00EE3140">
        <w:rPr>
          <w:b/>
          <w:sz w:val="23"/>
          <w:szCs w:val="23"/>
        </w:rPr>
        <w:t>/2025</w:t>
      </w: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0EFA3464" w14:textId="0F3E295F" w:rsidR="00873BEB" w:rsidRPr="006B1DA0" w:rsidRDefault="00F47E08" w:rsidP="00873BEB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D0D5E">
        <w:rPr>
          <w:b/>
          <w:sz w:val="23"/>
          <w:szCs w:val="23"/>
        </w:rPr>
        <w:t>INDICAMOS A NECESSIDADE DE MELHORIA NA ILUMINAÇÃO PÚBLICA DO BAIRRO RECANTO SEGURO, NO MUNICÍPIO DE SORRISO-MT.</w:t>
      </w:r>
    </w:p>
    <w:p w14:paraId="654C2980" w14:textId="77777777" w:rsidR="00873BEB" w:rsidRPr="006B1DA0" w:rsidRDefault="00873BEB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59344DF3" w14:textId="3137018C" w:rsidR="00AC7EB7" w:rsidRDefault="00F47E08" w:rsidP="00C1486B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BD0D5E">
        <w:rPr>
          <w:b/>
          <w:bCs/>
          <w:color w:val="000000"/>
          <w:szCs w:val="24"/>
        </w:rPr>
        <w:t xml:space="preserve">ADIR CUNICO – NOVO </w:t>
      </w:r>
      <w:r w:rsidRPr="00BD0D5E">
        <w:rPr>
          <w:color w:val="000000"/>
          <w:szCs w:val="24"/>
        </w:rPr>
        <w:t xml:space="preserve">e vereadores abaixo assinados com assento nesta Casa, de conformidade com o Art. 115 do Regimento Interno, REQUEREM à Mesa que este expediente seja encaminhado ao Exmo. Senhor Alei Fernandes, Prefeito Municipal, e à Secretaria Municipal de </w:t>
      </w:r>
      <w:r>
        <w:rPr>
          <w:color w:val="000000"/>
          <w:szCs w:val="24"/>
        </w:rPr>
        <w:t xml:space="preserve">Infraestrutura, </w:t>
      </w:r>
      <w:r>
        <w:rPr>
          <w:color w:val="000000"/>
          <w:szCs w:val="24"/>
        </w:rPr>
        <w:t>Transporte</w:t>
      </w:r>
      <w:r w:rsidR="00E34E5C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 e Saneamento</w:t>
      </w:r>
      <w:r w:rsidRPr="00BD0D5E">
        <w:rPr>
          <w:color w:val="000000"/>
          <w:szCs w:val="24"/>
        </w:rPr>
        <w:t>,</w:t>
      </w:r>
      <w:r w:rsidRPr="00BD0D5E">
        <w:rPr>
          <w:b/>
          <w:bCs/>
          <w:color w:val="000000"/>
          <w:szCs w:val="24"/>
        </w:rPr>
        <w:t xml:space="preserve"> versando sobre a necessidade de melhoria na iluminação pública do Bairro Recanto Seguro, no município de Sorriso-MT.</w:t>
      </w:r>
    </w:p>
    <w:p w14:paraId="469F5518" w14:textId="77777777" w:rsidR="00D74F27" w:rsidRPr="006B1DA0" w:rsidRDefault="00D74F27" w:rsidP="00C819ED">
      <w:pPr>
        <w:spacing w:after="0" w:line="240" w:lineRule="auto"/>
        <w:rPr>
          <w:b/>
          <w:sz w:val="23"/>
          <w:szCs w:val="23"/>
        </w:rPr>
      </w:pPr>
    </w:p>
    <w:p w14:paraId="6990502F" w14:textId="77777777" w:rsidR="005C009E" w:rsidRPr="006B1DA0" w:rsidRDefault="00F47E08" w:rsidP="00AC7EB7">
      <w:pPr>
        <w:spacing w:after="0" w:line="240" w:lineRule="auto"/>
        <w:jc w:val="center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AC7EB7">
      <w:pPr>
        <w:spacing w:after="0" w:line="240" w:lineRule="auto"/>
        <w:jc w:val="center"/>
        <w:rPr>
          <w:b/>
          <w:sz w:val="23"/>
          <w:szCs w:val="23"/>
        </w:rPr>
      </w:pPr>
    </w:p>
    <w:p w14:paraId="6FA7D7EC" w14:textId="77777777" w:rsidR="00BD0D5E" w:rsidRPr="00BD0D5E" w:rsidRDefault="00F47E08" w:rsidP="00BD0D5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BD0D5E">
        <w:rPr>
          <w:rFonts w:eastAsia="Times New Roman"/>
          <w:color w:val="000000" w:themeColor="text1"/>
          <w:sz w:val="23"/>
          <w:szCs w:val="23"/>
          <w:lang w:eastAsia="pt-BR"/>
        </w:rPr>
        <w:t>Considerando que a iluminação pública é fundamental para garantir a segurança da população, pre</w:t>
      </w:r>
      <w:r w:rsidRPr="00BD0D5E">
        <w:rPr>
          <w:rFonts w:eastAsia="Times New Roman"/>
          <w:color w:val="000000" w:themeColor="text1"/>
          <w:sz w:val="23"/>
          <w:szCs w:val="23"/>
          <w:lang w:eastAsia="pt-BR"/>
        </w:rPr>
        <w:t>venindo acidentes, atos de vandalismo e ações criminosas;</w:t>
      </w:r>
    </w:p>
    <w:p w14:paraId="15136A7A" w14:textId="77777777" w:rsidR="00BD0D5E" w:rsidRPr="00BD0D5E" w:rsidRDefault="00BD0D5E" w:rsidP="00BD0D5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4E899F9" w14:textId="77777777" w:rsidR="00BD0D5E" w:rsidRPr="00BD0D5E" w:rsidRDefault="00F47E08" w:rsidP="00BD0D5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BD0D5E">
        <w:rPr>
          <w:rFonts w:eastAsia="Times New Roman"/>
          <w:color w:val="000000" w:themeColor="text1"/>
          <w:sz w:val="23"/>
          <w:szCs w:val="23"/>
          <w:lang w:eastAsia="pt-BR"/>
        </w:rPr>
        <w:t>Considerando que o Bairro Recanto Seguro apresenta áreas com deficiência de iluminação, prejudicando a visibilidade de pedestres e motoristas, especialmente no período noturno;</w:t>
      </w:r>
    </w:p>
    <w:p w14:paraId="0A679C29" w14:textId="77777777" w:rsidR="00BD0D5E" w:rsidRPr="00BD0D5E" w:rsidRDefault="00BD0D5E" w:rsidP="00BD0D5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43DE74EF" w14:textId="77777777" w:rsidR="00BD0D5E" w:rsidRPr="00BD0D5E" w:rsidRDefault="00F47E08" w:rsidP="00BD0D5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BD0D5E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a </w:t>
      </w:r>
      <w:r w:rsidRPr="00BD0D5E">
        <w:rPr>
          <w:rFonts w:eastAsia="Times New Roman"/>
          <w:color w:val="000000" w:themeColor="text1"/>
          <w:sz w:val="23"/>
          <w:szCs w:val="23"/>
          <w:lang w:eastAsia="pt-BR"/>
        </w:rPr>
        <w:t>melhoria da iluminação pública contribui diretamente para o bem-estar da comunidade, incentivando o uso dos espaços públicos e promovendo a integração social;</w:t>
      </w:r>
    </w:p>
    <w:p w14:paraId="4838DCD3" w14:textId="77777777" w:rsidR="00BD0D5E" w:rsidRPr="00BD0D5E" w:rsidRDefault="00BD0D5E" w:rsidP="00BD0D5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34ECE479" w14:textId="465C5E36" w:rsidR="00203E15" w:rsidRDefault="00F47E08" w:rsidP="00BD0D5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BD0D5E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a ação fortalece o compromisso da gestão municipal com a qualidade de vida e a </w:t>
      </w:r>
      <w:r w:rsidRPr="00BD0D5E">
        <w:rPr>
          <w:rFonts w:eastAsia="Times New Roman"/>
          <w:color w:val="000000" w:themeColor="text1"/>
          <w:sz w:val="23"/>
          <w:szCs w:val="23"/>
          <w:lang w:eastAsia="pt-BR"/>
        </w:rPr>
        <w:t>segurança da população, proporcionando um a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>mbiente mais acolhedor e seguro.</w:t>
      </w:r>
    </w:p>
    <w:p w14:paraId="60971774" w14:textId="77777777" w:rsidR="00F47E08" w:rsidRDefault="00F47E08" w:rsidP="00BD0D5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</w:p>
    <w:p w14:paraId="299FC5BC" w14:textId="77777777" w:rsidR="00C14D30" w:rsidRPr="006B1DA0" w:rsidRDefault="00C14D30" w:rsidP="00486BE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1CDC3877" w14:textId="2FD5A13D" w:rsidR="00FD70C2" w:rsidRPr="006B1DA0" w:rsidRDefault="00F47E08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BD0D5E">
        <w:rPr>
          <w:color w:val="000000" w:themeColor="text1"/>
          <w:sz w:val="23"/>
          <w:szCs w:val="23"/>
        </w:rPr>
        <w:t>03 de ju</w:t>
      </w:r>
      <w:r>
        <w:rPr>
          <w:color w:val="000000" w:themeColor="text1"/>
          <w:sz w:val="23"/>
          <w:szCs w:val="23"/>
        </w:rPr>
        <w:t>nh</w:t>
      </w:r>
      <w:r w:rsidR="00BD0D5E">
        <w:rPr>
          <w:color w:val="000000" w:themeColor="text1"/>
          <w:sz w:val="23"/>
          <w:szCs w:val="23"/>
        </w:rPr>
        <w:t>o de 2025.</w:t>
      </w:r>
    </w:p>
    <w:p w14:paraId="75FF7C5D" w14:textId="77777777" w:rsidR="00873BEB" w:rsidRPr="006B1DA0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2ABC8286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F47E08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0C512294" w14:textId="77777777" w:rsidR="00EE3140" w:rsidRDefault="00F47E08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1FA82DD5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07CBF84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52BC041" w14:textId="77777777" w:rsidR="00A45DDA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CCC0743" w14:textId="77777777" w:rsidR="00EE3140" w:rsidRPr="00713CAC" w:rsidRDefault="00F47E08" w:rsidP="00EE3140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GRINGO DO BARREIRO                     TOCO BAGGIO                       </w:t>
      </w:r>
      <w:r w:rsidRPr="00713CAC">
        <w:rPr>
          <w:b/>
          <w:bCs/>
          <w:sz w:val="22"/>
        </w:rPr>
        <w:t>EMERSON FARIAS</w:t>
      </w:r>
    </w:p>
    <w:p w14:paraId="1A3F8D27" w14:textId="38F0D4D1" w:rsidR="00EE3140" w:rsidRDefault="00F47E08" w:rsidP="00EE3140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</w:t>
      </w:r>
      <w:r>
        <w:rPr>
          <w:b/>
          <w:bCs/>
          <w:sz w:val="22"/>
        </w:rPr>
        <w:t xml:space="preserve">VEREADOR PL                            </w:t>
      </w:r>
      <w:r>
        <w:rPr>
          <w:b/>
          <w:bCs/>
          <w:sz w:val="22"/>
        </w:rPr>
        <w:t xml:space="preserve">VEREADOR PSDB                       </w:t>
      </w:r>
      <w:r w:rsidRPr="00713CAC">
        <w:rPr>
          <w:b/>
          <w:bCs/>
          <w:sz w:val="22"/>
        </w:rPr>
        <w:t>VEREADOR PL</w:t>
      </w:r>
    </w:p>
    <w:p w14:paraId="668F726A" w14:textId="77777777" w:rsidR="00EE3140" w:rsidRDefault="00EE3140" w:rsidP="00EE3140">
      <w:pPr>
        <w:spacing w:after="0" w:line="240" w:lineRule="auto"/>
        <w:rPr>
          <w:b/>
          <w:bCs/>
          <w:sz w:val="22"/>
        </w:rPr>
      </w:pPr>
    </w:p>
    <w:p w14:paraId="6E0F4241" w14:textId="77777777" w:rsidR="00EE3140" w:rsidRDefault="00EE3140" w:rsidP="00EE3140">
      <w:pPr>
        <w:spacing w:after="0" w:line="240" w:lineRule="auto"/>
        <w:jc w:val="center"/>
        <w:rPr>
          <w:b/>
          <w:bCs/>
          <w:sz w:val="22"/>
        </w:rPr>
      </w:pPr>
      <w:bookmarkStart w:id="0" w:name="_GoBack"/>
      <w:bookmarkEnd w:id="0"/>
    </w:p>
    <w:p w14:paraId="72B8354B" w14:textId="77777777" w:rsidR="00A45DDA" w:rsidRDefault="00A45DDA" w:rsidP="00EE3140">
      <w:pPr>
        <w:spacing w:after="0" w:line="240" w:lineRule="auto"/>
        <w:jc w:val="center"/>
        <w:rPr>
          <w:b/>
          <w:bCs/>
          <w:sz w:val="22"/>
        </w:rPr>
      </w:pPr>
    </w:p>
    <w:p w14:paraId="4AC532B9" w14:textId="77777777" w:rsidR="00A45DDA" w:rsidRDefault="00A45DDA" w:rsidP="00EE3140">
      <w:pPr>
        <w:spacing w:after="0" w:line="240" w:lineRule="auto"/>
        <w:jc w:val="center"/>
        <w:rPr>
          <w:b/>
          <w:bCs/>
          <w:sz w:val="22"/>
        </w:rPr>
      </w:pPr>
    </w:p>
    <w:p w14:paraId="5A6DA89B" w14:textId="77777777" w:rsidR="00EE3140" w:rsidRDefault="00F47E08" w:rsidP="00EE3140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WANDERLEY PAULO         DIOGO KRIGUER              RODRIGO </w:t>
      </w:r>
      <w:r>
        <w:rPr>
          <w:b/>
          <w:bCs/>
          <w:sz w:val="22"/>
        </w:rPr>
        <w:t>MATTERAZZI</w:t>
      </w:r>
      <w:r>
        <w:rPr>
          <w:b/>
          <w:bCs/>
          <w:sz w:val="22"/>
        </w:rPr>
        <w:br/>
        <w:t xml:space="preserve">        VEREADOR PP                  VEREADOR PSDB            VEREADOR REPUBLICANOS</w:t>
      </w:r>
    </w:p>
    <w:p w14:paraId="4CCE7A90" w14:textId="77777777" w:rsidR="00A45DDA" w:rsidRDefault="00A45DDA" w:rsidP="00EE3140">
      <w:pPr>
        <w:spacing w:after="0" w:line="240" w:lineRule="auto"/>
        <w:jc w:val="center"/>
        <w:rPr>
          <w:b/>
          <w:bCs/>
          <w:sz w:val="22"/>
        </w:rPr>
      </w:pPr>
    </w:p>
    <w:p w14:paraId="2F2D3774" w14:textId="77777777" w:rsidR="00EE3140" w:rsidRPr="00B7357D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5E877D3" w14:textId="1F6BB52E" w:rsidR="00CA6E36" w:rsidRDefault="00CA6E36" w:rsidP="00203E1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tbl>
      <w:tblPr>
        <w:tblStyle w:val="Tabelacomgrade"/>
        <w:tblW w:w="1091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551"/>
        <w:gridCol w:w="2552"/>
        <w:gridCol w:w="2409"/>
      </w:tblGrid>
      <w:tr w:rsidR="00F47E08" w14:paraId="7BC259D4" w14:textId="77777777" w:rsidTr="00F47E08">
        <w:tc>
          <w:tcPr>
            <w:tcW w:w="3403" w:type="dxa"/>
          </w:tcPr>
          <w:p w14:paraId="5CD7C341" w14:textId="77777777" w:rsidR="00F47E08" w:rsidRDefault="00F47E08" w:rsidP="00203E15">
            <w:pPr>
              <w:tabs>
                <w:tab w:val="left" w:pos="1418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BRENDO BRAGA</w:t>
            </w:r>
          </w:p>
          <w:p w14:paraId="3C7C88C9" w14:textId="34DAB16D" w:rsidR="00F47E08" w:rsidRDefault="00F47E08" w:rsidP="00203E15">
            <w:pPr>
              <w:tabs>
                <w:tab w:val="left" w:pos="1418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551" w:type="dxa"/>
          </w:tcPr>
          <w:p w14:paraId="4CBD6A3D" w14:textId="77777777" w:rsidR="00F47E08" w:rsidRDefault="00F47E08" w:rsidP="00203E15">
            <w:pPr>
              <w:tabs>
                <w:tab w:val="left" w:pos="1418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Prof</w:t>
            </w:r>
            <w:r w:rsidRPr="005C5D87">
              <w:rPr>
                <w:b/>
                <w:bCs/>
                <w:sz w:val="22"/>
              </w:rPr>
              <w:t>.ª</w:t>
            </w:r>
            <w:r>
              <w:rPr>
                <w:b/>
                <w:bCs/>
                <w:sz w:val="22"/>
              </w:rPr>
              <w:t xml:space="preserve"> SILVANA PERIN</w:t>
            </w:r>
          </w:p>
          <w:p w14:paraId="10986489" w14:textId="33504575" w:rsidR="00F47E08" w:rsidRDefault="00F47E08" w:rsidP="00203E15">
            <w:pPr>
              <w:tabs>
                <w:tab w:val="left" w:pos="1418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552" w:type="dxa"/>
          </w:tcPr>
          <w:p w14:paraId="7C03728A" w14:textId="77777777" w:rsidR="00F47E08" w:rsidRDefault="00F47E08" w:rsidP="00203E15">
            <w:pPr>
              <w:tabs>
                <w:tab w:val="left" w:pos="1418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DARCI GONÇALVES</w:t>
            </w:r>
          </w:p>
          <w:p w14:paraId="41558342" w14:textId="3F1E5557" w:rsidR="00F47E08" w:rsidRDefault="00F47E08" w:rsidP="00203E15">
            <w:pPr>
              <w:tabs>
                <w:tab w:val="left" w:pos="1418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9" w:type="dxa"/>
          </w:tcPr>
          <w:p w14:paraId="29B7DBDD" w14:textId="77777777" w:rsidR="00F47E08" w:rsidRDefault="00F47E08" w:rsidP="00203E15">
            <w:pPr>
              <w:tabs>
                <w:tab w:val="left" w:pos="1418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JANE DELALIBERA</w:t>
            </w:r>
          </w:p>
          <w:p w14:paraId="08994A41" w14:textId="634F0367" w:rsidR="00F47E08" w:rsidRDefault="00F47E08" w:rsidP="00203E15">
            <w:pPr>
              <w:tabs>
                <w:tab w:val="left" w:pos="1418"/>
              </w:tabs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b/>
                <w:bCs/>
                <w:sz w:val="22"/>
              </w:rPr>
              <w:t>VEREADORA PL</w:t>
            </w:r>
          </w:p>
        </w:tc>
      </w:tr>
    </w:tbl>
    <w:p w14:paraId="021258BE" w14:textId="77777777" w:rsidR="00F47E08" w:rsidRPr="006B1DA0" w:rsidRDefault="00F47E08" w:rsidP="00203E15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sectPr w:rsidR="00F47E08" w:rsidRPr="006B1DA0" w:rsidSect="00F47E08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F2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F2A81"/>
    <w:rsid w:val="002F2B28"/>
    <w:rsid w:val="003020E4"/>
    <w:rsid w:val="003545A6"/>
    <w:rsid w:val="00365531"/>
    <w:rsid w:val="0038294E"/>
    <w:rsid w:val="00383A88"/>
    <w:rsid w:val="0038524C"/>
    <w:rsid w:val="003862C3"/>
    <w:rsid w:val="003A65C3"/>
    <w:rsid w:val="003C1743"/>
    <w:rsid w:val="0040242A"/>
    <w:rsid w:val="00405821"/>
    <w:rsid w:val="00406C68"/>
    <w:rsid w:val="0041322B"/>
    <w:rsid w:val="00424F1F"/>
    <w:rsid w:val="00425159"/>
    <w:rsid w:val="0042785E"/>
    <w:rsid w:val="004278A9"/>
    <w:rsid w:val="0044468C"/>
    <w:rsid w:val="00453087"/>
    <w:rsid w:val="0046677D"/>
    <w:rsid w:val="00476796"/>
    <w:rsid w:val="00486BEC"/>
    <w:rsid w:val="004942B5"/>
    <w:rsid w:val="004C1468"/>
    <w:rsid w:val="004C762E"/>
    <w:rsid w:val="004D3300"/>
    <w:rsid w:val="004D7233"/>
    <w:rsid w:val="004E44EB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C5D87"/>
    <w:rsid w:val="005F551B"/>
    <w:rsid w:val="00610240"/>
    <w:rsid w:val="00615F71"/>
    <w:rsid w:val="006219BD"/>
    <w:rsid w:val="00623084"/>
    <w:rsid w:val="00636470"/>
    <w:rsid w:val="00664CC6"/>
    <w:rsid w:val="00684E81"/>
    <w:rsid w:val="006A30C1"/>
    <w:rsid w:val="006B1DA0"/>
    <w:rsid w:val="006C2B32"/>
    <w:rsid w:val="006D56F8"/>
    <w:rsid w:val="006D6D3F"/>
    <w:rsid w:val="006E4B87"/>
    <w:rsid w:val="006E6AE2"/>
    <w:rsid w:val="00706669"/>
    <w:rsid w:val="00713CAC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17921"/>
    <w:rsid w:val="00921387"/>
    <w:rsid w:val="009218CA"/>
    <w:rsid w:val="00927D4C"/>
    <w:rsid w:val="0093164E"/>
    <w:rsid w:val="0094155A"/>
    <w:rsid w:val="009531D4"/>
    <w:rsid w:val="00955EBA"/>
    <w:rsid w:val="009838ED"/>
    <w:rsid w:val="009E0280"/>
    <w:rsid w:val="009E4822"/>
    <w:rsid w:val="00A0643D"/>
    <w:rsid w:val="00A33E53"/>
    <w:rsid w:val="00A35965"/>
    <w:rsid w:val="00A45DDA"/>
    <w:rsid w:val="00A76C4C"/>
    <w:rsid w:val="00A819C9"/>
    <w:rsid w:val="00A84C4A"/>
    <w:rsid w:val="00AA5C03"/>
    <w:rsid w:val="00AC70E3"/>
    <w:rsid w:val="00AC7EB7"/>
    <w:rsid w:val="00B00A54"/>
    <w:rsid w:val="00B00BE5"/>
    <w:rsid w:val="00B161A3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A09B9"/>
    <w:rsid w:val="00BB0820"/>
    <w:rsid w:val="00BB5268"/>
    <w:rsid w:val="00BD0D5E"/>
    <w:rsid w:val="00BD3E05"/>
    <w:rsid w:val="00BF24AE"/>
    <w:rsid w:val="00C003B0"/>
    <w:rsid w:val="00C0438B"/>
    <w:rsid w:val="00C1486B"/>
    <w:rsid w:val="00C14D30"/>
    <w:rsid w:val="00C23708"/>
    <w:rsid w:val="00C46DB9"/>
    <w:rsid w:val="00C528E3"/>
    <w:rsid w:val="00C53BEC"/>
    <w:rsid w:val="00C56D41"/>
    <w:rsid w:val="00C67A70"/>
    <w:rsid w:val="00C7478A"/>
    <w:rsid w:val="00C76078"/>
    <w:rsid w:val="00C81927"/>
    <w:rsid w:val="00C819ED"/>
    <w:rsid w:val="00CA6E36"/>
    <w:rsid w:val="00CC56A7"/>
    <w:rsid w:val="00CC6D5C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34E5C"/>
    <w:rsid w:val="00E73766"/>
    <w:rsid w:val="00E9731C"/>
    <w:rsid w:val="00EA012E"/>
    <w:rsid w:val="00ED16F6"/>
    <w:rsid w:val="00EE3140"/>
    <w:rsid w:val="00EF46E1"/>
    <w:rsid w:val="00F13C6C"/>
    <w:rsid w:val="00F2029A"/>
    <w:rsid w:val="00F47E08"/>
    <w:rsid w:val="00F51DC8"/>
    <w:rsid w:val="00F60521"/>
    <w:rsid w:val="00F712DC"/>
    <w:rsid w:val="00F7386E"/>
    <w:rsid w:val="00F82175"/>
    <w:rsid w:val="00F87273"/>
    <w:rsid w:val="00FA17B1"/>
    <w:rsid w:val="00FA6884"/>
    <w:rsid w:val="00FB78F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EBB7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2025-05-20T12:22:00Z</cp:lastPrinted>
  <dcterms:created xsi:type="dcterms:W3CDTF">2025-06-03T12:23:00Z</dcterms:created>
  <dcterms:modified xsi:type="dcterms:W3CDTF">2025-06-06T14:41:00Z</dcterms:modified>
</cp:coreProperties>
</file>