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05251" w14:textId="02E99E67" w:rsidR="00AE5F21" w:rsidRPr="0049171D" w:rsidRDefault="006B7EC3" w:rsidP="009E54E5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649</w:t>
      </w: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FB162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</w:p>
    <w:p w14:paraId="545F5DDA" w14:textId="69A04C02" w:rsidR="009E1C99" w:rsidRDefault="009E1C99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0E6E414" w14:textId="77777777" w:rsidR="00E63042" w:rsidRPr="0049171D" w:rsidRDefault="00E63042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3E26F93" w14:textId="5B1EB544" w:rsidR="00AE5F21" w:rsidRPr="0049171D" w:rsidRDefault="006B7EC3" w:rsidP="009E54E5">
      <w:pPr>
        <w:tabs>
          <w:tab w:val="left" w:pos="2526"/>
        </w:tabs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E02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INDICAMOS A AMPLIAÇÃO DA REDE DE EDUCAÇÃO INTEGRAL INFANTIL NO MUNICÍPIO DE SORRISO/MT.</w:t>
      </w:r>
    </w:p>
    <w:p w14:paraId="096DF949" w14:textId="4048DFD6" w:rsidR="009E1C99" w:rsidRDefault="009E1C99" w:rsidP="00AE5F2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58849BB" w14:textId="77777777" w:rsidR="00E63042" w:rsidRPr="0049171D" w:rsidRDefault="00E63042" w:rsidP="00AE5F2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CD5CC59" w14:textId="4436AC38" w:rsidR="00AE5F21" w:rsidRPr="0049171D" w:rsidRDefault="006B7EC3" w:rsidP="009E54E5">
      <w:pPr>
        <w:spacing w:after="0" w:line="240" w:lineRule="auto"/>
        <w:ind w:firstLine="326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JANE DELALIBERA </w:t>
      </w:r>
      <w:r w:rsidR="002362A4"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 w:rsidR="001E039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E3164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="00E3164C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3164C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="00E3164C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>ereador</w:t>
      </w:r>
      <w:r w:rsidR="00E3164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 abaixo assinados, </w:t>
      </w:r>
      <w:r w:rsidR="00E3164C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 w:rsidR="00E3164C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="00E3164C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734AC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="00E3164C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rt. 115 do Regimento Interno, </w:t>
      </w:r>
      <w:r w:rsidR="00734AC6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REQUER</w:t>
      </w:r>
      <w:r w:rsidR="00734AC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EM</w:t>
      </w:r>
      <w:r w:rsidR="00E3164C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à Mesa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que este </w:t>
      </w:r>
      <w:r w:rsidR="00E3164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xpediente seja enviado ao Exmo. Senhor </w:t>
      </w:r>
      <w:r w:rsidR="0001251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Alei Fernandes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Prefeito Municipal,</w:t>
      </w:r>
      <w:r w:rsidR="002362A4"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com cópia para 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</w:t>
      </w:r>
      <w:r w:rsidR="00823324" w:rsidRPr="0082332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Secretaria Municipal de </w:t>
      </w:r>
      <w:r w:rsidR="00DE02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Educação</w:t>
      </w:r>
      <w:r w:rsid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9804BB"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9804BB" w:rsidRPr="009804B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versando sobre a necessidade de</w:t>
      </w:r>
      <w:r w:rsidR="00B65FC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DE0299" w:rsidRPr="00DE02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ampliação da rede de educação integral infantil no município de Sorriso/MT.</w:t>
      </w:r>
    </w:p>
    <w:p w14:paraId="6D392D02" w14:textId="77777777" w:rsidR="00CB40DD" w:rsidRDefault="00CB40DD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5C6E3DD3" w14:textId="65D3E2D4" w:rsidR="00AE5F21" w:rsidRPr="008E101F" w:rsidRDefault="006B7EC3" w:rsidP="009E5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8E10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</w:t>
      </w:r>
      <w:r w:rsidR="00734A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</w:t>
      </w:r>
    </w:p>
    <w:p w14:paraId="6F797A86" w14:textId="77777777" w:rsidR="00CB40DD" w:rsidRPr="0049171D" w:rsidRDefault="00CB40DD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AC4CF17" w14:textId="56DFA65A" w:rsidR="001E039B" w:rsidRPr="001E039B" w:rsidRDefault="006B7EC3" w:rsidP="001E039B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E03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FA4C11" w:rsidRPr="00FA4C1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presente indicação tem como finalidade propor ao Poder Executivo Municipal a ampliação da rede de educação infantil em tempo integral no município de Sorriso/MT, com o objetivo de garantir maior acesso das crianças à educação de qualidade, promover o desenvolvimento integral e atender às necessidades das famílias que dependem desse serviço essencial para a conciliação entre trabalho e cuidado parental. A demanda crescente por vagas em tempo integral nas creches e centros de educação infantil tem sido um desafio enfrentado por diversas comunidades da cidade</w:t>
      </w:r>
      <w:r w:rsidR="00FA4C1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1B49A230" w14:textId="77777777" w:rsidR="001E039B" w:rsidRPr="001E039B" w:rsidRDefault="001E039B" w:rsidP="001E039B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2DFD696" w14:textId="7715064E" w:rsidR="001E039B" w:rsidRPr="001E039B" w:rsidRDefault="006B7EC3" w:rsidP="001E039B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E03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FA4C11" w:rsidRPr="00FA4C1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educação integral na primeira infância representa investimento estratégico e eficaz no futuro da sociedade. </w:t>
      </w:r>
      <w:r w:rsidR="00FA4C1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</w:t>
      </w:r>
      <w:r w:rsidR="00FA4C11" w:rsidRPr="00FA4C1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 primeiros anos de vida são fundamentais para o desenvolvimento cognitivo, emocional e social da criança. De acordo com a Organização das Nações Unidas para a Educação, a Ciência e a Cultura (UNESCO), programas de educação infantil em tempo integral contribuem significativamente para a melhoria do desempenho escolar futuro, redução das desigualdades sociais e fortalecimento da cidadania</w:t>
      </w:r>
      <w:r w:rsidRPr="001E03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10383FD1" w14:textId="77777777" w:rsidR="001E039B" w:rsidRPr="001E039B" w:rsidRDefault="001E039B" w:rsidP="001E039B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8F4EA33" w14:textId="60B75A9B" w:rsidR="001E039B" w:rsidRDefault="006B7EC3" w:rsidP="001E039B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E03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FA4C11" w:rsidRPr="00FA4C1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Constituição Federal de 1988, em seu art</w:t>
      </w:r>
      <w:r w:rsidR="00FA4C1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  <w:r w:rsidR="00FA4C11" w:rsidRPr="00FA4C1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208, inciso IV, assegura como dever do Estado a "educação infantil, em creche e pré-escola, às crianças até 5 (cinco) anos de idade". Além disso, a Lei de Diretrizes e Bases da Educação Nacional (Lei </w:t>
      </w:r>
      <w:r w:rsidR="00FA4C1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Federal n.</w:t>
      </w:r>
      <w:r w:rsidR="00FA4C11" w:rsidRPr="00FA4C1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9.394/1996), reforça a obrigatoriedade do atendimento gratuito em creches e pré-escolas para a educação infantil, priorizando o atendimento em tempo integral para as crianças mais vulneráveis. O Plano Nacional de Educação (PNE), instituído pela Lei </w:t>
      </w:r>
      <w:r w:rsidR="00FA4C1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Federal n.</w:t>
      </w:r>
      <w:r w:rsidR="00FA4C11" w:rsidRPr="00FA4C1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13.005/2014, também estabelece como meta a ampliação progressiva da oferta da educação infantil em tempo integral</w:t>
      </w:r>
      <w:r w:rsidRPr="001E03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0FC68BB1" w14:textId="77777777" w:rsidR="00823324" w:rsidRPr="001E039B" w:rsidRDefault="00823324" w:rsidP="001E039B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C25FE1F" w14:textId="4967F1FA" w:rsidR="001E039B" w:rsidRDefault="006B7EC3" w:rsidP="001E039B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E03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</w:t>
      </w:r>
      <w:r w:rsidRPr="001E03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que</w:t>
      </w:r>
      <w:r w:rsidR="0082332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1E03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FA4C11" w:rsidRPr="00FA4C1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no município de Sorriso, o crescimento populacional e a urbanização acelerada aumentam significativamente a demanda por políticas públicas eficazes, especialmente no setor educacional. Muitas famílias, sobretudo chefiadas por mulheres, enfrentam dificuldades para manter os filhos em ambientes educativos durante o horário de trabalho. A ampliação da rede de educação integral infantil contribuirá </w:t>
      </w:r>
      <w:r w:rsidR="00FA4C11" w:rsidRPr="00FA4C1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lastRenderedPageBreak/>
        <w:t>diretamente para o bem-estar dessas famílias, promovendo inclusão, segurança e oportunidades para as crianças</w:t>
      </w:r>
      <w:r w:rsidRPr="001E03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2BD66A64" w14:textId="77777777" w:rsidR="00823324" w:rsidRDefault="00823324" w:rsidP="001E039B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E9E7432" w14:textId="3C62AF2B" w:rsidR="00823324" w:rsidRDefault="006B7EC3" w:rsidP="001E039B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que, </w:t>
      </w:r>
      <w:r w:rsidR="00FA4C11" w:rsidRPr="00FA4C1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além disso, a implementação de unidades em tempo integral pode proporcionar espaços pedagógicos mais amplos e diversificados, com atividades voltadas ao brincar, à cultura, ao esporte e à alimentação saudável, respeitando os princípios do desenvolvimento infantil. A atuação de profissionais qualificados e a infraestrutura adequada são fatores que garantem atendimento humanizado e respeitoso, conforme preconizado nas Diretrizes Curriculares Nacionais para a Educação Infantil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087C5FCF" w14:textId="77777777" w:rsidR="001E039B" w:rsidRDefault="001E039B" w:rsidP="001E039B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66C9323" w14:textId="18F48AC5" w:rsidR="001E039B" w:rsidRDefault="006B7EC3" w:rsidP="001E039B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E03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FA4C11" w:rsidRPr="00FA4C1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ampliação da rede de educação infantil em tempo integral em Sorriso/MT se configura como medida necessária, justa e estratégica para o fortalecimento das políticas públicas educacionais, o desenvolvimento da infância e o apoio às famílias trabalhadoras. Reforça-se, assim, o compromisso do município com a equidade, a justiça social e a promoção de um futuro mais promissor para todas as crianças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14:paraId="787C5D36" w14:textId="77777777" w:rsidR="006B7EC3" w:rsidRPr="001E039B" w:rsidRDefault="006B7EC3" w:rsidP="001E039B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892C27B" w14:textId="77777777" w:rsidR="001E039B" w:rsidRPr="001E039B" w:rsidRDefault="001E039B" w:rsidP="001E039B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ADA81F0" w14:textId="60DE266A" w:rsidR="00461F4E" w:rsidRDefault="006B7EC3" w:rsidP="001E039B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E03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de Mato Grosso, </w:t>
      </w:r>
      <w:r w:rsidR="0082332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3</w:t>
      </w:r>
      <w:bookmarkStart w:id="0" w:name="_GoBack"/>
      <w:bookmarkEnd w:id="0"/>
      <w:r w:rsidR="0082332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junho</w:t>
      </w:r>
      <w:r w:rsidRPr="001E03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2025.</w:t>
      </w:r>
    </w:p>
    <w:p w14:paraId="34B0A496" w14:textId="77777777" w:rsidR="00E3164C" w:rsidRDefault="00E3164C" w:rsidP="00461F4E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078E296" w14:textId="77777777" w:rsidR="00E3164C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3D6C44" w14:textId="77777777" w:rsidR="007F2EC5" w:rsidRDefault="007F2EC5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B9E710" w14:textId="77777777" w:rsidR="00E3164C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9"/>
        <w:gridCol w:w="3012"/>
      </w:tblGrid>
      <w:tr w:rsidR="003B485B" w14:paraId="34EA89CA" w14:textId="77777777" w:rsidTr="00476BD8">
        <w:trPr>
          <w:jc w:val="center"/>
        </w:trPr>
        <w:tc>
          <w:tcPr>
            <w:tcW w:w="2939" w:type="dxa"/>
            <w:vAlign w:val="center"/>
          </w:tcPr>
          <w:p w14:paraId="455B6539" w14:textId="77777777" w:rsidR="00E3164C" w:rsidRPr="00734AC6" w:rsidRDefault="006B7EC3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JANE DELALIBERA</w:t>
            </w:r>
          </w:p>
          <w:p w14:paraId="5E471C5D" w14:textId="77777777" w:rsidR="00E3164C" w:rsidRPr="00734AC6" w:rsidRDefault="006B7EC3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PL</w:t>
            </w:r>
          </w:p>
        </w:tc>
        <w:tc>
          <w:tcPr>
            <w:tcW w:w="3012" w:type="dxa"/>
            <w:vAlign w:val="center"/>
          </w:tcPr>
          <w:p w14:paraId="691801C3" w14:textId="1058E1C4" w:rsidR="00E3164C" w:rsidRPr="00734AC6" w:rsidRDefault="006B7EC3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proofErr w:type="spellStart"/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PROFª</w:t>
            </w:r>
            <w:proofErr w:type="spellEnd"/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SILVANA PERIN</w:t>
            </w:r>
          </w:p>
          <w:p w14:paraId="590877D8" w14:textId="6975488F" w:rsidR="00E3164C" w:rsidRPr="00734AC6" w:rsidRDefault="006B7EC3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MDB</w:t>
            </w:r>
          </w:p>
        </w:tc>
      </w:tr>
    </w:tbl>
    <w:p w14:paraId="0B65397F" w14:textId="77777777" w:rsidR="00E3164C" w:rsidRPr="00734AC6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D867D8" w14:textId="77777777" w:rsidR="00734AC6" w:rsidRPr="00734AC6" w:rsidRDefault="00734AC6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BF0DED" w14:textId="77777777" w:rsidR="00734AC6" w:rsidRPr="00734AC6" w:rsidRDefault="00734AC6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4196C5" w14:textId="77777777" w:rsidR="00E3164C" w:rsidRPr="00734AC6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87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693"/>
        <w:gridCol w:w="3206"/>
      </w:tblGrid>
      <w:tr w:rsidR="003B485B" w14:paraId="67102EA5" w14:textId="77777777" w:rsidTr="00734AC6">
        <w:tc>
          <w:tcPr>
            <w:tcW w:w="2831" w:type="dxa"/>
            <w:vAlign w:val="center"/>
          </w:tcPr>
          <w:p w14:paraId="3412EC9A" w14:textId="77777777" w:rsidR="00E3164C" w:rsidRPr="00734AC6" w:rsidRDefault="006B7EC3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ADIR CUNICO</w:t>
            </w:r>
          </w:p>
          <w:p w14:paraId="550BA955" w14:textId="77777777" w:rsidR="00E3164C" w:rsidRPr="00734AC6" w:rsidRDefault="006B7EC3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NOVO</w:t>
            </w:r>
          </w:p>
        </w:tc>
        <w:tc>
          <w:tcPr>
            <w:tcW w:w="2693" w:type="dxa"/>
            <w:vAlign w:val="center"/>
          </w:tcPr>
          <w:p w14:paraId="3B6C1678" w14:textId="77777777" w:rsidR="00E3164C" w:rsidRPr="00734AC6" w:rsidRDefault="006B7EC3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BRENDO BRAGA</w:t>
            </w:r>
          </w:p>
          <w:p w14:paraId="3CA6C559" w14:textId="77777777" w:rsidR="00E3164C" w:rsidRPr="00734AC6" w:rsidRDefault="006B7EC3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Republicanos</w:t>
            </w:r>
          </w:p>
        </w:tc>
        <w:tc>
          <w:tcPr>
            <w:tcW w:w="3206" w:type="dxa"/>
            <w:vAlign w:val="center"/>
          </w:tcPr>
          <w:p w14:paraId="64EDB34F" w14:textId="77777777" w:rsidR="00E3164C" w:rsidRPr="00734AC6" w:rsidRDefault="006B7EC3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DARCI GONÇALVES</w:t>
            </w:r>
          </w:p>
          <w:p w14:paraId="0E04BE96" w14:textId="77777777" w:rsidR="00E3164C" w:rsidRPr="00734AC6" w:rsidRDefault="006B7EC3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MDB</w:t>
            </w:r>
          </w:p>
        </w:tc>
      </w:tr>
      <w:tr w:rsidR="003B485B" w14:paraId="2DE188B6" w14:textId="77777777" w:rsidTr="00734AC6">
        <w:tc>
          <w:tcPr>
            <w:tcW w:w="2831" w:type="dxa"/>
            <w:vAlign w:val="center"/>
          </w:tcPr>
          <w:p w14:paraId="29F65B39" w14:textId="77777777" w:rsidR="00E3164C" w:rsidRPr="00734AC6" w:rsidRDefault="00E3164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568F7CB6" w14:textId="77777777" w:rsidR="00734AC6" w:rsidRPr="00734AC6" w:rsidRDefault="00734AC6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72DA6BF2" w14:textId="77777777" w:rsidR="00734AC6" w:rsidRPr="00734AC6" w:rsidRDefault="00734AC6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406C145B" w14:textId="77777777" w:rsidR="00E3164C" w:rsidRPr="00734AC6" w:rsidRDefault="00E3164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206" w:type="dxa"/>
            <w:vAlign w:val="center"/>
          </w:tcPr>
          <w:p w14:paraId="0D55C133" w14:textId="77777777" w:rsidR="00E3164C" w:rsidRPr="00734AC6" w:rsidRDefault="00E3164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3B485B" w14:paraId="53557D8F" w14:textId="77777777" w:rsidTr="00734AC6">
        <w:tc>
          <w:tcPr>
            <w:tcW w:w="2831" w:type="dxa"/>
            <w:vAlign w:val="center"/>
          </w:tcPr>
          <w:p w14:paraId="40467706" w14:textId="77777777" w:rsidR="00E3164C" w:rsidRPr="00734AC6" w:rsidRDefault="00E3164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6A50F0E7" w14:textId="77777777" w:rsidR="00E3164C" w:rsidRPr="00734AC6" w:rsidRDefault="00E3164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206" w:type="dxa"/>
            <w:vAlign w:val="center"/>
          </w:tcPr>
          <w:p w14:paraId="3E36B1F3" w14:textId="77777777" w:rsidR="00E3164C" w:rsidRPr="00734AC6" w:rsidRDefault="00E3164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3B485B" w14:paraId="4A4EDDB8" w14:textId="77777777" w:rsidTr="00734AC6">
        <w:tc>
          <w:tcPr>
            <w:tcW w:w="2831" w:type="dxa"/>
            <w:vAlign w:val="center"/>
          </w:tcPr>
          <w:p w14:paraId="11BEBF54" w14:textId="77777777" w:rsidR="00E3164C" w:rsidRPr="00734AC6" w:rsidRDefault="006B7EC3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DIOGO KRIGUER</w:t>
            </w:r>
          </w:p>
          <w:p w14:paraId="5DBEADF7" w14:textId="77777777" w:rsidR="00E3164C" w:rsidRPr="00734AC6" w:rsidRDefault="006B7EC3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  <w:tc>
          <w:tcPr>
            <w:tcW w:w="2693" w:type="dxa"/>
            <w:vAlign w:val="center"/>
          </w:tcPr>
          <w:p w14:paraId="7724BC43" w14:textId="77777777" w:rsidR="00E3164C" w:rsidRPr="00734AC6" w:rsidRDefault="006B7EC3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EMERSON FARIAS</w:t>
            </w:r>
          </w:p>
          <w:p w14:paraId="575746E2" w14:textId="77777777" w:rsidR="00E3164C" w:rsidRPr="00734AC6" w:rsidRDefault="006B7EC3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PL</w:t>
            </w:r>
          </w:p>
        </w:tc>
        <w:tc>
          <w:tcPr>
            <w:tcW w:w="3206" w:type="dxa"/>
            <w:vAlign w:val="center"/>
          </w:tcPr>
          <w:p w14:paraId="4A471F59" w14:textId="77777777" w:rsidR="00E3164C" w:rsidRPr="00734AC6" w:rsidRDefault="006B7EC3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RODRIGO MATTERAZZI</w:t>
            </w:r>
          </w:p>
          <w:p w14:paraId="258A6B9B" w14:textId="77777777" w:rsidR="00E3164C" w:rsidRPr="00734AC6" w:rsidRDefault="006B7EC3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Republicanos</w:t>
            </w:r>
          </w:p>
        </w:tc>
      </w:tr>
    </w:tbl>
    <w:p w14:paraId="65FD9DE4" w14:textId="77777777" w:rsidR="00E3164C" w:rsidRPr="00734AC6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1F7ECF" w14:textId="77777777" w:rsidR="00734AC6" w:rsidRPr="00734AC6" w:rsidRDefault="00734AC6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177F77" w14:textId="77777777" w:rsidR="00734AC6" w:rsidRPr="00734AC6" w:rsidRDefault="00734AC6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D52B1B" w14:textId="77777777" w:rsidR="00E3164C" w:rsidRPr="00734AC6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881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2908"/>
        <w:gridCol w:w="2784"/>
      </w:tblGrid>
      <w:tr w:rsidR="003B485B" w14:paraId="138A1709" w14:textId="77777777" w:rsidTr="00734AC6">
        <w:trPr>
          <w:jc w:val="center"/>
        </w:trPr>
        <w:tc>
          <w:tcPr>
            <w:tcW w:w="3120" w:type="dxa"/>
            <w:vAlign w:val="center"/>
          </w:tcPr>
          <w:p w14:paraId="5B389D28" w14:textId="4D86F598" w:rsidR="00E3164C" w:rsidRPr="00734AC6" w:rsidRDefault="006B7EC3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GRINGO DO BARREIRO</w:t>
            </w:r>
          </w:p>
          <w:p w14:paraId="25F2008B" w14:textId="621D6E18" w:rsidR="00E3164C" w:rsidRPr="00734AC6" w:rsidRDefault="006B7EC3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Vereador </w:t>
            </w:r>
            <w:r w:rsidR="008E101F"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2908" w:type="dxa"/>
            <w:vAlign w:val="center"/>
          </w:tcPr>
          <w:p w14:paraId="500B9562" w14:textId="77777777" w:rsidR="00E3164C" w:rsidRPr="00734AC6" w:rsidRDefault="006B7EC3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WANDERLEY PAULO</w:t>
            </w:r>
          </w:p>
          <w:p w14:paraId="676EB5FA" w14:textId="77777777" w:rsidR="00E3164C" w:rsidRPr="00734AC6" w:rsidRDefault="006B7EC3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2784" w:type="dxa"/>
          </w:tcPr>
          <w:p w14:paraId="1D482ECF" w14:textId="77777777" w:rsidR="00E3164C" w:rsidRPr="00734AC6" w:rsidRDefault="006B7EC3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TOCO BAGGIO</w:t>
            </w:r>
          </w:p>
          <w:p w14:paraId="75387FC1" w14:textId="77777777" w:rsidR="00E3164C" w:rsidRPr="00734AC6" w:rsidRDefault="006B7EC3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</w:tr>
    </w:tbl>
    <w:p w14:paraId="1814EA36" w14:textId="5D41D1B7" w:rsidR="00461F4E" w:rsidRPr="00FB1626" w:rsidRDefault="00461F4E" w:rsidP="00E3164C">
      <w:pPr>
        <w:tabs>
          <w:tab w:val="left" w:pos="1134"/>
          <w:tab w:val="left" w:pos="184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461F4E" w:rsidRPr="00FB1626" w:rsidSect="00846E80">
      <w:pgSz w:w="11906" w:h="16838"/>
      <w:pgMar w:top="2410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5C3"/>
    <w:rsid w:val="00002C75"/>
    <w:rsid w:val="00012514"/>
    <w:rsid w:val="00026C7B"/>
    <w:rsid w:val="0006012C"/>
    <w:rsid w:val="000711AB"/>
    <w:rsid w:val="000C1D3B"/>
    <w:rsid w:val="000F27A4"/>
    <w:rsid w:val="00126A0E"/>
    <w:rsid w:val="00183187"/>
    <w:rsid w:val="001B479B"/>
    <w:rsid w:val="001E039B"/>
    <w:rsid w:val="002362A4"/>
    <w:rsid w:val="002374F9"/>
    <w:rsid w:val="002545BA"/>
    <w:rsid w:val="002676F2"/>
    <w:rsid w:val="002705C3"/>
    <w:rsid w:val="002A71D2"/>
    <w:rsid w:val="002C4474"/>
    <w:rsid w:val="003140FA"/>
    <w:rsid w:val="00353CC8"/>
    <w:rsid w:val="00387DB8"/>
    <w:rsid w:val="003B485B"/>
    <w:rsid w:val="003C1149"/>
    <w:rsid w:val="003C299E"/>
    <w:rsid w:val="00434473"/>
    <w:rsid w:val="00461F4E"/>
    <w:rsid w:val="00476BD8"/>
    <w:rsid w:val="00483FCC"/>
    <w:rsid w:val="0049171D"/>
    <w:rsid w:val="004B5F3B"/>
    <w:rsid w:val="004C077C"/>
    <w:rsid w:val="004C3BED"/>
    <w:rsid w:val="005170BD"/>
    <w:rsid w:val="005A53DC"/>
    <w:rsid w:val="005C2FCF"/>
    <w:rsid w:val="005F586C"/>
    <w:rsid w:val="00627623"/>
    <w:rsid w:val="0063484C"/>
    <w:rsid w:val="006422CB"/>
    <w:rsid w:val="0065372A"/>
    <w:rsid w:val="006659A1"/>
    <w:rsid w:val="00697C7A"/>
    <w:rsid w:val="006A2D19"/>
    <w:rsid w:val="006B1F43"/>
    <w:rsid w:val="006B7EC3"/>
    <w:rsid w:val="006C06B4"/>
    <w:rsid w:val="006D235A"/>
    <w:rsid w:val="00725B43"/>
    <w:rsid w:val="00734AC6"/>
    <w:rsid w:val="007578A7"/>
    <w:rsid w:val="00793CBC"/>
    <w:rsid w:val="007A10A6"/>
    <w:rsid w:val="007B6417"/>
    <w:rsid w:val="007F2EC5"/>
    <w:rsid w:val="00823324"/>
    <w:rsid w:val="008262FA"/>
    <w:rsid w:val="008342F4"/>
    <w:rsid w:val="00840F54"/>
    <w:rsid w:val="00846E80"/>
    <w:rsid w:val="008557CF"/>
    <w:rsid w:val="008756D3"/>
    <w:rsid w:val="008A261A"/>
    <w:rsid w:val="008A3C8C"/>
    <w:rsid w:val="008C1BAB"/>
    <w:rsid w:val="008C7F18"/>
    <w:rsid w:val="008E101F"/>
    <w:rsid w:val="00913548"/>
    <w:rsid w:val="00916E05"/>
    <w:rsid w:val="00917C72"/>
    <w:rsid w:val="00931FD2"/>
    <w:rsid w:val="00966700"/>
    <w:rsid w:val="00971035"/>
    <w:rsid w:val="009804BB"/>
    <w:rsid w:val="00995047"/>
    <w:rsid w:val="00996674"/>
    <w:rsid w:val="009C4C7E"/>
    <w:rsid w:val="009D2023"/>
    <w:rsid w:val="009D7308"/>
    <w:rsid w:val="009E1C99"/>
    <w:rsid w:val="009E3821"/>
    <w:rsid w:val="009E54E5"/>
    <w:rsid w:val="00A04B01"/>
    <w:rsid w:val="00A3092C"/>
    <w:rsid w:val="00AE5F21"/>
    <w:rsid w:val="00B1119B"/>
    <w:rsid w:val="00B21E3D"/>
    <w:rsid w:val="00B37B5A"/>
    <w:rsid w:val="00B46455"/>
    <w:rsid w:val="00B65FC2"/>
    <w:rsid w:val="00BB2040"/>
    <w:rsid w:val="00C22E16"/>
    <w:rsid w:val="00C2590C"/>
    <w:rsid w:val="00C7210C"/>
    <w:rsid w:val="00CB40DD"/>
    <w:rsid w:val="00CB6D59"/>
    <w:rsid w:val="00D1567B"/>
    <w:rsid w:val="00D2155B"/>
    <w:rsid w:val="00D56EDB"/>
    <w:rsid w:val="00D6299A"/>
    <w:rsid w:val="00D807F4"/>
    <w:rsid w:val="00DD7CE0"/>
    <w:rsid w:val="00DE0299"/>
    <w:rsid w:val="00E003FE"/>
    <w:rsid w:val="00E3164C"/>
    <w:rsid w:val="00E47C64"/>
    <w:rsid w:val="00E63042"/>
    <w:rsid w:val="00EB3C48"/>
    <w:rsid w:val="00EC2BA3"/>
    <w:rsid w:val="00EE39BD"/>
    <w:rsid w:val="00EF1CD5"/>
    <w:rsid w:val="00EF1D5D"/>
    <w:rsid w:val="00F01A38"/>
    <w:rsid w:val="00F059F2"/>
    <w:rsid w:val="00F5699C"/>
    <w:rsid w:val="00F912C9"/>
    <w:rsid w:val="00FA4C11"/>
    <w:rsid w:val="00FB1626"/>
    <w:rsid w:val="00FF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60012"/>
  <w15:chartTrackingRefBased/>
  <w15:docId w15:val="{1A127529-3E62-4A47-87D2-E72667A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5C3"/>
    <w:pPr>
      <w:autoSpaceDN w:val="0"/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5C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Sutil">
    <w:name w:val="Subtle Emphasis"/>
    <w:basedOn w:val="Fontepargpadro"/>
    <w:uiPriority w:val="19"/>
    <w:qFormat/>
    <w:rsid w:val="00B37B5A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746</TotalTime>
  <Pages>2</Pages>
  <Words>648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Timoteo</cp:lastModifiedBy>
  <cp:revision>76</cp:revision>
  <cp:lastPrinted>2025-04-30T14:41:00Z</cp:lastPrinted>
  <dcterms:created xsi:type="dcterms:W3CDTF">2023-01-15T23:37:00Z</dcterms:created>
  <dcterms:modified xsi:type="dcterms:W3CDTF">2025-06-06T15:10:00Z</dcterms:modified>
</cp:coreProperties>
</file>