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25498" w14:textId="77777777" w:rsidR="009A1B3E" w:rsidRDefault="009A1B3E" w:rsidP="009A1B3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D83283">
        <w:rPr>
          <w:rFonts w:ascii="Times New Roman" w:hAnsi="Times New Roman" w:cs="Times New Roman"/>
          <w:b/>
          <w:bCs/>
        </w:rPr>
        <w:t>INDICAÇÃO Nº 658/2025</w:t>
      </w:r>
    </w:p>
    <w:p w14:paraId="5B642C66" w14:textId="77777777" w:rsidR="009A1B3E" w:rsidRPr="00D83283" w:rsidRDefault="009A1B3E" w:rsidP="009A1B3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2D083573" w14:textId="77777777" w:rsidR="009A1B3E" w:rsidRPr="00D83283" w:rsidRDefault="009A1B3E" w:rsidP="009A1B3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2EF741F0" w14:textId="77777777" w:rsidR="009A1B3E" w:rsidRDefault="009A1B3E" w:rsidP="009A1B3E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83283">
        <w:rPr>
          <w:rFonts w:ascii="Times New Roman" w:hAnsi="Times New Roman" w:cs="Times New Roman"/>
          <w:b/>
          <w:bCs/>
        </w:rPr>
        <w:t xml:space="preserve">INDICAMOS UMA PARCERIA ENTRE A PREFEITURA MUNICIPAL DE SORRISO COM O SENAI, PARA IMPLANTAÇÃO DOS CURSOS DE AUXILIAR DE SAÚDE BUCAL E TÉCNICO EM MANUTENÇÃO DE CADEIRA ODONTOLÓGICA, NO MUNICÍPIO DE SORRISO/MT. </w:t>
      </w:r>
    </w:p>
    <w:p w14:paraId="5EA960C3" w14:textId="77777777" w:rsidR="009A1B3E" w:rsidRPr="00D83283" w:rsidRDefault="009A1B3E" w:rsidP="009A1B3E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22F20B1C" w14:textId="77777777" w:rsidR="009A1B3E" w:rsidRPr="00D83283" w:rsidRDefault="009A1B3E" w:rsidP="009A1B3E">
      <w:pPr>
        <w:jc w:val="both"/>
        <w:rPr>
          <w:rFonts w:ascii="Times New Roman" w:hAnsi="Times New Roman" w:cs="Times New Roman"/>
          <w:b/>
          <w:bCs/>
        </w:rPr>
      </w:pPr>
    </w:p>
    <w:p w14:paraId="3AA0E4B9" w14:textId="77777777" w:rsidR="009A1B3E" w:rsidRPr="00D83283" w:rsidRDefault="009A1B3E" w:rsidP="009A1B3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D83283">
        <w:rPr>
          <w:rFonts w:ascii="Times New Roman" w:hAnsi="Times New Roman" w:cs="Times New Roman"/>
          <w:b/>
        </w:rPr>
        <w:t xml:space="preserve">WANDERLEY PAULO - Progressistas </w:t>
      </w:r>
      <w:r w:rsidRPr="00D83283">
        <w:rPr>
          <w:rFonts w:ascii="Times New Roman" w:hAnsi="Times New Roman" w:cs="Times New Roman"/>
        </w:rPr>
        <w:t>e</w:t>
      </w:r>
      <w:r w:rsidRPr="00D83283">
        <w:rPr>
          <w:rFonts w:ascii="Times New Roman" w:hAnsi="Times New Roman" w:cs="Times New Roman"/>
          <w:b/>
        </w:rPr>
        <w:t xml:space="preserve"> </w:t>
      </w:r>
      <w:r w:rsidRPr="00D83283">
        <w:rPr>
          <w:rFonts w:ascii="Times New Roman" w:hAnsi="Times New Roman" w:cs="Times New Roman"/>
        </w:rPr>
        <w:t xml:space="preserve">vereadores abaixo assinados, com assento nesta Casa, de conformidade com o Art. 115 do Regimento Interno, REQUEREM à Mesa que este expediente seja encaminhado ao Exmo. Senhor Alei Fernandes, Prefeito Municipal, com cópia a Secretaria Municipal de Educação e a Secretaria Municipal de Saúde, </w:t>
      </w:r>
      <w:r w:rsidRPr="00D83283">
        <w:rPr>
          <w:rFonts w:ascii="Times New Roman" w:hAnsi="Times New Roman" w:cs="Times New Roman"/>
          <w:b/>
        </w:rPr>
        <w:t>versando sobre a necessidade de uma parceria entre a prefeitura municipal de Sorriso com o SENAI, para a implantação dos cursos de auxiliar de saúde bucal e técnico em manutenção de cadeira odontológica, no município de Sorriso/MT.</w:t>
      </w:r>
    </w:p>
    <w:p w14:paraId="497365D9" w14:textId="77777777" w:rsidR="009A1B3E" w:rsidRPr="00D83283" w:rsidRDefault="009A1B3E" w:rsidP="009A1B3E">
      <w:pPr>
        <w:jc w:val="both"/>
        <w:rPr>
          <w:rFonts w:ascii="Times New Roman" w:hAnsi="Times New Roman" w:cs="Times New Roman"/>
          <w:b/>
          <w:bCs/>
        </w:rPr>
      </w:pPr>
    </w:p>
    <w:p w14:paraId="6B170B19" w14:textId="77777777" w:rsidR="009A1B3E" w:rsidRPr="00D83283" w:rsidRDefault="009A1B3E" w:rsidP="009A1B3E">
      <w:pPr>
        <w:jc w:val="both"/>
        <w:rPr>
          <w:rFonts w:ascii="Times New Roman" w:hAnsi="Times New Roman" w:cs="Times New Roman"/>
          <w:b/>
          <w:bCs/>
        </w:rPr>
      </w:pPr>
    </w:p>
    <w:p w14:paraId="6E11B30B" w14:textId="77777777" w:rsidR="009A1B3E" w:rsidRPr="00D83283" w:rsidRDefault="009A1B3E" w:rsidP="009A1B3E">
      <w:pPr>
        <w:keepNext/>
        <w:jc w:val="center"/>
        <w:rPr>
          <w:rFonts w:ascii="Times New Roman" w:hAnsi="Times New Roman" w:cs="Times New Roman"/>
          <w:b/>
          <w:bCs/>
        </w:rPr>
      </w:pPr>
      <w:r w:rsidRPr="00D83283">
        <w:rPr>
          <w:rFonts w:ascii="Times New Roman" w:hAnsi="Times New Roman" w:cs="Times New Roman"/>
          <w:b/>
          <w:bCs/>
        </w:rPr>
        <w:t>JUSTIFICATIVAS</w:t>
      </w:r>
    </w:p>
    <w:p w14:paraId="380E9BAA" w14:textId="77777777" w:rsidR="009A1B3E" w:rsidRPr="00D83283" w:rsidRDefault="009A1B3E" w:rsidP="009A1B3E">
      <w:pPr>
        <w:keepNext/>
        <w:jc w:val="center"/>
        <w:rPr>
          <w:rFonts w:ascii="Times New Roman" w:hAnsi="Times New Roman" w:cs="Times New Roman"/>
          <w:b/>
          <w:bCs/>
        </w:rPr>
      </w:pPr>
    </w:p>
    <w:p w14:paraId="2376AD8A" w14:textId="77777777" w:rsidR="009A1B3E" w:rsidRPr="00D83283" w:rsidRDefault="009A1B3E" w:rsidP="009A1B3E">
      <w:pPr>
        <w:pStyle w:val="Recuodecorpodetexto2"/>
        <w:ind w:firstLine="1418"/>
        <w:rPr>
          <w:rFonts w:ascii="Times New Roman" w:eastAsia="Arial" w:hAnsi="Times New Roman"/>
          <w:shd w:val="clear" w:color="auto" w:fill="FFFFFF"/>
          <w:lang w:val="pt-BR"/>
        </w:rPr>
      </w:pPr>
      <w:r w:rsidRPr="00D83283">
        <w:rPr>
          <w:rFonts w:ascii="Times New Roman" w:eastAsia="Arial" w:hAnsi="Times New Roman"/>
          <w:lang w:val="pt-BR"/>
        </w:rPr>
        <w:t>Considerando que, o</w:t>
      </w:r>
      <w:r w:rsidRPr="00D83283">
        <w:rPr>
          <w:rFonts w:ascii="Times New Roman" w:eastAsia="Arial" w:hAnsi="Times New Roman"/>
        </w:rPr>
        <w:t>s cursos técnicos podem transformar a vida d</w:t>
      </w:r>
      <w:r w:rsidRPr="00D83283">
        <w:rPr>
          <w:rFonts w:ascii="Times New Roman" w:eastAsia="Arial" w:hAnsi="Times New Roman"/>
          <w:lang w:val="pt-BR"/>
        </w:rPr>
        <w:t>as pessoas</w:t>
      </w:r>
      <w:r w:rsidRPr="00D83283">
        <w:rPr>
          <w:rFonts w:ascii="Times New Roman" w:eastAsia="Arial" w:hAnsi="Times New Roman"/>
        </w:rPr>
        <w:t>.</w:t>
      </w:r>
      <w:r w:rsidRPr="00D83283">
        <w:rPr>
          <w:rFonts w:ascii="Times New Roman" w:eastAsia="Arial" w:hAnsi="Times New Roman"/>
          <w:shd w:val="clear" w:color="auto" w:fill="FFFFFF"/>
        </w:rPr>
        <w:t> </w:t>
      </w:r>
      <w:r w:rsidRPr="00D83283">
        <w:rPr>
          <w:rFonts w:ascii="Times New Roman" w:eastAsia="Arial" w:hAnsi="Times New Roman"/>
        </w:rPr>
        <w:t>Com eles, o</w:t>
      </w:r>
      <w:r w:rsidRPr="00D83283">
        <w:rPr>
          <w:rFonts w:ascii="Times New Roman" w:eastAsia="Arial" w:hAnsi="Times New Roman"/>
          <w:lang w:val="pt-BR"/>
        </w:rPr>
        <w:t>s</w:t>
      </w:r>
      <w:r w:rsidRPr="00D83283">
        <w:rPr>
          <w:rFonts w:ascii="Times New Roman" w:eastAsia="Arial" w:hAnsi="Times New Roman"/>
        </w:rPr>
        <w:t xml:space="preserve"> aluno</w:t>
      </w:r>
      <w:r w:rsidRPr="00D83283">
        <w:rPr>
          <w:rFonts w:ascii="Times New Roman" w:eastAsia="Arial" w:hAnsi="Times New Roman"/>
          <w:lang w:val="pt-BR"/>
        </w:rPr>
        <w:t>s</w:t>
      </w:r>
      <w:r w:rsidRPr="00D83283">
        <w:rPr>
          <w:rFonts w:ascii="Times New Roman" w:eastAsia="Arial" w:hAnsi="Times New Roman"/>
        </w:rPr>
        <w:t xml:space="preserve"> pode</w:t>
      </w:r>
      <w:r w:rsidRPr="00D83283">
        <w:rPr>
          <w:rFonts w:ascii="Times New Roman" w:eastAsia="Arial" w:hAnsi="Times New Roman"/>
          <w:lang w:val="pt-BR"/>
        </w:rPr>
        <w:t>m</w:t>
      </w:r>
      <w:r w:rsidRPr="00D83283">
        <w:rPr>
          <w:rFonts w:ascii="Times New Roman" w:eastAsia="Arial" w:hAnsi="Times New Roman"/>
        </w:rPr>
        <w:t xml:space="preserve"> conquistar seu espaço e abrir várias portas no mercado de trabalho</w:t>
      </w:r>
      <w:r w:rsidRPr="00D83283">
        <w:rPr>
          <w:rFonts w:ascii="Times New Roman" w:eastAsia="Arial" w:hAnsi="Times New Roman"/>
          <w:lang w:val="pt-BR"/>
        </w:rPr>
        <w:t>.</w:t>
      </w:r>
      <w:r w:rsidRPr="00D83283">
        <w:rPr>
          <w:rFonts w:ascii="Times New Roman" w:eastAsia="Arial" w:hAnsi="Times New Roman"/>
          <w:shd w:val="clear" w:color="auto" w:fill="FFFFFF"/>
        </w:rPr>
        <w:t xml:space="preserve"> </w:t>
      </w:r>
      <w:r w:rsidRPr="00D83283">
        <w:rPr>
          <w:rFonts w:ascii="Times New Roman" w:eastAsia="Arial" w:hAnsi="Times New Roman"/>
          <w:shd w:val="clear" w:color="auto" w:fill="FFFFFF"/>
          <w:lang w:val="pt-BR"/>
        </w:rPr>
        <w:t xml:space="preserve">O </w:t>
      </w:r>
      <w:r w:rsidRPr="00D83283">
        <w:rPr>
          <w:rFonts w:ascii="Times New Roman" w:eastAsia="Arial" w:hAnsi="Times New Roman"/>
          <w:shd w:val="clear" w:color="auto" w:fill="FFFFFF"/>
        </w:rPr>
        <w:t>ensino técnico é fundamental para o desenvolvimento d</w:t>
      </w:r>
      <w:r w:rsidRPr="00D83283">
        <w:rPr>
          <w:rFonts w:ascii="Times New Roman" w:eastAsia="Arial" w:hAnsi="Times New Roman"/>
          <w:shd w:val="clear" w:color="auto" w:fill="FFFFFF"/>
          <w:lang w:val="pt-BR"/>
        </w:rPr>
        <w:t>e uma cidade</w:t>
      </w:r>
      <w:r w:rsidRPr="00D83283">
        <w:rPr>
          <w:rFonts w:ascii="Times New Roman" w:eastAsia="Arial" w:hAnsi="Times New Roman"/>
          <w:shd w:val="clear" w:color="auto" w:fill="FFFFFF"/>
        </w:rPr>
        <w:t>, como um todo</w:t>
      </w:r>
      <w:r w:rsidRPr="00D83283">
        <w:rPr>
          <w:rFonts w:ascii="Times New Roman" w:eastAsia="Arial" w:hAnsi="Times New Roman"/>
          <w:shd w:val="clear" w:color="auto" w:fill="FFFFFF"/>
          <w:lang w:val="pt-BR"/>
        </w:rPr>
        <w:t>;</w:t>
      </w:r>
    </w:p>
    <w:p w14:paraId="1AEC4660" w14:textId="77777777" w:rsidR="009A1B3E" w:rsidRPr="00D83283" w:rsidRDefault="009A1B3E" w:rsidP="009A1B3E">
      <w:pPr>
        <w:pStyle w:val="Recuodecorpodetexto2"/>
        <w:ind w:firstLine="1418"/>
        <w:rPr>
          <w:rFonts w:ascii="Times New Roman" w:eastAsia="Arial" w:hAnsi="Times New Roman"/>
          <w:shd w:val="clear" w:color="auto" w:fill="FFFFFF"/>
          <w:lang w:val="pt-BR"/>
        </w:rPr>
      </w:pPr>
    </w:p>
    <w:p w14:paraId="75549009" w14:textId="77777777" w:rsidR="009A1B3E" w:rsidRPr="00D83283" w:rsidRDefault="009A1B3E" w:rsidP="009A1B3E">
      <w:pPr>
        <w:pStyle w:val="Recuodecorpodetexto2"/>
        <w:ind w:firstLine="1418"/>
        <w:rPr>
          <w:rFonts w:ascii="Times New Roman" w:eastAsia="Arial" w:hAnsi="Times New Roman"/>
          <w:shd w:val="clear" w:color="auto" w:fill="FFFFFF"/>
          <w:lang w:val="pt-BR"/>
        </w:rPr>
      </w:pPr>
      <w:r w:rsidRPr="00D83283">
        <w:rPr>
          <w:rFonts w:ascii="Times New Roman" w:eastAsia="Arial" w:hAnsi="Times New Roman"/>
          <w:shd w:val="clear" w:color="auto" w:fill="FFFFFF"/>
          <w:lang w:val="pt-BR"/>
        </w:rPr>
        <w:t>Considerando que, o</w:t>
      </w:r>
      <w:r w:rsidRPr="00D83283">
        <w:rPr>
          <w:rFonts w:ascii="Times New Roman" w:eastAsia="Arial" w:hAnsi="Times New Roman"/>
          <w:shd w:val="clear" w:color="auto" w:fill="FFFFFF"/>
        </w:rPr>
        <w:t xml:space="preserve"> ensino no curso técnico é muito mais voltado para o mercado de trabalho. Ele </w:t>
      </w:r>
      <w:r w:rsidRPr="00D83283">
        <w:rPr>
          <w:rFonts w:ascii="Times New Roman" w:eastAsia="Arial" w:hAnsi="Times New Roman"/>
        </w:rPr>
        <w:t>ensina a exercer uma função específica e necessária no mercado da região</w:t>
      </w:r>
      <w:r w:rsidRPr="00D83283">
        <w:rPr>
          <w:rFonts w:ascii="Times New Roman" w:eastAsia="Arial" w:hAnsi="Times New Roman"/>
          <w:shd w:val="clear" w:color="auto" w:fill="FFFFFF"/>
        </w:rPr>
        <w:t>, sendo sem dúvidas, o caminho mais curto entre o Ensino Médio e o mercado de trabalho.</w:t>
      </w:r>
    </w:p>
    <w:p w14:paraId="4826AE31" w14:textId="77777777" w:rsidR="009A1B3E" w:rsidRPr="00D83283" w:rsidRDefault="009A1B3E" w:rsidP="009A1B3E">
      <w:pPr>
        <w:pStyle w:val="Recuodecorpodetexto2"/>
        <w:ind w:firstLine="1418"/>
        <w:rPr>
          <w:rFonts w:ascii="Times New Roman" w:hAnsi="Times New Roman"/>
        </w:rPr>
      </w:pPr>
    </w:p>
    <w:p w14:paraId="0EF570A2" w14:textId="77777777" w:rsidR="009A1B3E" w:rsidRPr="00D83283" w:rsidRDefault="009A1B3E" w:rsidP="009A1B3E">
      <w:pPr>
        <w:pStyle w:val="Recuodecorpodetexto2"/>
        <w:ind w:firstLine="1418"/>
        <w:rPr>
          <w:rFonts w:ascii="Times New Roman" w:hAnsi="Times New Roman"/>
          <w:lang w:val="pt-BR"/>
        </w:rPr>
      </w:pPr>
      <w:r w:rsidRPr="00D83283">
        <w:rPr>
          <w:rFonts w:ascii="Times New Roman" w:hAnsi="Times New Roman"/>
        </w:rPr>
        <w:t>Considerando a falta de profissionais qualificados, para atender</w:t>
      </w:r>
      <w:r w:rsidRPr="00D83283">
        <w:rPr>
          <w:rFonts w:ascii="Times New Roman" w:hAnsi="Times New Roman"/>
          <w:lang w:val="pt-BR"/>
        </w:rPr>
        <w:t>em</w:t>
      </w:r>
      <w:r w:rsidRPr="00D83283">
        <w:rPr>
          <w:rFonts w:ascii="Times New Roman" w:hAnsi="Times New Roman"/>
        </w:rPr>
        <w:t xml:space="preserve"> no setor de </w:t>
      </w:r>
      <w:r w:rsidRPr="00D83283">
        <w:rPr>
          <w:rFonts w:ascii="Times New Roman" w:hAnsi="Times New Roman"/>
          <w:lang w:val="pt-BR"/>
        </w:rPr>
        <w:t>odontologia. Setor esse que está crescendo cada vez mais em Sorriso.</w:t>
      </w:r>
    </w:p>
    <w:p w14:paraId="78EEC0BA" w14:textId="77777777" w:rsidR="009A1B3E" w:rsidRPr="00D83283" w:rsidRDefault="009A1B3E" w:rsidP="009A1B3E">
      <w:pPr>
        <w:pStyle w:val="Recuodecorpodetexto2"/>
        <w:ind w:firstLine="1418"/>
        <w:rPr>
          <w:rFonts w:ascii="Times New Roman" w:hAnsi="Times New Roman"/>
          <w:lang w:val="pt-BR"/>
        </w:rPr>
      </w:pPr>
    </w:p>
    <w:p w14:paraId="7A64A384" w14:textId="77777777" w:rsidR="009A1B3E" w:rsidRPr="00D83283" w:rsidRDefault="009A1B3E" w:rsidP="009A1B3E">
      <w:pPr>
        <w:pStyle w:val="Recuodecorpodetexto2"/>
        <w:ind w:firstLine="1418"/>
        <w:rPr>
          <w:rFonts w:ascii="Times New Roman" w:hAnsi="Times New Roman"/>
          <w:lang w:val="pt-BR"/>
        </w:rPr>
      </w:pPr>
      <w:r w:rsidRPr="00D83283">
        <w:rPr>
          <w:rFonts w:ascii="Times New Roman" w:hAnsi="Times New Roman"/>
          <w:lang w:val="pt-BR"/>
        </w:rPr>
        <w:t>Considerando que temos demandas de trabalho nessas áreas, tanto de auxiliar de saúde bucal, quanto de manutenção de cadeiras odontológicas e que temos que buscar mão de obra qualificada de fora da cidade, pois não temos aqui, cursos técnicos para formarmos profissionais nessas áreas.</w:t>
      </w:r>
    </w:p>
    <w:p w14:paraId="01E1FA37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5548BBD0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6259FE5E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31804AE5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21C5F881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42DB2103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6B8E5A1C" w14:textId="77777777" w:rsidR="009A1B3E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4F23E533" w14:textId="77777777" w:rsidR="009A1B3E" w:rsidRPr="00D83283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2F1CA747" w14:textId="77777777" w:rsidR="009A1B3E" w:rsidRPr="00D83283" w:rsidRDefault="009A1B3E" w:rsidP="009A1B3E">
      <w:pPr>
        <w:ind w:firstLine="1418"/>
        <w:jc w:val="both"/>
        <w:rPr>
          <w:rFonts w:ascii="Times New Roman" w:hAnsi="Times New Roman" w:cs="Times New Roman"/>
        </w:rPr>
      </w:pPr>
    </w:p>
    <w:p w14:paraId="794A08C9" w14:textId="77777777" w:rsidR="009A1B3E" w:rsidRPr="00D83283" w:rsidRDefault="009A1B3E" w:rsidP="009A1B3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83283">
        <w:rPr>
          <w:rFonts w:ascii="Times New Roman" w:hAnsi="Times New Roman" w:cs="Times New Roman"/>
        </w:rPr>
        <w:t>Câmara Municipal de Sorriso, Estado de Mato Grosso, em 03 de junho de 2025.</w:t>
      </w:r>
    </w:p>
    <w:p w14:paraId="283FF77D" w14:textId="77777777" w:rsidR="009A1B3E" w:rsidRPr="00D83283" w:rsidRDefault="009A1B3E" w:rsidP="009A1B3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06429D" w14:textId="77777777" w:rsidR="009A1B3E" w:rsidRPr="00D83283" w:rsidRDefault="009A1B3E" w:rsidP="009A1B3E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40365076" w14:textId="77777777" w:rsidR="009A1B3E" w:rsidRDefault="009A1B3E" w:rsidP="009A1B3E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7EB98705" w14:textId="77777777" w:rsidR="009A1B3E" w:rsidRPr="00D83283" w:rsidRDefault="009A1B3E" w:rsidP="009A1B3E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2E7DC7F3" w14:textId="77777777" w:rsidR="009A1B3E" w:rsidRDefault="009A1B3E" w:rsidP="009A1B3E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6C75F1" w14:textId="77777777" w:rsidR="009A1B3E" w:rsidRDefault="009A1B3E" w:rsidP="009A1B3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1DF56F07" w14:textId="77777777" w:rsidR="009A1B3E" w:rsidRDefault="009A1B3E" w:rsidP="009A1B3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6BB1162A" w14:textId="77777777" w:rsidR="009A1B3E" w:rsidRDefault="009A1B3E" w:rsidP="009A1B3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3AC3310" w14:textId="77777777" w:rsidR="009A1B3E" w:rsidRDefault="009A1B3E" w:rsidP="009A1B3E">
      <w:pPr>
        <w:rPr>
          <w:rFonts w:ascii="Times New Roman" w:hAnsi="Times New Roman" w:cs="Times New Roman"/>
          <w:sz w:val="22"/>
          <w:szCs w:val="22"/>
        </w:rPr>
      </w:pPr>
    </w:p>
    <w:p w14:paraId="002F8C36" w14:textId="77777777" w:rsidR="009A1B3E" w:rsidRDefault="009A1B3E" w:rsidP="009A1B3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9A1B3E" w14:paraId="37D1F7F4" w14:textId="77777777" w:rsidTr="007763F6">
        <w:trPr>
          <w:trHeight w:val="1308"/>
        </w:trPr>
        <w:tc>
          <w:tcPr>
            <w:tcW w:w="2836" w:type="dxa"/>
          </w:tcPr>
          <w:p w14:paraId="3B22AB37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C0F2E48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D6F4517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20BA6165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9371198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40AACD02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7387A8EE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6689F2F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66AF9721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</w:tcPr>
          <w:p w14:paraId="7945AAA5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0B07E19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0DE225D4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A1B3E" w14:paraId="6833BD04" w14:textId="77777777" w:rsidTr="007763F6">
        <w:trPr>
          <w:trHeight w:val="1357"/>
        </w:trPr>
        <w:tc>
          <w:tcPr>
            <w:tcW w:w="2836" w:type="dxa"/>
          </w:tcPr>
          <w:p w14:paraId="0D222AFE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2D7F7E2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24DA058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70D4AED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340042B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090C0714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D783E44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8F992C9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981324A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0C7311BC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357C0C6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2F47A3F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802B0E2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A489A75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1E5A3181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0" w:type="dxa"/>
          </w:tcPr>
          <w:p w14:paraId="0529E1C8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2C766CF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6BFF309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CDB5FF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6FD22FA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Vereador PSDB</w:t>
            </w:r>
          </w:p>
        </w:tc>
      </w:tr>
      <w:tr w:rsidR="009A1B3E" w14:paraId="0F4DFE57" w14:textId="77777777" w:rsidTr="007763F6">
        <w:trPr>
          <w:trHeight w:val="1411"/>
        </w:trPr>
        <w:tc>
          <w:tcPr>
            <w:tcW w:w="5529" w:type="dxa"/>
            <w:gridSpan w:val="2"/>
          </w:tcPr>
          <w:p w14:paraId="23E72762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5DEA7C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9D75A93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5BABF2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843F77B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627A325A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04EA8C87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351DC4C0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11CBF2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FC9E6B9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FA4F896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6E160DF" w14:textId="77777777" w:rsidR="009A1B3E" w:rsidRDefault="009A1B3E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 Vereadora PL</w:t>
            </w:r>
          </w:p>
        </w:tc>
      </w:tr>
    </w:tbl>
    <w:p w14:paraId="3E231357" w14:textId="77777777" w:rsidR="009A1B3E" w:rsidRDefault="009A1B3E" w:rsidP="009A1B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A9D23C" w14:textId="77777777" w:rsidR="009A1B3E" w:rsidRDefault="009A1B3E" w:rsidP="009A1B3E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F33BA3" w14:textId="77777777" w:rsidR="009A1B3E" w:rsidRPr="00D83283" w:rsidRDefault="009A1B3E" w:rsidP="009A1B3E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3D7BCB1D" w14:textId="77777777" w:rsidR="0050201F" w:rsidRPr="009A1B3E" w:rsidRDefault="0050201F" w:rsidP="009A1B3E">
      <w:bookmarkStart w:id="0" w:name="_GoBack"/>
      <w:bookmarkEnd w:id="0"/>
    </w:p>
    <w:sectPr w:rsidR="0050201F" w:rsidRPr="009A1B3E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3EED" w14:textId="77777777" w:rsidR="008E3EFB" w:rsidRDefault="008E3EFB">
      <w:r>
        <w:separator/>
      </w:r>
    </w:p>
  </w:endnote>
  <w:endnote w:type="continuationSeparator" w:id="0">
    <w:p w14:paraId="0C095597" w14:textId="77777777" w:rsidR="008E3EFB" w:rsidRDefault="008E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EF14C" w14:textId="77777777" w:rsidR="008E3EFB" w:rsidRDefault="008E3EFB">
      <w:r>
        <w:separator/>
      </w:r>
    </w:p>
  </w:footnote>
  <w:footnote w:type="continuationSeparator" w:id="0">
    <w:p w14:paraId="6663F523" w14:textId="77777777" w:rsidR="008E3EFB" w:rsidRDefault="008E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C90C4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09455E57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277E68B2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011A9537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36F24EED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3E80F260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  <w:p w14:paraId="556158C5" w14:textId="77777777" w:rsidR="0050201F" w:rsidRDefault="0050201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1FE8"/>
    <w:rsid w:val="001334EF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0777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0201F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1590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E3EFB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A1B3E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17A2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04762D9"/>
    <w:rsid w:val="2E470573"/>
    <w:rsid w:val="318002D3"/>
    <w:rsid w:val="40BB7676"/>
    <w:rsid w:val="443D0A9E"/>
    <w:rsid w:val="47DF59E6"/>
    <w:rsid w:val="49105198"/>
    <w:rsid w:val="54472705"/>
    <w:rsid w:val="5A565470"/>
    <w:rsid w:val="5A981634"/>
    <w:rsid w:val="5D525BDF"/>
    <w:rsid w:val="62586279"/>
    <w:rsid w:val="66DF2176"/>
    <w:rsid w:val="69262BD5"/>
    <w:rsid w:val="75D752AF"/>
    <w:rsid w:val="79D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7010A3-A9BF-427B-9BFB-F0C0B6C8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9A1B3E"/>
    <w:pPr>
      <w:spacing w:before="100" w:after="100"/>
    </w:pPr>
    <w:rPr>
      <w:rFonts w:eastAsiaTheme="minorEastAsia"/>
      <w:color w:val="66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20</cp:revision>
  <cp:lastPrinted>2024-02-21T12:27:00Z</cp:lastPrinted>
  <dcterms:created xsi:type="dcterms:W3CDTF">2021-05-19T12:24:00Z</dcterms:created>
  <dcterms:modified xsi:type="dcterms:W3CDTF">2025-07-25T14:35:00Z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1046-12.2.0.21546</vt:lpwstr>
  </property>
</Properties>
</file>