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C0D3A5" w14:textId="77777777" w:rsidR="00A07D10" w:rsidRPr="00745C55" w:rsidRDefault="00A07D10" w:rsidP="00A07D10">
      <w:pPr>
        <w:pStyle w:val="Ttulo6"/>
        <w:keepNext/>
        <w:tabs>
          <w:tab w:val="left" w:pos="3402"/>
        </w:tabs>
        <w:ind w:left="3402" w:righ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745C55">
        <w:rPr>
          <w:rFonts w:ascii="Times New Roman" w:hAnsi="Times New Roman" w:cs="Times New Roman"/>
          <w:color w:val="000000"/>
          <w:sz w:val="24"/>
          <w:szCs w:val="24"/>
        </w:rPr>
        <w:t>INDICAÇÃO Nº 673/2025</w:t>
      </w:r>
    </w:p>
    <w:p w14:paraId="27844D11" w14:textId="77777777" w:rsidR="00A07D10" w:rsidRPr="00745C55" w:rsidRDefault="00A07D10" w:rsidP="00A07D10">
      <w:pPr>
        <w:tabs>
          <w:tab w:val="left" w:pos="3402"/>
        </w:tabs>
        <w:spacing w:after="0" w:line="240" w:lineRule="auto"/>
        <w:ind w:left="34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98D3CC6" w14:textId="77777777" w:rsidR="00A07D10" w:rsidRPr="00745C55" w:rsidRDefault="00A07D10" w:rsidP="00A07D10">
      <w:pPr>
        <w:tabs>
          <w:tab w:val="left" w:pos="3402"/>
        </w:tabs>
        <w:spacing w:after="0" w:line="240" w:lineRule="auto"/>
        <w:ind w:left="34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A61493A" w14:textId="77777777" w:rsidR="00A07D10" w:rsidRPr="00745C55" w:rsidRDefault="00A07D10" w:rsidP="00A07D10">
      <w:pPr>
        <w:tabs>
          <w:tab w:val="left" w:pos="3402"/>
        </w:tabs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45C55">
        <w:rPr>
          <w:rFonts w:ascii="Times New Roman" w:hAnsi="Times New Roman" w:cs="Times New Roman"/>
          <w:b/>
          <w:bCs/>
          <w:sz w:val="24"/>
          <w:szCs w:val="24"/>
        </w:rPr>
        <w:t xml:space="preserve">INDICO A REFORMA E AMPLIAÇÃO DA INCUBADORA DE EMPRESAS NO MUNICÍPIO DE SORRISO/MT. </w:t>
      </w:r>
    </w:p>
    <w:p w14:paraId="614312FB" w14:textId="77777777" w:rsidR="00A07D10" w:rsidRPr="00745C55" w:rsidRDefault="00A07D10" w:rsidP="00A07D10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53C0A03" w14:textId="77777777" w:rsidR="00A07D10" w:rsidRPr="00745C55" w:rsidRDefault="00A07D10" w:rsidP="00A07D10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B590555" w14:textId="77777777" w:rsidR="00A07D10" w:rsidRPr="00745C55" w:rsidRDefault="00A07D10" w:rsidP="00A07D10">
      <w:pPr>
        <w:pStyle w:val="Recuodecorpodetexto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45C55">
        <w:rPr>
          <w:rFonts w:ascii="Times New Roman" w:hAnsi="Times New Roman" w:cs="Times New Roman"/>
          <w:b/>
          <w:sz w:val="24"/>
          <w:szCs w:val="24"/>
        </w:rPr>
        <w:t xml:space="preserve">PROFª SILVANA PERIN – MDB, </w:t>
      </w:r>
      <w:r w:rsidRPr="00745C55">
        <w:rPr>
          <w:rFonts w:ascii="Times New Roman" w:hAnsi="Times New Roman" w:cs="Times New Roman"/>
          <w:sz w:val="24"/>
          <w:szCs w:val="24"/>
        </w:rPr>
        <w:t>vereadora</w:t>
      </w:r>
      <w:r w:rsidRPr="00745C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5C55">
        <w:rPr>
          <w:rFonts w:ascii="Times New Roman" w:hAnsi="Times New Roman" w:cs="Times New Roman"/>
          <w:sz w:val="24"/>
          <w:szCs w:val="24"/>
        </w:rPr>
        <w:t>com assento nesta Casa, de conformidade com o Art. 115 do Regimento Interno, REQUER à Mesa que este expediente seja encaminhado ao Exmo. Senhor Alei Fernandes</w:t>
      </w:r>
      <w:r w:rsidRPr="00745C55">
        <w:rPr>
          <w:rFonts w:ascii="Times New Roman" w:hAnsi="Times New Roman" w:cs="Times New Roman"/>
          <w:color w:val="000000"/>
          <w:sz w:val="24"/>
          <w:szCs w:val="24"/>
        </w:rPr>
        <w:t xml:space="preserve">, Prefeito Municipal, à Secretaria Municipal de Desenvolvimento Econômico e Turismo e à Secretaria Municipal de Infraestrutura, Transportes e Saneamento </w:t>
      </w:r>
      <w:r w:rsidRPr="00745C55">
        <w:rPr>
          <w:rFonts w:ascii="Times New Roman" w:hAnsi="Times New Roman" w:cs="Times New Roman"/>
          <w:b/>
          <w:bCs/>
          <w:color w:val="000000"/>
          <w:sz w:val="24"/>
          <w:szCs w:val="24"/>
        </w:rPr>
        <w:t>versando sobre a necessidade de reforma e ampliação da incubadora de empresas no Município de Sorriso/MT.</w:t>
      </w:r>
    </w:p>
    <w:p w14:paraId="312E6B77" w14:textId="77777777" w:rsidR="00A07D10" w:rsidRPr="00745C55" w:rsidRDefault="00A07D10" w:rsidP="00A07D10">
      <w:pPr>
        <w:pStyle w:val="Recuodecorpodetexto2"/>
        <w:ind w:firstLine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CDD890C" w14:textId="77777777" w:rsidR="00A07D10" w:rsidRPr="00745C55" w:rsidRDefault="00A07D10" w:rsidP="00A07D10">
      <w:pPr>
        <w:pStyle w:val="Recuodecorpodetexto2"/>
        <w:ind w:firstLine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9DF82E0" w14:textId="77777777" w:rsidR="00A07D10" w:rsidRPr="00745C55" w:rsidRDefault="00A07D10" w:rsidP="00A07D10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745C55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14:paraId="4EACAC55" w14:textId="77777777" w:rsidR="00A07D10" w:rsidRPr="00745C55" w:rsidRDefault="00A07D10" w:rsidP="00A07D10">
      <w:pPr>
        <w:keepNext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15C145E" w14:textId="77777777" w:rsidR="00A07D10" w:rsidRPr="00745C55" w:rsidRDefault="00A07D10" w:rsidP="00A07D1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45C55">
        <w:rPr>
          <w:rFonts w:ascii="Times New Roman" w:hAnsi="Times New Roman" w:cs="Times New Roman"/>
          <w:sz w:val="24"/>
          <w:szCs w:val="24"/>
        </w:rPr>
        <w:t>Considerando a importância da Incubadora de Empresas como instrumento de incentivo ao empreendedorismo local, à inovação e ao fortalecimento da economia municipal;</w:t>
      </w:r>
    </w:p>
    <w:p w14:paraId="54862BAB" w14:textId="77777777" w:rsidR="00A07D10" w:rsidRPr="00745C55" w:rsidRDefault="00A07D10" w:rsidP="00A07D1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A4630F0" w14:textId="77777777" w:rsidR="00A07D10" w:rsidRPr="00745C55" w:rsidRDefault="00A07D10" w:rsidP="00A07D1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45C55">
        <w:rPr>
          <w:rFonts w:ascii="Times New Roman" w:hAnsi="Times New Roman" w:cs="Times New Roman"/>
          <w:sz w:val="24"/>
          <w:szCs w:val="24"/>
        </w:rPr>
        <w:t>Considerando que a estrutura atual da Incubadora encontra-se defasada e limitada para atender com qualidade a crescente demanda de novos empreendedores e pequenos negócios;</w:t>
      </w:r>
    </w:p>
    <w:p w14:paraId="31D03DA8" w14:textId="77777777" w:rsidR="00A07D10" w:rsidRPr="00745C55" w:rsidRDefault="00A07D10" w:rsidP="00A07D1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45C55">
        <w:rPr>
          <w:rFonts w:ascii="Times New Roman" w:hAnsi="Times New Roman" w:cs="Times New Roman"/>
          <w:sz w:val="24"/>
          <w:szCs w:val="24"/>
        </w:rPr>
        <w:t>Considerando que a modernização, ampliação e readequação dos espaços contribuirá diretamente para a criação de empregos, o aumento da renda e o desenvolvimento sustentável do município;</w:t>
      </w:r>
    </w:p>
    <w:p w14:paraId="1CDA2109" w14:textId="77777777" w:rsidR="00A07D10" w:rsidRPr="00745C55" w:rsidRDefault="00A07D10" w:rsidP="00A07D1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7322949" w14:textId="77777777" w:rsidR="00A07D10" w:rsidRPr="00745C55" w:rsidRDefault="00A07D10" w:rsidP="00A07D1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45C55">
        <w:rPr>
          <w:rFonts w:ascii="Times New Roman" w:hAnsi="Times New Roman" w:cs="Times New Roman"/>
          <w:sz w:val="24"/>
          <w:szCs w:val="24"/>
        </w:rPr>
        <w:t>Considerando que investir no apoio a startups, micro e pequenas empresas é fomentar o surgimento de soluções inovadoras e o crescimento da economia local;</w:t>
      </w:r>
    </w:p>
    <w:p w14:paraId="5A66DF9C" w14:textId="77777777" w:rsidR="00A07D10" w:rsidRPr="00745C55" w:rsidRDefault="00A07D10" w:rsidP="00A07D1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79D5AE2" w14:textId="77777777" w:rsidR="00A07D10" w:rsidRPr="00745C55" w:rsidRDefault="00A07D10" w:rsidP="00A07D1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45C55">
        <w:rPr>
          <w:rFonts w:ascii="Times New Roman" w:hAnsi="Times New Roman" w:cs="Times New Roman"/>
          <w:sz w:val="24"/>
          <w:szCs w:val="24"/>
        </w:rPr>
        <w:t>Considerando a necessidade de que sejam adotadas as providências necessárias para a reforma e ampliação da Incubadora de Empresas do município;</w:t>
      </w:r>
    </w:p>
    <w:p w14:paraId="2AB46991" w14:textId="77777777" w:rsidR="00A07D10" w:rsidRPr="00745C55" w:rsidRDefault="00A07D10" w:rsidP="00A07D1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642B4DE" w14:textId="77777777" w:rsidR="00A07D10" w:rsidRPr="00745C55" w:rsidRDefault="00A07D10" w:rsidP="00A07D1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45C55">
        <w:rPr>
          <w:rFonts w:ascii="Times New Roman" w:hAnsi="Times New Roman" w:cs="Times New Roman"/>
          <w:sz w:val="24"/>
          <w:szCs w:val="24"/>
        </w:rPr>
        <w:t>Considerando que a Incubadora de Empresas desempenha papel fundamental na consolidação de novos negócios, oferecendo suporte técnico, consultorias, capacitação e estrutura física para o crescimento de empreendedores locais. Sua reforma e ampliação permitirá atender mais empresas, melhorar a qualidade dos serviços ofertados e estimular a inovação e o desenvolvimento econômico de Sorriso.</w:t>
      </w:r>
    </w:p>
    <w:p w14:paraId="282196A5" w14:textId="77777777" w:rsidR="00A07D10" w:rsidRPr="00745C55" w:rsidRDefault="00A07D10" w:rsidP="00A07D10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B9D044B" w14:textId="77777777" w:rsidR="00A07D10" w:rsidRPr="00745C55" w:rsidRDefault="00A07D10" w:rsidP="00A07D10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1BA8E9B" w14:textId="77777777" w:rsidR="00A07D10" w:rsidRDefault="00A07D10" w:rsidP="00A07D10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5C55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Mato Grosso, em </w:t>
      </w:r>
      <w:r>
        <w:rPr>
          <w:rFonts w:ascii="Times New Roman" w:hAnsi="Times New Roman" w:cs="Times New Roman"/>
          <w:color w:val="000000"/>
          <w:sz w:val="24"/>
          <w:szCs w:val="24"/>
        </w:rPr>
        <w:t>3 de junho</w:t>
      </w:r>
      <w:r w:rsidRPr="00745C55">
        <w:rPr>
          <w:rFonts w:ascii="Times New Roman" w:hAnsi="Times New Roman" w:cs="Times New Roman"/>
          <w:color w:val="000000"/>
          <w:sz w:val="24"/>
          <w:szCs w:val="24"/>
        </w:rPr>
        <w:t xml:space="preserve"> de 2025.</w:t>
      </w:r>
    </w:p>
    <w:p w14:paraId="2CFDB696" w14:textId="77777777" w:rsidR="00A07D10" w:rsidRDefault="00A07D10" w:rsidP="00A07D10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C527003" w14:textId="77777777" w:rsidR="00A07D10" w:rsidRDefault="00A07D10" w:rsidP="00A07D10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19FDC90" w14:textId="77777777" w:rsidR="00A07D10" w:rsidRDefault="00A07D10" w:rsidP="00A07D10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CDD4001" w14:textId="77777777" w:rsidR="00A07D10" w:rsidRDefault="00A07D10" w:rsidP="00A07D10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EED28FA" w14:textId="77777777" w:rsidR="00A07D10" w:rsidRDefault="00A07D10" w:rsidP="00A07D1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Profª SILVANA PERIN</w:t>
      </w:r>
    </w:p>
    <w:p w14:paraId="5E52B314" w14:textId="4E95D8C3" w:rsidR="004A00C3" w:rsidRPr="00A07D10" w:rsidRDefault="00A07D10" w:rsidP="00A07D1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Vereadora MDB</w:t>
      </w:r>
      <w:bookmarkStart w:id="0" w:name="_GoBack"/>
      <w:bookmarkEnd w:id="0"/>
    </w:p>
    <w:sectPr w:rsidR="004A00C3" w:rsidRPr="00A07D10" w:rsidSect="00072AD3">
      <w:headerReference w:type="default" r:id="rId6"/>
      <w:pgSz w:w="11906" w:h="16838"/>
      <w:pgMar w:top="2552" w:right="1134" w:bottom="1276" w:left="1418" w:header="0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C4B7A6" w14:textId="77777777" w:rsidR="00271296" w:rsidRDefault="00271296">
      <w:pPr>
        <w:spacing w:after="0" w:line="240" w:lineRule="auto"/>
      </w:pPr>
      <w:r>
        <w:separator/>
      </w:r>
    </w:p>
  </w:endnote>
  <w:endnote w:type="continuationSeparator" w:id="0">
    <w:p w14:paraId="7949E08D" w14:textId="77777777" w:rsidR="00271296" w:rsidRDefault="002712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5FBE84" w14:textId="77777777" w:rsidR="00271296" w:rsidRDefault="00271296">
      <w:pPr>
        <w:spacing w:after="0" w:line="240" w:lineRule="auto"/>
      </w:pPr>
      <w:r>
        <w:separator/>
      </w:r>
    </w:p>
  </w:footnote>
  <w:footnote w:type="continuationSeparator" w:id="0">
    <w:p w14:paraId="25A95319" w14:textId="77777777" w:rsidR="00271296" w:rsidRDefault="002712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AD28BF" w14:textId="77777777"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04012472" w14:textId="77777777"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3ADFE309" w14:textId="77777777"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3A159DE5" w14:textId="77777777"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6A573AEC" w14:textId="77777777"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2F7C5CAE" w14:textId="77777777"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50FC5D18" w14:textId="77777777"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7C8C5268" w14:textId="77777777"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A45"/>
    <w:rsid w:val="000026EE"/>
    <w:rsid w:val="00002913"/>
    <w:rsid w:val="000149E1"/>
    <w:rsid w:val="00021188"/>
    <w:rsid w:val="00024813"/>
    <w:rsid w:val="000601D1"/>
    <w:rsid w:val="000678F9"/>
    <w:rsid w:val="00072AD3"/>
    <w:rsid w:val="00095F4C"/>
    <w:rsid w:val="000C712D"/>
    <w:rsid w:val="000E0599"/>
    <w:rsid w:val="000E3760"/>
    <w:rsid w:val="000E3FD1"/>
    <w:rsid w:val="000E6B3F"/>
    <w:rsid w:val="00103ED8"/>
    <w:rsid w:val="001215D5"/>
    <w:rsid w:val="00125D46"/>
    <w:rsid w:val="0014246E"/>
    <w:rsid w:val="001513F4"/>
    <w:rsid w:val="00160602"/>
    <w:rsid w:val="00183D8E"/>
    <w:rsid w:val="001A2471"/>
    <w:rsid w:val="001A3FEE"/>
    <w:rsid w:val="001A413F"/>
    <w:rsid w:val="001D02DC"/>
    <w:rsid w:val="002158C6"/>
    <w:rsid w:val="00237CE3"/>
    <w:rsid w:val="00244A90"/>
    <w:rsid w:val="0025628E"/>
    <w:rsid w:val="00271296"/>
    <w:rsid w:val="00281CFF"/>
    <w:rsid w:val="00294B25"/>
    <w:rsid w:val="002B32D9"/>
    <w:rsid w:val="003067E1"/>
    <w:rsid w:val="00314A1F"/>
    <w:rsid w:val="00324FF9"/>
    <w:rsid w:val="003266E8"/>
    <w:rsid w:val="00344B7A"/>
    <w:rsid w:val="00346EA9"/>
    <w:rsid w:val="00375019"/>
    <w:rsid w:val="003863B7"/>
    <w:rsid w:val="003943D6"/>
    <w:rsid w:val="003B08D0"/>
    <w:rsid w:val="003C3BD0"/>
    <w:rsid w:val="003F259D"/>
    <w:rsid w:val="004162EE"/>
    <w:rsid w:val="00451586"/>
    <w:rsid w:val="00472620"/>
    <w:rsid w:val="004A00C3"/>
    <w:rsid w:val="004A7A79"/>
    <w:rsid w:val="004C6A1C"/>
    <w:rsid w:val="004D2840"/>
    <w:rsid w:val="004D5B0C"/>
    <w:rsid w:val="004E6458"/>
    <w:rsid w:val="004E79C4"/>
    <w:rsid w:val="00504E9E"/>
    <w:rsid w:val="00510375"/>
    <w:rsid w:val="005253B2"/>
    <w:rsid w:val="00543BCF"/>
    <w:rsid w:val="00552ED1"/>
    <w:rsid w:val="00565476"/>
    <w:rsid w:val="005932D4"/>
    <w:rsid w:val="005979CB"/>
    <w:rsid w:val="005D27DE"/>
    <w:rsid w:val="005F0536"/>
    <w:rsid w:val="005F7576"/>
    <w:rsid w:val="00604B5A"/>
    <w:rsid w:val="00627603"/>
    <w:rsid w:val="00666970"/>
    <w:rsid w:val="006821C6"/>
    <w:rsid w:val="006C5724"/>
    <w:rsid w:val="006F11C4"/>
    <w:rsid w:val="006F72B7"/>
    <w:rsid w:val="00716DED"/>
    <w:rsid w:val="007274DE"/>
    <w:rsid w:val="007322D5"/>
    <w:rsid w:val="0077150E"/>
    <w:rsid w:val="007837AF"/>
    <w:rsid w:val="007934C7"/>
    <w:rsid w:val="007A1565"/>
    <w:rsid w:val="007B0785"/>
    <w:rsid w:val="007C0AAD"/>
    <w:rsid w:val="007E0626"/>
    <w:rsid w:val="007F1011"/>
    <w:rsid w:val="00811F6A"/>
    <w:rsid w:val="00815192"/>
    <w:rsid w:val="00825002"/>
    <w:rsid w:val="008351E9"/>
    <w:rsid w:val="008428A3"/>
    <w:rsid w:val="008811D3"/>
    <w:rsid w:val="00891CA8"/>
    <w:rsid w:val="008A20EF"/>
    <w:rsid w:val="008B2545"/>
    <w:rsid w:val="008D111A"/>
    <w:rsid w:val="008D33BA"/>
    <w:rsid w:val="008E1421"/>
    <w:rsid w:val="008F6634"/>
    <w:rsid w:val="00901663"/>
    <w:rsid w:val="0090528B"/>
    <w:rsid w:val="00943E26"/>
    <w:rsid w:val="009514F5"/>
    <w:rsid w:val="00962D3E"/>
    <w:rsid w:val="009645C4"/>
    <w:rsid w:val="009A11E0"/>
    <w:rsid w:val="009B080B"/>
    <w:rsid w:val="009B2D09"/>
    <w:rsid w:val="009D4D4D"/>
    <w:rsid w:val="009D7698"/>
    <w:rsid w:val="009F071D"/>
    <w:rsid w:val="009F6FC3"/>
    <w:rsid w:val="00A07D10"/>
    <w:rsid w:val="00A244F2"/>
    <w:rsid w:val="00A428C8"/>
    <w:rsid w:val="00A43E32"/>
    <w:rsid w:val="00A45788"/>
    <w:rsid w:val="00A55972"/>
    <w:rsid w:val="00A827D6"/>
    <w:rsid w:val="00A90029"/>
    <w:rsid w:val="00A970EF"/>
    <w:rsid w:val="00AA0C52"/>
    <w:rsid w:val="00AA7815"/>
    <w:rsid w:val="00AB07FA"/>
    <w:rsid w:val="00AB7D97"/>
    <w:rsid w:val="00AD34C8"/>
    <w:rsid w:val="00B0605F"/>
    <w:rsid w:val="00B5232D"/>
    <w:rsid w:val="00B60EC0"/>
    <w:rsid w:val="00BC519F"/>
    <w:rsid w:val="00BF5365"/>
    <w:rsid w:val="00C12E22"/>
    <w:rsid w:val="00C26E15"/>
    <w:rsid w:val="00C66968"/>
    <w:rsid w:val="00C7182D"/>
    <w:rsid w:val="00C77B19"/>
    <w:rsid w:val="00C97AA7"/>
    <w:rsid w:val="00CE1310"/>
    <w:rsid w:val="00CF045C"/>
    <w:rsid w:val="00CF05C2"/>
    <w:rsid w:val="00CF0B1E"/>
    <w:rsid w:val="00D11865"/>
    <w:rsid w:val="00D44A45"/>
    <w:rsid w:val="00D60509"/>
    <w:rsid w:val="00D77073"/>
    <w:rsid w:val="00D84949"/>
    <w:rsid w:val="00DB6A71"/>
    <w:rsid w:val="00DD70B9"/>
    <w:rsid w:val="00E50525"/>
    <w:rsid w:val="00E55B69"/>
    <w:rsid w:val="00E746C6"/>
    <w:rsid w:val="00E77D6A"/>
    <w:rsid w:val="00E830DC"/>
    <w:rsid w:val="00E92BC6"/>
    <w:rsid w:val="00E970A3"/>
    <w:rsid w:val="00EB0EE0"/>
    <w:rsid w:val="00EC46E3"/>
    <w:rsid w:val="00EC5BA0"/>
    <w:rsid w:val="00F25DFF"/>
    <w:rsid w:val="00F377BF"/>
    <w:rsid w:val="00F77B31"/>
    <w:rsid w:val="00F80167"/>
    <w:rsid w:val="00FA4D2B"/>
    <w:rsid w:val="00FA63F3"/>
    <w:rsid w:val="00FB4653"/>
    <w:rsid w:val="00FC1D52"/>
    <w:rsid w:val="00FE3782"/>
    <w:rsid w:val="00FF4809"/>
    <w:rsid w:val="1BBC244A"/>
    <w:rsid w:val="27751A0B"/>
    <w:rsid w:val="645B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0A1F99"/>
  <w15:docId w15:val="{9E9285B0-33E6-4D1F-9029-92EAEF9FF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lang w:val="pt-BR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200" w:line="276" w:lineRule="auto"/>
    </w:pPr>
    <w:rPr>
      <w:rFonts w:ascii="Arial" w:hAnsi="Arial" w:cs="Arial"/>
      <w:sz w:val="22"/>
      <w:szCs w:val="22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pPr>
      <w:spacing w:after="0"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C519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9"/>
    <w:qFormat/>
    <w:pPr>
      <w:spacing w:after="0" w:line="240" w:lineRule="auto"/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uiPriority w:val="99"/>
    <w:qFormat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paragraph" w:styleId="Cabealho">
    <w:name w:val="header"/>
    <w:basedOn w:val="Normal"/>
    <w:link w:val="CabealhoChar"/>
    <w:uiPriority w:val="99"/>
    <w:qFormat/>
    <w:pPr>
      <w:spacing w:after="0" w:line="240" w:lineRule="auto"/>
    </w:pPr>
    <w:rPr>
      <w:sz w:val="20"/>
      <w:szCs w:val="20"/>
    </w:rPr>
  </w:style>
  <w:style w:type="paragraph" w:styleId="Rodap">
    <w:name w:val="footer"/>
    <w:basedOn w:val="Normal"/>
    <w:link w:val="RodapChar"/>
    <w:uiPriority w:val="99"/>
    <w:qFormat/>
    <w:pPr>
      <w:spacing w:after="0" w:line="240" w:lineRule="auto"/>
    </w:pPr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9"/>
    <w:qFormat/>
    <w:locked/>
    <w:rPr>
      <w:rFonts w:cs="Times New Roman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9"/>
    <w:qFormat/>
    <w:locked/>
    <w:rPr>
      <w:rFonts w:cs="Times New Roman"/>
      <w:b/>
      <w:bCs/>
    </w:rPr>
  </w:style>
  <w:style w:type="character" w:customStyle="1" w:styleId="CabealhoChar">
    <w:name w:val="Cabeçalho Char"/>
    <w:basedOn w:val="Fontepargpadro"/>
    <w:link w:val="Cabealho"/>
    <w:uiPriority w:val="99"/>
    <w:semiHidden/>
    <w:qFormat/>
    <w:locked/>
    <w:rPr>
      <w:rFonts w:ascii="Arial" w:hAnsi="Arial" w:cs="Arial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qFormat/>
    <w:locked/>
    <w:rPr>
      <w:rFonts w:ascii="Arial" w:hAnsi="Arial" w:cs="Arial"/>
    </w:rPr>
  </w:style>
  <w:style w:type="character" w:customStyle="1" w:styleId="RodapChar">
    <w:name w:val="Rodapé Char"/>
    <w:basedOn w:val="Fontepargpadro"/>
    <w:link w:val="Rodap"/>
    <w:uiPriority w:val="99"/>
    <w:semiHidden/>
    <w:qFormat/>
    <w:locked/>
    <w:rPr>
      <w:rFonts w:ascii="Arial" w:hAnsi="Arial" w:cs="Arial"/>
    </w:rPr>
  </w:style>
  <w:style w:type="paragraph" w:styleId="SemEspaamento">
    <w:name w:val="No Spacing"/>
    <w:uiPriority w:val="99"/>
    <w:qFormat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qFormat/>
    <w:locked/>
    <w:rPr>
      <w:rFonts w:ascii="Segoe UI" w:hAnsi="Segoe UI" w:cs="Segoe UI"/>
      <w:sz w:val="18"/>
      <w:szCs w:val="18"/>
    </w:rPr>
  </w:style>
  <w:style w:type="table" w:customStyle="1" w:styleId="Tabelacomgrade1">
    <w:name w:val="Tabela com grade1"/>
    <w:basedOn w:val="Tabelanormal"/>
    <w:uiPriority w:val="59"/>
    <w:qFormat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8E1421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BC519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298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Timoteo</cp:lastModifiedBy>
  <cp:revision>7</cp:revision>
  <cp:lastPrinted>2025-05-26T16:38:00Z</cp:lastPrinted>
  <dcterms:created xsi:type="dcterms:W3CDTF">2025-05-22T12:57:00Z</dcterms:created>
  <dcterms:modified xsi:type="dcterms:W3CDTF">2025-07-25T14:43:00Z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5832B3D915C040E1BE5EB3B9AA737190_12</vt:lpwstr>
  </property>
  <property fmtid="{D5CDD505-2E9C-101B-9397-08002B2CF9AE}" pid="3" name="KSOProductBuildVer">
    <vt:lpwstr>1046-12.2.0.20326</vt:lpwstr>
  </property>
</Properties>
</file>