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AF390" w14:textId="3FD4E154" w:rsidR="00D84749" w:rsidRDefault="00B245BF">
      <w:pPr>
        <w:spacing w:after="0" w:line="240" w:lineRule="auto"/>
        <w:ind w:left="3402"/>
        <w:jc w:val="both"/>
        <w:rPr>
          <w:b/>
          <w:szCs w:val="24"/>
        </w:rPr>
      </w:pPr>
      <w:r>
        <w:rPr>
          <w:b/>
          <w:szCs w:val="24"/>
        </w:rPr>
        <w:t>INDICAÇÃO N°</w:t>
      </w:r>
      <w:r w:rsidR="003336BE">
        <w:rPr>
          <w:b/>
          <w:szCs w:val="24"/>
        </w:rPr>
        <w:t xml:space="preserve"> 691</w:t>
      </w:r>
      <w:r>
        <w:rPr>
          <w:b/>
          <w:szCs w:val="24"/>
        </w:rPr>
        <w:t>/202</w:t>
      </w:r>
      <w:r>
        <w:rPr>
          <w:b/>
          <w:szCs w:val="24"/>
        </w:rPr>
        <w:t>5</w:t>
      </w:r>
    </w:p>
    <w:p w14:paraId="33F98D99" w14:textId="77777777" w:rsidR="00D84749" w:rsidRDefault="00D84749">
      <w:pPr>
        <w:spacing w:after="0" w:line="240" w:lineRule="auto"/>
        <w:ind w:left="3402"/>
        <w:jc w:val="both"/>
        <w:rPr>
          <w:b/>
          <w:szCs w:val="24"/>
        </w:rPr>
      </w:pPr>
    </w:p>
    <w:p w14:paraId="74E9D6F6" w14:textId="77777777" w:rsidR="00D84749" w:rsidRDefault="00D84749">
      <w:pPr>
        <w:spacing w:after="0" w:line="240" w:lineRule="auto"/>
        <w:jc w:val="both"/>
        <w:rPr>
          <w:b/>
          <w:szCs w:val="24"/>
        </w:rPr>
      </w:pPr>
    </w:p>
    <w:p w14:paraId="32CD87DB" w14:textId="64D52556" w:rsidR="00D84749" w:rsidRDefault="00B245BF">
      <w:pPr>
        <w:spacing w:after="0" w:line="240" w:lineRule="auto"/>
        <w:ind w:left="3402"/>
        <w:jc w:val="both"/>
        <w:rPr>
          <w:b/>
          <w:szCs w:val="24"/>
        </w:rPr>
      </w:pPr>
      <w:r>
        <w:rPr>
          <w:b/>
          <w:szCs w:val="24"/>
        </w:rPr>
        <w:t>INDICAMOS A IMPLANTAÇÃO DE UM CENTRO MUNICIPAL DE DIAGNÓSTICO POR IMAGEM DE COLOPROCTOLOGIA E ENDOSCOPIA, NO MUNICÍPIO DE SORRISO/MT.</w:t>
      </w:r>
    </w:p>
    <w:p w14:paraId="60063B91" w14:textId="77777777" w:rsidR="003336BE" w:rsidRDefault="003336BE">
      <w:pPr>
        <w:spacing w:after="0" w:line="240" w:lineRule="auto"/>
        <w:ind w:left="3402"/>
        <w:jc w:val="both"/>
        <w:rPr>
          <w:b/>
          <w:szCs w:val="24"/>
        </w:rPr>
      </w:pPr>
    </w:p>
    <w:p w14:paraId="7AD60B18" w14:textId="77777777" w:rsidR="00D84749" w:rsidRDefault="00D84749">
      <w:pPr>
        <w:spacing w:after="0" w:line="240" w:lineRule="auto"/>
        <w:jc w:val="both"/>
        <w:rPr>
          <w:b/>
          <w:szCs w:val="24"/>
        </w:rPr>
      </w:pPr>
    </w:p>
    <w:p w14:paraId="1C0AEE20" w14:textId="77777777" w:rsidR="00D84749" w:rsidRDefault="00B245BF" w:rsidP="003336BE">
      <w:pPr>
        <w:spacing w:after="0" w:line="360" w:lineRule="auto"/>
        <w:ind w:firstLine="3402"/>
        <w:jc w:val="both"/>
        <w:rPr>
          <w:b/>
          <w:szCs w:val="24"/>
        </w:rPr>
      </w:pPr>
      <w:r>
        <w:rPr>
          <w:b/>
          <w:szCs w:val="24"/>
        </w:rPr>
        <w:t xml:space="preserve">WANDERLEY PAULO - Progressistas e </w:t>
      </w:r>
      <w:r>
        <w:rPr>
          <w:szCs w:val="24"/>
        </w:rPr>
        <w:t>vereador</w:t>
      </w:r>
      <w:r>
        <w:rPr>
          <w:szCs w:val="24"/>
        </w:rPr>
        <w:t>es abaixo assinados,</w:t>
      </w:r>
      <w:r>
        <w:rPr>
          <w:szCs w:val="24"/>
        </w:rPr>
        <w:t xml:space="preserve"> com assento nesta Casa, de conformidade com o </w:t>
      </w:r>
      <w:r>
        <w:rPr>
          <w:szCs w:val="24"/>
        </w:rPr>
        <w:t>Art.</w:t>
      </w:r>
      <w:r>
        <w:rPr>
          <w:szCs w:val="24"/>
        </w:rPr>
        <w:t xml:space="preserve"> 115 do Regimento Interno, </w:t>
      </w:r>
      <w:r>
        <w:rPr>
          <w:szCs w:val="24"/>
        </w:rPr>
        <w:t>REQUEREM</w:t>
      </w:r>
      <w:r>
        <w:rPr>
          <w:szCs w:val="24"/>
        </w:rPr>
        <w:t xml:space="preserve"> à Mesa que este expediente seja encaminhado ao Exmo. Senhor A</w:t>
      </w:r>
      <w:r>
        <w:rPr>
          <w:szCs w:val="24"/>
        </w:rPr>
        <w:t>lei Fernandes</w:t>
      </w:r>
      <w:r>
        <w:rPr>
          <w:szCs w:val="24"/>
        </w:rPr>
        <w:t>, Prefeito Municipal,</w:t>
      </w:r>
      <w:r>
        <w:rPr>
          <w:szCs w:val="24"/>
        </w:rPr>
        <w:t xml:space="preserve"> e à Secretaria Municipal de Saúde, </w:t>
      </w:r>
      <w:r>
        <w:rPr>
          <w:b/>
          <w:szCs w:val="24"/>
        </w:rPr>
        <w:t>versando sobre a necessidade de implan</w:t>
      </w:r>
      <w:r>
        <w:rPr>
          <w:b/>
          <w:szCs w:val="24"/>
        </w:rPr>
        <w:t xml:space="preserve">tação de um Centro Municipal de Diagnóstico por Imagem de </w:t>
      </w:r>
      <w:proofErr w:type="spellStart"/>
      <w:r>
        <w:rPr>
          <w:b/>
          <w:szCs w:val="24"/>
        </w:rPr>
        <w:t>coloproctologia</w:t>
      </w:r>
      <w:proofErr w:type="spellEnd"/>
      <w:r>
        <w:rPr>
          <w:b/>
          <w:szCs w:val="24"/>
        </w:rPr>
        <w:t xml:space="preserve"> e endoscopia, no município de Sorriso/MT.</w:t>
      </w:r>
    </w:p>
    <w:p w14:paraId="1F61DCAB" w14:textId="77777777" w:rsidR="00D84749" w:rsidRDefault="00D84749">
      <w:pPr>
        <w:spacing w:after="0" w:line="240" w:lineRule="auto"/>
        <w:ind w:firstLine="3402"/>
        <w:jc w:val="both"/>
        <w:rPr>
          <w:b/>
          <w:szCs w:val="24"/>
        </w:rPr>
      </w:pPr>
    </w:p>
    <w:p w14:paraId="6A5DFBFE" w14:textId="77777777" w:rsidR="00D84749" w:rsidRDefault="00D84749">
      <w:pPr>
        <w:spacing w:after="0" w:line="240" w:lineRule="auto"/>
        <w:jc w:val="both"/>
        <w:rPr>
          <w:b/>
          <w:szCs w:val="24"/>
        </w:rPr>
      </w:pPr>
    </w:p>
    <w:p w14:paraId="32992C38" w14:textId="77777777" w:rsidR="00D84749" w:rsidRDefault="00B245BF">
      <w:pPr>
        <w:spacing w:after="0" w:line="240" w:lineRule="auto"/>
        <w:jc w:val="center"/>
        <w:rPr>
          <w:b/>
          <w:szCs w:val="24"/>
        </w:rPr>
      </w:pPr>
      <w:r>
        <w:rPr>
          <w:b/>
          <w:szCs w:val="24"/>
        </w:rPr>
        <w:t>JUSTIFICATIVAS</w:t>
      </w:r>
    </w:p>
    <w:p w14:paraId="39423E3B" w14:textId="77777777" w:rsidR="00D84749" w:rsidRDefault="00D84749">
      <w:pPr>
        <w:spacing w:after="0" w:line="240" w:lineRule="auto"/>
        <w:ind w:firstLine="1418"/>
        <w:jc w:val="both"/>
        <w:rPr>
          <w:szCs w:val="24"/>
        </w:rPr>
      </w:pPr>
    </w:p>
    <w:p w14:paraId="3D5A27C3" w14:textId="77777777" w:rsidR="00D84749" w:rsidRDefault="00B245BF">
      <w:pPr>
        <w:spacing w:after="0" w:line="240" w:lineRule="auto"/>
        <w:ind w:firstLine="1418"/>
        <w:jc w:val="both"/>
        <w:rPr>
          <w:szCs w:val="24"/>
        </w:rPr>
      </w:pPr>
      <w:r>
        <w:rPr>
          <w:szCs w:val="24"/>
        </w:rPr>
        <w:t xml:space="preserve">Considerando que um centro de diagnóstico por imagem de </w:t>
      </w:r>
      <w:proofErr w:type="spellStart"/>
      <w:r>
        <w:rPr>
          <w:szCs w:val="24"/>
        </w:rPr>
        <w:t>coloproctologia</w:t>
      </w:r>
      <w:proofErr w:type="spellEnd"/>
      <w:r>
        <w:rPr>
          <w:szCs w:val="24"/>
        </w:rPr>
        <w:t xml:space="preserve"> oferece atendimento completo e integrado para dia</w:t>
      </w:r>
      <w:r>
        <w:rPr>
          <w:szCs w:val="24"/>
        </w:rPr>
        <w:t xml:space="preserve">gnosticar e tratar as doenças que afetam o intestino grosso: cólon, reto e ânus. Também são realizados exames como colonoscopia, </w:t>
      </w:r>
      <w:proofErr w:type="spellStart"/>
      <w:r>
        <w:rPr>
          <w:szCs w:val="24"/>
        </w:rPr>
        <w:t>retossigmoidoscopia</w:t>
      </w:r>
      <w:proofErr w:type="spellEnd"/>
      <w:r>
        <w:rPr>
          <w:szCs w:val="24"/>
        </w:rPr>
        <w:t xml:space="preserve">, ultrassonografia </w:t>
      </w:r>
      <w:proofErr w:type="spellStart"/>
      <w:r>
        <w:rPr>
          <w:szCs w:val="24"/>
        </w:rPr>
        <w:t>endorretal</w:t>
      </w:r>
      <w:proofErr w:type="spellEnd"/>
      <w:r>
        <w:rPr>
          <w:szCs w:val="24"/>
        </w:rPr>
        <w:t xml:space="preserve"> e </w:t>
      </w:r>
      <w:proofErr w:type="spellStart"/>
      <w:r>
        <w:rPr>
          <w:szCs w:val="24"/>
        </w:rPr>
        <w:t>manometria</w:t>
      </w:r>
      <w:proofErr w:type="spellEnd"/>
      <w:r>
        <w:rPr>
          <w:szCs w:val="24"/>
        </w:rPr>
        <w:t xml:space="preserve"> anorretal;</w:t>
      </w:r>
    </w:p>
    <w:p w14:paraId="46B444DF" w14:textId="77777777" w:rsidR="00D84749" w:rsidRDefault="00D84749">
      <w:pPr>
        <w:spacing w:after="0" w:line="240" w:lineRule="auto"/>
        <w:ind w:firstLine="1418"/>
        <w:jc w:val="both"/>
        <w:rPr>
          <w:szCs w:val="24"/>
        </w:rPr>
      </w:pPr>
    </w:p>
    <w:p w14:paraId="0F9922EF" w14:textId="77777777" w:rsidR="00D84749" w:rsidRDefault="00B245BF">
      <w:pPr>
        <w:spacing w:after="0" w:line="240" w:lineRule="auto"/>
        <w:ind w:firstLine="1418"/>
        <w:jc w:val="both"/>
        <w:rPr>
          <w:szCs w:val="24"/>
        </w:rPr>
      </w:pPr>
      <w:r>
        <w:rPr>
          <w:szCs w:val="24"/>
        </w:rPr>
        <w:t xml:space="preserve">Considerando que a endoscopia é um exame que analisa </w:t>
      </w:r>
      <w:r>
        <w:rPr>
          <w:szCs w:val="24"/>
        </w:rPr>
        <w:t>a mucosa do esôfago, estômago e duodeno a fim de identificar doenças, como gastrite, tumores, sangramentos, hérnia de hiato, esofagite e até estágios iniciais do câncer de estômago;</w:t>
      </w:r>
    </w:p>
    <w:p w14:paraId="25BD25E0" w14:textId="77777777" w:rsidR="00D84749" w:rsidRDefault="00D84749">
      <w:pPr>
        <w:spacing w:after="0" w:line="240" w:lineRule="auto"/>
        <w:ind w:firstLine="1418"/>
        <w:jc w:val="both"/>
        <w:rPr>
          <w:szCs w:val="24"/>
        </w:rPr>
      </w:pPr>
    </w:p>
    <w:p w14:paraId="0CC30179" w14:textId="77777777" w:rsidR="00D84749" w:rsidRDefault="00B245BF">
      <w:pPr>
        <w:spacing w:after="0" w:line="240" w:lineRule="auto"/>
        <w:ind w:firstLine="1418"/>
        <w:jc w:val="both"/>
        <w:rPr>
          <w:szCs w:val="24"/>
        </w:rPr>
      </w:pPr>
      <w:r>
        <w:rPr>
          <w:szCs w:val="24"/>
        </w:rPr>
        <w:t>Considerando que de acordo com os especialistas, pode-se dizer, que a med</w:t>
      </w:r>
      <w:r>
        <w:rPr>
          <w:szCs w:val="24"/>
        </w:rPr>
        <w:t>icina diagnóstica cresceu muito nos últimos anos, trazendo aos médicos a possibilidade de detectarem doenças por meio dos exames de imagem, o que facilita e muitas vezes multiplica as chances de um tratamento promissor;</w:t>
      </w:r>
    </w:p>
    <w:p w14:paraId="301C25FF" w14:textId="77777777" w:rsidR="00D84749" w:rsidRDefault="00D84749">
      <w:pPr>
        <w:spacing w:after="0" w:line="240" w:lineRule="auto"/>
        <w:ind w:firstLine="1418"/>
        <w:jc w:val="both"/>
        <w:rPr>
          <w:szCs w:val="24"/>
        </w:rPr>
      </w:pPr>
    </w:p>
    <w:p w14:paraId="42EA7377" w14:textId="77777777" w:rsidR="00D84749" w:rsidRDefault="00B245BF">
      <w:pPr>
        <w:spacing w:after="0" w:line="240" w:lineRule="auto"/>
        <w:ind w:firstLine="1418"/>
        <w:jc w:val="both"/>
        <w:rPr>
          <w:szCs w:val="24"/>
        </w:rPr>
      </w:pPr>
      <w:r>
        <w:rPr>
          <w:szCs w:val="24"/>
        </w:rPr>
        <w:t>Considerando que exames desta natur</w:t>
      </w:r>
      <w:r>
        <w:rPr>
          <w:szCs w:val="24"/>
        </w:rPr>
        <w:t>eza, com alta tecnologia, auxiliam a medicina na descoberta de doenças, trazendo mais segurança aos pacientes para o melhor tratamento das inúmeras patologias hoje existentes;</w:t>
      </w:r>
    </w:p>
    <w:p w14:paraId="375C6F2D" w14:textId="77777777" w:rsidR="00D84749" w:rsidRDefault="00D84749">
      <w:pPr>
        <w:spacing w:after="0" w:line="240" w:lineRule="auto"/>
        <w:ind w:firstLine="1418"/>
        <w:jc w:val="both"/>
        <w:rPr>
          <w:szCs w:val="24"/>
        </w:rPr>
      </w:pPr>
    </w:p>
    <w:p w14:paraId="20A2C760" w14:textId="77777777" w:rsidR="00D84749" w:rsidRDefault="00B245BF">
      <w:pPr>
        <w:spacing w:after="0" w:line="240" w:lineRule="auto"/>
        <w:ind w:firstLine="1418"/>
        <w:jc w:val="both"/>
        <w:rPr>
          <w:szCs w:val="24"/>
        </w:rPr>
      </w:pPr>
      <w:r>
        <w:rPr>
          <w:szCs w:val="24"/>
        </w:rPr>
        <w:t>Considerando que em se implantando um centro municipal de diagnóstico por image</w:t>
      </w:r>
      <w:r>
        <w:rPr>
          <w:szCs w:val="24"/>
        </w:rPr>
        <w:t xml:space="preserve">m de </w:t>
      </w:r>
      <w:proofErr w:type="spellStart"/>
      <w:r>
        <w:rPr>
          <w:szCs w:val="24"/>
        </w:rPr>
        <w:t>coloproctologia</w:t>
      </w:r>
      <w:proofErr w:type="spellEnd"/>
      <w:r>
        <w:rPr>
          <w:szCs w:val="24"/>
        </w:rPr>
        <w:t xml:space="preserve"> e endoscopia, estará agilizando a realização de exames aos usuários da rede de saúde pública do município, haja vista que existem centenas de pacientes aguardando por esses tipos de exames, os quais levam até anos para serem realizados</w:t>
      </w:r>
      <w:r>
        <w:rPr>
          <w:szCs w:val="24"/>
        </w:rPr>
        <w:t xml:space="preserve">, piorando o estado de saúde do paciente, razão por que </w:t>
      </w:r>
      <w:proofErr w:type="gramStart"/>
      <w:r>
        <w:rPr>
          <w:szCs w:val="24"/>
        </w:rPr>
        <w:t>faz-se</w:t>
      </w:r>
      <w:proofErr w:type="gramEnd"/>
      <w:r>
        <w:rPr>
          <w:szCs w:val="24"/>
        </w:rPr>
        <w:t xml:space="preserve"> necessária a presente indicação.</w:t>
      </w:r>
    </w:p>
    <w:p w14:paraId="1FC76B52" w14:textId="77777777" w:rsidR="00D84749" w:rsidRDefault="00D84749">
      <w:pPr>
        <w:spacing w:after="0" w:line="240" w:lineRule="auto"/>
        <w:jc w:val="both"/>
        <w:rPr>
          <w:szCs w:val="24"/>
        </w:rPr>
      </w:pPr>
    </w:p>
    <w:p w14:paraId="40719ECB" w14:textId="77777777" w:rsidR="00D84749" w:rsidRDefault="00D84749">
      <w:pPr>
        <w:spacing w:after="0" w:line="240" w:lineRule="auto"/>
        <w:jc w:val="both"/>
        <w:rPr>
          <w:szCs w:val="24"/>
        </w:rPr>
      </w:pPr>
    </w:p>
    <w:p w14:paraId="5E84D589" w14:textId="77777777" w:rsidR="00D84749" w:rsidRDefault="00D84749">
      <w:pPr>
        <w:spacing w:after="0" w:line="240" w:lineRule="auto"/>
        <w:jc w:val="both"/>
        <w:rPr>
          <w:szCs w:val="24"/>
        </w:rPr>
      </w:pPr>
    </w:p>
    <w:p w14:paraId="11D01FD5" w14:textId="77777777" w:rsidR="00D84749" w:rsidRDefault="00D84749">
      <w:pPr>
        <w:spacing w:after="0" w:line="240" w:lineRule="auto"/>
        <w:jc w:val="both"/>
        <w:rPr>
          <w:szCs w:val="24"/>
        </w:rPr>
      </w:pPr>
    </w:p>
    <w:p w14:paraId="10D92EF7" w14:textId="77777777" w:rsidR="00D84749" w:rsidRDefault="00D84749">
      <w:pPr>
        <w:spacing w:after="0" w:line="240" w:lineRule="auto"/>
        <w:jc w:val="both"/>
        <w:rPr>
          <w:szCs w:val="24"/>
        </w:rPr>
      </w:pPr>
    </w:p>
    <w:p w14:paraId="3BCCCD78" w14:textId="77777777" w:rsidR="00D84749" w:rsidRDefault="00D84749">
      <w:pPr>
        <w:spacing w:after="0" w:line="240" w:lineRule="auto"/>
        <w:jc w:val="both"/>
        <w:rPr>
          <w:szCs w:val="24"/>
        </w:rPr>
      </w:pPr>
    </w:p>
    <w:p w14:paraId="43B7E837" w14:textId="37E641EC" w:rsidR="00D84749" w:rsidRDefault="00B245BF">
      <w:pPr>
        <w:ind w:firstLine="1418"/>
        <w:jc w:val="both"/>
        <w:rPr>
          <w:szCs w:val="24"/>
        </w:rPr>
      </w:pPr>
      <w:r>
        <w:rPr>
          <w:szCs w:val="24"/>
        </w:rPr>
        <w:t xml:space="preserve">Câmara Municipal de Sorriso, Estado de Mato Grosso, em </w:t>
      </w:r>
      <w:r w:rsidR="003336BE">
        <w:rPr>
          <w:szCs w:val="24"/>
        </w:rPr>
        <w:t>10</w:t>
      </w:r>
      <w:bookmarkStart w:id="0" w:name="_GoBack"/>
      <w:bookmarkEnd w:id="0"/>
      <w:r>
        <w:rPr>
          <w:szCs w:val="24"/>
        </w:rPr>
        <w:t xml:space="preserve"> </w:t>
      </w:r>
      <w:r>
        <w:rPr>
          <w:szCs w:val="24"/>
        </w:rPr>
        <w:t xml:space="preserve">de </w:t>
      </w:r>
      <w:r>
        <w:rPr>
          <w:szCs w:val="24"/>
        </w:rPr>
        <w:t>junho</w:t>
      </w:r>
      <w:r>
        <w:rPr>
          <w:szCs w:val="24"/>
        </w:rPr>
        <w:t xml:space="preserve"> de 202</w:t>
      </w:r>
      <w:r>
        <w:rPr>
          <w:szCs w:val="24"/>
        </w:rPr>
        <w:t>5</w:t>
      </w:r>
      <w:r>
        <w:rPr>
          <w:szCs w:val="24"/>
        </w:rPr>
        <w:t>.</w:t>
      </w:r>
    </w:p>
    <w:p w14:paraId="47801789" w14:textId="77777777" w:rsidR="00D84749" w:rsidRDefault="00D84749">
      <w:pPr>
        <w:ind w:left="6480"/>
        <w:jc w:val="center"/>
        <w:rPr>
          <w:szCs w:val="24"/>
        </w:rPr>
      </w:pPr>
    </w:p>
    <w:p w14:paraId="0653071E" w14:textId="77777777" w:rsidR="003336BE" w:rsidRPr="00D63902" w:rsidRDefault="003336BE" w:rsidP="003336BE">
      <w:pPr>
        <w:spacing w:after="0" w:line="240" w:lineRule="auto"/>
        <w:jc w:val="center"/>
        <w:rPr>
          <w:b/>
          <w:bCs/>
          <w:color w:val="000000"/>
          <w:sz w:val="22"/>
        </w:rPr>
      </w:pPr>
    </w:p>
    <w:p w14:paraId="3A44C9E3" w14:textId="77777777" w:rsidR="003336BE" w:rsidRPr="00D63902" w:rsidRDefault="003336BE" w:rsidP="003336BE">
      <w:pPr>
        <w:spacing w:after="0" w:line="240" w:lineRule="auto"/>
        <w:jc w:val="center"/>
        <w:rPr>
          <w:b/>
          <w:color w:val="000000"/>
          <w:sz w:val="22"/>
        </w:rPr>
      </w:pPr>
      <w:r w:rsidRPr="00D63902">
        <w:rPr>
          <w:b/>
          <w:bCs/>
          <w:color w:val="000000"/>
          <w:sz w:val="22"/>
        </w:rPr>
        <w:t xml:space="preserve">   </w:t>
      </w:r>
      <w:r w:rsidRPr="00D63902">
        <w:rPr>
          <w:b/>
          <w:color w:val="000000"/>
          <w:sz w:val="22"/>
        </w:rPr>
        <w:t>WANDERLEY PAULO</w:t>
      </w:r>
    </w:p>
    <w:p w14:paraId="7C01E7F2" w14:textId="77777777" w:rsidR="003336BE" w:rsidRDefault="003336BE" w:rsidP="003336BE">
      <w:pPr>
        <w:spacing w:after="0" w:line="240" w:lineRule="auto"/>
        <w:jc w:val="center"/>
        <w:rPr>
          <w:b/>
          <w:color w:val="000000"/>
          <w:sz w:val="22"/>
        </w:rPr>
      </w:pPr>
      <w:r>
        <w:rPr>
          <w:b/>
          <w:color w:val="000000"/>
          <w:sz w:val="22"/>
        </w:rPr>
        <w:t xml:space="preserve"> </w:t>
      </w:r>
      <w:r w:rsidRPr="00D63902">
        <w:rPr>
          <w:b/>
          <w:color w:val="000000"/>
          <w:sz w:val="22"/>
        </w:rPr>
        <w:t>Vereador Progressistas</w:t>
      </w:r>
    </w:p>
    <w:p w14:paraId="702C30FD" w14:textId="77777777" w:rsidR="003336BE" w:rsidRPr="00D63902" w:rsidRDefault="003336BE" w:rsidP="003336BE">
      <w:pPr>
        <w:spacing w:after="0" w:line="240" w:lineRule="auto"/>
        <w:jc w:val="center"/>
        <w:rPr>
          <w:b/>
          <w:color w:val="000000"/>
          <w:sz w:val="22"/>
        </w:rPr>
      </w:pPr>
    </w:p>
    <w:p w14:paraId="6A604056" w14:textId="77777777" w:rsidR="003336BE" w:rsidRPr="00D63902" w:rsidRDefault="003336BE" w:rsidP="003336BE">
      <w:pPr>
        <w:spacing w:after="0" w:line="240" w:lineRule="auto"/>
        <w:rPr>
          <w:sz w:val="22"/>
        </w:rPr>
      </w:pPr>
    </w:p>
    <w:tbl>
      <w:tblPr>
        <w:tblStyle w:val="Tabelacomgrade1"/>
        <w:tblW w:w="11854"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33"/>
        <w:gridCol w:w="3065"/>
        <w:gridCol w:w="2608"/>
        <w:gridCol w:w="372"/>
      </w:tblGrid>
      <w:tr w:rsidR="003336BE" w:rsidRPr="00D63902" w14:paraId="3091ED4E" w14:textId="77777777" w:rsidTr="00E225A4">
        <w:trPr>
          <w:trHeight w:val="1049"/>
        </w:trPr>
        <w:tc>
          <w:tcPr>
            <w:tcW w:w="2976" w:type="dxa"/>
          </w:tcPr>
          <w:p w14:paraId="099108C6" w14:textId="77777777" w:rsidR="003336BE" w:rsidRPr="00D63902" w:rsidRDefault="003336BE" w:rsidP="00E225A4">
            <w:pPr>
              <w:tabs>
                <w:tab w:val="left" w:pos="1985"/>
              </w:tabs>
              <w:spacing w:after="0" w:line="240" w:lineRule="auto"/>
              <w:jc w:val="center"/>
              <w:rPr>
                <w:b/>
                <w:sz w:val="22"/>
              </w:rPr>
            </w:pPr>
          </w:p>
          <w:p w14:paraId="1C0A4C21" w14:textId="77777777" w:rsidR="003336BE" w:rsidRPr="00D63902" w:rsidRDefault="003336BE" w:rsidP="00E225A4">
            <w:pPr>
              <w:tabs>
                <w:tab w:val="left" w:pos="1985"/>
              </w:tabs>
              <w:spacing w:after="0" w:line="240" w:lineRule="auto"/>
              <w:jc w:val="center"/>
              <w:rPr>
                <w:b/>
                <w:sz w:val="22"/>
              </w:rPr>
            </w:pPr>
            <w:r w:rsidRPr="00D63902">
              <w:rPr>
                <w:b/>
                <w:sz w:val="22"/>
              </w:rPr>
              <w:t>ADIR CUNICO</w:t>
            </w:r>
          </w:p>
          <w:p w14:paraId="52174A4E" w14:textId="77777777" w:rsidR="003336BE" w:rsidRPr="00D63902" w:rsidRDefault="003336BE" w:rsidP="00E225A4">
            <w:pPr>
              <w:tabs>
                <w:tab w:val="left" w:pos="1985"/>
              </w:tabs>
              <w:spacing w:after="0" w:line="240" w:lineRule="auto"/>
              <w:jc w:val="center"/>
              <w:rPr>
                <w:b/>
                <w:bCs/>
                <w:sz w:val="22"/>
              </w:rPr>
            </w:pPr>
            <w:r w:rsidRPr="00D63902">
              <w:rPr>
                <w:b/>
                <w:sz w:val="22"/>
              </w:rPr>
              <w:t>Vereador NOVO</w:t>
            </w:r>
          </w:p>
        </w:tc>
        <w:tc>
          <w:tcPr>
            <w:tcW w:w="2833" w:type="dxa"/>
          </w:tcPr>
          <w:p w14:paraId="628A74A4" w14:textId="77777777" w:rsidR="003336BE" w:rsidRPr="00D63902" w:rsidRDefault="003336BE" w:rsidP="00E225A4">
            <w:pPr>
              <w:tabs>
                <w:tab w:val="left" w:pos="1985"/>
              </w:tabs>
              <w:spacing w:after="0" w:line="240" w:lineRule="auto"/>
              <w:jc w:val="center"/>
              <w:rPr>
                <w:b/>
                <w:sz w:val="22"/>
              </w:rPr>
            </w:pPr>
          </w:p>
          <w:p w14:paraId="74A99D67" w14:textId="77777777" w:rsidR="003336BE" w:rsidRPr="00D63902" w:rsidRDefault="003336BE" w:rsidP="00E225A4">
            <w:pPr>
              <w:tabs>
                <w:tab w:val="left" w:pos="1985"/>
              </w:tabs>
              <w:spacing w:after="0" w:line="240" w:lineRule="auto"/>
              <w:jc w:val="center"/>
              <w:rPr>
                <w:b/>
                <w:sz w:val="22"/>
              </w:rPr>
            </w:pPr>
            <w:r w:rsidRPr="00D63902">
              <w:rPr>
                <w:b/>
                <w:sz w:val="22"/>
              </w:rPr>
              <w:t>DARCI GONÇALVES</w:t>
            </w:r>
          </w:p>
          <w:p w14:paraId="2A0872DA" w14:textId="77777777" w:rsidR="003336BE" w:rsidRPr="00D63902" w:rsidRDefault="003336BE" w:rsidP="00E225A4">
            <w:pPr>
              <w:tabs>
                <w:tab w:val="left" w:pos="1985"/>
              </w:tabs>
              <w:spacing w:after="0" w:line="240" w:lineRule="auto"/>
              <w:jc w:val="center"/>
              <w:rPr>
                <w:sz w:val="22"/>
              </w:rPr>
            </w:pPr>
            <w:r w:rsidRPr="00D63902">
              <w:rPr>
                <w:b/>
                <w:iCs/>
                <w:sz w:val="22"/>
              </w:rPr>
              <w:t>Vereador MDB</w:t>
            </w:r>
          </w:p>
        </w:tc>
        <w:tc>
          <w:tcPr>
            <w:tcW w:w="3065" w:type="dxa"/>
          </w:tcPr>
          <w:p w14:paraId="212AE78B" w14:textId="77777777" w:rsidR="003336BE" w:rsidRPr="00D63902" w:rsidRDefault="003336BE" w:rsidP="00E225A4">
            <w:pPr>
              <w:tabs>
                <w:tab w:val="left" w:pos="1985"/>
              </w:tabs>
              <w:spacing w:after="0" w:line="240" w:lineRule="auto"/>
              <w:jc w:val="center"/>
              <w:rPr>
                <w:b/>
                <w:sz w:val="22"/>
              </w:rPr>
            </w:pPr>
          </w:p>
          <w:p w14:paraId="06018AE1" w14:textId="77777777" w:rsidR="003336BE" w:rsidRPr="00D63902" w:rsidRDefault="003336BE" w:rsidP="00E225A4">
            <w:pPr>
              <w:tabs>
                <w:tab w:val="left" w:pos="1985"/>
              </w:tabs>
              <w:spacing w:after="0" w:line="240" w:lineRule="auto"/>
              <w:jc w:val="center"/>
              <w:rPr>
                <w:b/>
                <w:sz w:val="22"/>
              </w:rPr>
            </w:pPr>
            <w:r w:rsidRPr="00D63902">
              <w:rPr>
                <w:b/>
                <w:sz w:val="22"/>
              </w:rPr>
              <w:t>DIOGO KRIGUER</w:t>
            </w:r>
          </w:p>
          <w:p w14:paraId="043982E1" w14:textId="77777777" w:rsidR="003336BE" w:rsidRPr="00D63902" w:rsidRDefault="003336BE" w:rsidP="00E225A4">
            <w:pPr>
              <w:tabs>
                <w:tab w:val="left" w:pos="1985"/>
              </w:tabs>
              <w:spacing w:after="0" w:line="240" w:lineRule="auto"/>
              <w:jc w:val="center"/>
              <w:rPr>
                <w:sz w:val="22"/>
              </w:rPr>
            </w:pPr>
            <w:r w:rsidRPr="00D63902">
              <w:rPr>
                <w:b/>
                <w:iCs/>
                <w:sz w:val="22"/>
              </w:rPr>
              <w:t>Vereador PSDB</w:t>
            </w:r>
          </w:p>
        </w:tc>
        <w:tc>
          <w:tcPr>
            <w:tcW w:w="2980" w:type="dxa"/>
            <w:gridSpan w:val="2"/>
          </w:tcPr>
          <w:p w14:paraId="2D5E9A80" w14:textId="77777777" w:rsidR="003336BE" w:rsidRPr="00D63902" w:rsidRDefault="003336BE" w:rsidP="00E225A4">
            <w:pPr>
              <w:tabs>
                <w:tab w:val="left" w:pos="1985"/>
              </w:tabs>
              <w:spacing w:after="0" w:line="240" w:lineRule="auto"/>
              <w:jc w:val="center"/>
              <w:rPr>
                <w:b/>
                <w:sz w:val="22"/>
              </w:rPr>
            </w:pPr>
          </w:p>
          <w:p w14:paraId="2159F326" w14:textId="77777777" w:rsidR="003336BE" w:rsidRPr="00D63902" w:rsidRDefault="003336BE" w:rsidP="00E225A4">
            <w:pPr>
              <w:tabs>
                <w:tab w:val="left" w:pos="1985"/>
              </w:tabs>
              <w:spacing w:after="0" w:line="240" w:lineRule="auto"/>
              <w:jc w:val="center"/>
              <w:rPr>
                <w:b/>
                <w:sz w:val="22"/>
              </w:rPr>
            </w:pPr>
            <w:r w:rsidRPr="00D63902">
              <w:rPr>
                <w:b/>
                <w:sz w:val="22"/>
              </w:rPr>
              <w:t>EMERSON FARIAS</w:t>
            </w:r>
          </w:p>
          <w:p w14:paraId="12D1B9B2" w14:textId="77777777" w:rsidR="003336BE" w:rsidRPr="00D63902" w:rsidRDefault="003336BE" w:rsidP="00E225A4">
            <w:pPr>
              <w:tabs>
                <w:tab w:val="left" w:pos="1985"/>
              </w:tabs>
              <w:spacing w:after="0" w:line="240" w:lineRule="auto"/>
              <w:ind w:left="398" w:hangingChars="181" w:hanging="398"/>
              <w:jc w:val="center"/>
              <w:rPr>
                <w:b/>
                <w:iCs/>
                <w:sz w:val="22"/>
              </w:rPr>
            </w:pPr>
            <w:r w:rsidRPr="00D63902">
              <w:rPr>
                <w:b/>
                <w:iCs/>
                <w:sz w:val="22"/>
              </w:rPr>
              <w:t>Vereador PL</w:t>
            </w:r>
          </w:p>
          <w:p w14:paraId="12CDA0AF" w14:textId="77777777" w:rsidR="003336BE" w:rsidRPr="00D63902" w:rsidRDefault="003336BE" w:rsidP="00E225A4">
            <w:pPr>
              <w:tabs>
                <w:tab w:val="left" w:pos="1985"/>
              </w:tabs>
              <w:spacing w:after="0" w:line="240" w:lineRule="auto"/>
              <w:ind w:left="398" w:hangingChars="181" w:hanging="398"/>
              <w:jc w:val="center"/>
              <w:rPr>
                <w:b/>
                <w:iCs/>
                <w:sz w:val="22"/>
              </w:rPr>
            </w:pPr>
          </w:p>
          <w:p w14:paraId="759A03D5" w14:textId="77777777" w:rsidR="003336BE" w:rsidRPr="00D63902" w:rsidRDefault="003336BE" w:rsidP="00E225A4">
            <w:pPr>
              <w:tabs>
                <w:tab w:val="left" w:pos="1985"/>
              </w:tabs>
              <w:spacing w:after="0" w:line="240" w:lineRule="auto"/>
              <w:ind w:left="398" w:hangingChars="181" w:hanging="398"/>
              <w:jc w:val="center"/>
              <w:rPr>
                <w:sz w:val="22"/>
              </w:rPr>
            </w:pPr>
          </w:p>
        </w:tc>
      </w:tr>
      <w:tr w:rsidR="003336BE" w:rsidRPr="00D63902" w14:paraId="2A86C97F" w14:textId="77777777" w:rsidTr="00E225A4">
        <w:trPr>
          <w:trHeight w:val="1357"/>
        </w:trPr>
        <w:tc>
          <w:tcPr>
            <w:tcW w:w="2976" w:type="dxa"/>
          </w:tcPr>
          <w:p w14:paraId="6949849A" w14:textId="77777777" w:rsidR="003336BE" w:rsidRPr="00D63902" w:rsidRDefault="003336BE" w:rsidP="00E225A4">
            <w:pPr>
              <w:tabs>
                <w:tab w:val="left" w:pos="1985"/>
              </w:tabs>
              <w:spacing w:after="0" w:line="240" w:lineRule="auto"/>
              <w:jc w:val="center"/>
              <w:rPr>
                <w:b/>
                <w:sz w:val="22"/>
              </w:rPr>
            </w:pPr>
          </w:p>
          <w:p w14:paraId="4470FBC9" w14:textId="77777777" w:rsidR="003336BE" w:rsidRPr="00D63902" w:rsidRDefault="003336BE" w:rsidP="00E225A4">
            <w:pPr>
              <w:tabs>
                <w:tab w:val="left" w:pos="1985"/>
              </w:tabs>
              <w:spacing w:after="0" w:line="240" w:lineRule="auto"/>
              <w:jc w:val="center"/>
              <w:rPr>
                <w:b/>
                <w:sz w:val="22"/>
              </w:rPr>
            </w:pPr>
            <w:r w:rsidRPr="00D63902">
              <w:rPr>
                <w:b/>
                <w:sz w:val="22"/>
              </w:rPr>
              <w:t>GRINGO DO BARREIRO</w:t>
            </w:r>
          </w:p>
          <w:p w14:paraId="3D7820D1" w14:textId="77777777" w:rsidR="003336BE" w:rsidRPr="00D63902" w:rsidRDefault="003336BE" w:rsidP="00E225A4">
            <w:pPr>
              <w:tabs>
                <w:tab w:val="left" w:pos="1985"/>
              </w:tabs>
              <w:spacing w:after="0" w:line="240" w:lineRule="auto"/>
              <w:jc w:val="center"/>
              <w:rPr>
                <w:sz w:val="22"/>
              </w:rPr>
            </w:pPr>
            <w:r w:rsidRPr="00D63902">
              <w:rPr>
                <w:b/>
                <w:iCs/>
                <w:sz w:val="22"/>
              </w:rPr>
              <w:t>Vereador PL</w:t>
            </w:r>
          </w:p>
        </w:tc>
        <w:tc>
          <w:tcPr>
            <w:tcW w:w="2833" w:type="dxa"/>
          </w:tcPr>
          <w:p w14:paraId="448FC0C0" w14:textId="77777777" w:rsidR="003336BE" w:rsidRPr="00D63902" w:rsidRDefault="003336BE" w:rsidP="00E225A4">
            <w:pPr>
              <w:tabs>
                <w:tab w:val="left" w:pos="1985"/>
              </w:tabs>
              <w:spacing w:after="0" w:line="240" w:lineRule="auto"/>
              <w:jc w:val="center"/>
              <w:rPr>
                <w:b/>
                <w:sz w:val="22"/>
              </w:rPr>
            </w:pPr>
          </w:p>
          <w:p w14:paraId="59E262E2" w14:textId="77777777" w:rsidR="003336BE" w:rsidRPr="00D63902" w:rsidRDefault="003336BE" w:rsidP="00E225A4">
            <w:pPr>
              <w:tabs>
                <w:tab w:val="left" w:pos="1985"/>
              </w:tabs>
              <w:spacing w:after="0" w:line="240" w:lineRule="auto"/>
              <w:jc w:val="center"/>
              <w:rPr>
                <w:b/>
                <w:sz w:val="22"/>
              </w:rPr>
            </w:pPr>
            <w:proofErr w:type="spellStart"/>
            <w:r w:rsidRPr="00D63902">
              <w:rPr>
                <w:b/>
                <w:sz w:val="22"/>
              </w:rPr>
              <w:t>PROFª</w:t>
            </w:r>
            <w:proofErr w:type="spellEnd"/>
            <w:r w:rsidRPr="00D63902">
              <w:rPr>
                <w:b/>
                <w:sz w:val="22"/>
              </w:rPr>
              <w:t xml:space="preserve"> SILVANA PERIN</w:t>
            </w:r>
          </w:p>
          <w:p w14:paraId="5CF86FD6" w14:textId="77777777" w:rsidR="003336BE" w:rsidRPr="00D63902" w:rsidRDefault="003336BE" w:rsidP="00E225A4">
            <w:pPr>
              <w:tabs>
                <w:tab w:val="left" w:pos="1985"/>
              </w:tabs>
              <w:spacing w:after="0" w:line="240" w:lineRule="auto"/>
              <w:jc w:val="center"/>
              <w:rPr>
                <w:sz w:val="22"/>
              </w:rPr>
            </w:pPr>
            <w:r w:rsidRPr="00D63902">
              <w:rPr>
                <w:b/>
                <w:iCs/>
                <w:sz w:val="22"/>
              </w:rPr>
              <w:t>Vereadora MDB</w:t>
            </w:r>
          </w:p>
        </w:tc>
        <w:tc>
          <w:tcPr>
            <w:tcW w:w="3065" w:type="dxa"/>
          </w:tcPr>
          <w:p w14:paraId="41E7489F" w14:textId="77777777" w:rsidR="003336BE" w:rsidRPr="00D63902" w:rsidRDefault="003336BE" w:rsidP="00E225A4">
            <w:pPr>
              <w:tabs>
                <w:tab w:val="left" w:pos="1985"/>
              </w:tabs>
              <w:spacing w:after="0" w:line="240" w:lineRule="auto"/>
              <w:jc w:val="center"/>
              <w:rPr>
                <w:b/>
                <w:sz w:val="22"/>
              </w:rPr>
            </w:pPr>
          </w:p>
          <w:p w14:paraId="60D9DA78" w14:textId="77777777" w:rsidR="003336BE" w:rsidRPr="00D63902" w:rsidRDefault="003336BE" w:rsidP="00E225A4">
            <w:pPr>
              <w:tabs>
                <w:tab w:val="left" w:pos="1985"/>
              </w:tabs>
              <w:spacing w:after="0" w:line="240" w:lineRule="auto"/>
              <w:jc w:val="center"/>
              <w:rPr>
                <w:b/>
                <w:sz w:val="22"/>
              </w:rPr>
            </w:pPr>
            <w:r w:rsidRPr="00D63902">
              <w:rPr>
                <w:b/>
                <w:sz w:val="22"/>
              </w:rPr>
              <w:t>RODRIGO MATTERAZZI</w:t>
            </w:r>
          </w:p>
          <w:p w14:paraId="209F1E37" w14:textId="77777777" w:rsidR="003336BE" w:rsidRPr="00D63902" w:rsidRDefault="003336BE" w:rsidP="00E225A4">
            <w:pPr>
              <w:tabs>
                <w:tab w:val="left" w:pos="1985"/>
              </w:tabs>
              <w:spacing w:after="0" w:line="240" w:lineRule="auto"/>
              <w:jc w:val="center"/>
              <w:rPr>
                <w:sz w:val="22"/>
              </w:rPr>
            </w:pPr>
            <w:r w:rsidRPr="00D63902">
              <w:rPr>
                <w:b/>
                <w:iCs/>
                <w:sz w:val="22"/>
              </w:rPr>
              <w:t>Vereador Republicanos</w:t>
            </w:r>
          </w:p>
        </w:tc>
        <w:tc>
          <w:tcPr>
            <w:tcW w:w="2980" w:type="dxa"/>
            <w:gridSpan w:val="2"/>
          </w:tcPr>
          <w:p w14:paraId="1356D7AF" w14:textId="77777777" w:rsidR="003336BE" w:rsidRPr="00D63902" w:rsidRDefault="003336BE" w:rsidP="00E225A4">
            <w:pPr>
              <w:tabs>
                <w:tab w:val="left" w:pos="1985"/>
              </w:tabs>
              <w:spacing w:after="0" w:line="240" w:lineRule="auto"/>
              <w:jc w:val="center"/>
              <w:rPr>
                <w:b/>
                <w:sz w:val="22"/>
              </w:rPr>
            </w:pPr>
          </w:p>
          <w:p w14:paraId="059D14CB" w14:textId="77777777" w:rsidR="003336BE" w:rsidRPr="00D63902" w:rsidRDefault="003336BE" w:rsidP="00E225A4">
            <w:pPr>
              <w:tabs>
                <w:tab w:val="left" w:pos="1985"/>
              </w:tabs>
              <w:spacing w:after="0" w:line="240" w:lineRule="auto"/>
              <w:jc w:val="center"/>
              <w:rPr>
                <w:b/>
                <w:sz w:val="22"/>
              </w:rPr>
            </w:pPr>
            <w:r w:rsidRPr="00D63902">
              <w:rPr>
                <w:b/>
                <w:sz w:val="22"/>
              </w:rPr>
              <w:t>TOCO BAGGIO</w:t>
            </w:r>
          </w:p>
          <w:p w14:paraId="76335668" w14:textId="77777777" w:rsidR="003336BE" w:rsidRPr="00D63902" w:rsidRDefault="003336BE" w:rsidP="00E225A4">
            <w:pPr>
              <w:tabs>
                <w:tab w:val="left" w:pos="1985"/>
              </w:tabs>
              <w:spacing w:after="0" w:line="240" w:lineRule="auto"/>
              <w:ind w:firstLineChars="250" w:firstLine="550"/>
              <w:jc w:val="both"/>
              <w:rPr>
                <w:sz w:val="22"/>
              </w:rPr>
            </w:pPr>
            <w:r w:rsidRPr="00D63902">
              <w:rPr>
                <w:b/>
                <w:sz w:val="22"/>
              </w:rPr>
              <w:t>Vereador PSDB</w:t>
            </w:r>
          </w:p>
        </w:tc>
      </w:tr>
      <w:tr w:rsidR="003336BE" w:rsidRPr="00D63902" w14:paraId="3AEC8400" w14:textId="77777777" w:rsidTr="00E225A4">
        <w:trPr>
          <w:gridAfter w:val="1"/>
          <w:wAfter w:w="372" w:type="dxa"/>
          <w:trHeight w:val="1125"/>
        </w:trPr>
        <w:tc>
          <w:tcPr>
            <w:tcW w:w="5809" w:type="dxa"/>
            <w:gridSpan w:val="2"/>
          </w:tcPr>
          <w:p w14:paraId="0FECCE67" w14:textId="77777777" w:rsidR="003336BE" w:rsidRPr="00D63902" w:rsidRDefault="003336BE" w:rsidP="00E225A4">
            <w:pPr>
              <w:tabs>
                <w:tab w:val="left" w:pos="1985"/>
              </w:tabs>
              <w:spacing w:after="0" w:line="240" w:lineRule="auto"/>
              <w:jc w:val="center"/>
              <w:rPr>
                <w:b/>
                <w:sz w:val="22"/>
              </w:rPr>
            </w:pPr>
          </w:p>
          <w:p w14:paraId="0AB700EA" w14:textId="77777777" w:rsidR="003336BE" w:rsidRPr="00D63902" w:rsidRDefault="003336BE" w:rsidP="00E225A4">
            <w:pPr>
              <w:tabs>
                <w:tab w:val="left" w:pos="1985"/>
              </w:tabs>
              <w:spacing w:after="0" w:line="240" w:lineRule="auto"/>
              <w:jc w:val="center"/>
              <w:rPr>
                <w:b/>
                <w:sz w:val="22"/>
                <w:lang w:eastAsia="pt-BR"/>
              </w:rPr>
            </w:pPr>
            <w:r w:rsidRPr="00D63902">
              <w:rPr>
                <w:b/>
                <w:sz w:val="22"/>
              </w:rPr>
              <w:t>BRENDO BRAGA</w:t>
            </w:r>
          </w:p>
          <w:p w14:paraId="29AACD07" w14:textId="77777777" w:rsidR="003336BE" w:rsidRPr="00D63902" w:rsidRDefault="003336BE" w:rsidP="00E225A4">
            <w:pPr>
              <w:tabs>
                <w:tab w:val="left" w:pos="1985"/>
              </w:tabs>
              <w:spacing w:after="0" w:line="240" w:lineRule="auto"/>
              <w:jc w:val="center"/>
              <w:rPr>
                <w:sz w:val="22"/>
              </w:rPr>
            </w:pPr>
            <w:r w:rsidRPr="00D63902">
              <w:rPr>
                <w:b/>
                <w:bCs/>
                <w:iCs/>
                <w:sz w:val="22"/>
              </w:rPr>
              <w:t>Vereador Republicanos</w:t>
            </w:r>
          </w:p>
        </w:tc>
        <w:tc>
          <w:tcPr>
            <w:tcW w:w="5673" w:type="dxa"/>
            <w:gridSpan w:val="2"/>
          </w:tcPr>
          <w:p w14:paraId="18884BFA" w14:textId="77777777" w:rsidR="003336BE" w:rsidRPr="00D63902" w:rsidRDefault="003336BE" w:rsidP="00E225A4">
            <w:pPr>
              <w:tabs>
                <w:tab w:val="left" w:pos="1985"/>
              </w:tabs>
              <w:spacing w:after="0" w:line="240" w:lineRule="auto"/>
              <w:jc w:val="both"/>
              <w:rPr>
                <w:sz w:val="22"/>
              </w:rPr>
            </w:pPr>
            <w:r w:rsidRPr="00D63902">
              <w:rPr>
                <w:sz w:val="22"/>
              </w:rPr>
              <w:t xml:space="preserve">             </w:t>
            </w:r>
          </w:p>
          <w:p w14:paraId="3FD785C5" w14:textId="77777777" w:rsidR="003336BE" w:rsidRPr="00D63902" w:rsidRDefault="003336BE" w:rsidP="00E225A4">
            <w:pPr>
              <w:tabs>
                <w:tab w:val="left" w:pos="1985"/>
              </w:tabs>
              <w:spacing w:after="0" w:line="240" w:lineRule="auto"/>
              <w:ind w:firstLineChars="650" w:firstLine="1430"/>
              <w:jc w:val="both"/>
              <w:rPr>
                <w:b/>
                <w:bCs/>
                <w:sz w:val="22"/>
              </w:rPr>
            </w:pPr>
            <w:r w:rsidRPr="00D63902">
              <w:rPr>
                <w:sz w:val="22"/>
              </w:rPr>
              <w:t xml:space="preserve">   </w:t>
            </w:r>
            <w:r w:rsidRPr="00D63902">
              <w:rPr>
                <w:b/>
                <w:bCs/>
                <w:sz w:val="22"/>
              </w:rPr>
              <w:t xml:space="preserve"> JANE DELALIBERA</w:t>
            </w:r>
          </w:p>
          <w:p w14:paraId="4A33A923" w14:textId="77777777" w:rsidR="003336BE" w:rsidRPr="00D63902" w:rsidRDefault="003336BE" w:rsidP="00E225A4">
            <w:pPr>
              <w:tabs>
                <w:tab w:val="left" w:pos="1985"/>
              </w:tabs>
              <w:spacing w:after="0" w:line="240" w:lineRule="auto"/>
              <w:jc w:val="both"/>
              <w:rPr>
                <w:sz w:val="22"/>
              </w:rPr>
            </w:pPr>
            <w:r w:rsidRPr="00D63902">
              <w:rPr>
                <w:b/>
                <w:bCs/>
                <w:sz w:val="22"/>
              </w:rPr>
              <w:t xml:space="preserve">                                   Vereadora PL</w:t>
            </w:r>
          </w:p>
        </w:tc>
      </w:tr>
    </w:tbl>
    <w:p w14:paraId="7FF590DE" w14:textId="77777777" w:rsidR="00D84749" w:rsidRPr="003336BE" w:rsidRDefault="00D84749" w:rsidP="003336BE">
      <w:pPr>
        <w:ind w:left="6480"/>
        <w:jc w:val="center"/>
        <w:rPr>
          <w:sz w:val="22"/>
        </w:rPr>
      </w:pPr>
    </w:p>
    <w:sectPr w:rsidR="00D84749" w:rsidRPr="003336BE" w:rsidSect="003336BE">
      <w:footerReference w:type="default" r:id="rId6"/>
      <w:pgSz w:w="11906" w:h="16838"/>
      <w:pgMar w:top="2410" w:right="1134" w:bottom="142"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75222" w14:textId="77777777" w:rsidR="00B245BF" w:rsidRDefault="00B245BF" w:rsidP="003336BE">
      <w:pPr>
        <w:spacing w:after="0" w:line="240" w:lineRule="auto"/>
      </w:pPr>
      <w:r>
        <w:separator/>
      </w:r>
    </w:p>
  </w:endnote>
  <w:endnote w:type="continuationSeparator" w:id="0">
    <w:p w14:paraId="76A6A942" w14:textId="77777777" w:rsidR="00B245BF" w:rsidRDefault="00B245BF" w:rsidP="00333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48884"/>
      <w:docPartObj>
        <w:docPartGallery w:val="Page Numbers (Bottom of Page)"/>
        <w:docPartUnique/>
      </w:docPartObj>
    </w:sdtPr>
    <w:sdtContent>
      <w:sdt>
        <w:sdtPr>
          <w:id w:val="-1769616900"/>
          <w:docPartObj>
            <w:docPartGallery w:val="Page Numbers (Top of Page)"/>
            <w:docPartUnique/>
          </w:docPartObj>
        </w:sdtPr>
        <w:sdtContent>
          <w:p w14:paraId="1C6EC5CD" w14:textId="6F7559C4" w:rsidR="003336BE" w:rsidRDefault="003336BE">
            <w:pPr>
              <w:pStyle w:val="Rodap"/>
              <w:jc w:val="right"/>
            </w:pPr>
            <w:r>
              <w:t xml:space="preserve">Página </w:t>
            </w:r>
            <w:r>
              <w:rPr>
                <w:b/>
                <w:bCs/>
                <w:szCs w:val="24"/>
              </w:rPr>
              <w:fldChar w:fldCharType="begin"/>
            </w:r>
            <w:r>
              <w:rPr>
                <w:b/>
                <w:bCs/>
              </w:rPr>
              <w:instrText>PAGE</w:instrText>
            </w:r>
            <w:r>
              <w:rPr>
                <w:b/>
                <w:bCs/>
                <w:szCs w:val="24"/>
              </w:rPr>
              <w:fldChar w:fldCharType="separate"/>
            </w:r>
            <w:r>
              <w:rPr>
                <w:b/>
                <w:bCs/>
                <w:noProof/>
              </w:rPr>
              <w:t>2</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Pr>
                <w:b/>
                <w:bCs/>
                <w:noProof/>
              </w:rPr>
              <w:t>2</w:t>
            </w:r>
            <w:r>
              <w:rPr>
                <w:b/>
                <w:bCs/>
                <w:szCs w:val="24"/>
              </w:rPr>
              <w:fldChar w:fldCharType="end"/>
            </w:r>
          </w:p>
        </w:sdtContent>
      </w:sdt>
    </w:sdtContent>
  </w:sdt>
  <w:p w14:paraId="7C95A47C" w14:textId="77777777" w:rsidR="003336BE" w:rsidRDefault="003336B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8DB6F" w14:textId="77777777" w:rsidR="00B245BF" w:rsidRDefault="00B245BF" w:rsidP="003336BE">
      <w:pPr>
        <w:spacing w:after="0" w:line="240" w:lineRule="auto"/>
      </w:pPr>
      <w:r>
        <w:separator/>
      </w:r>
    </w:p>
  </w:footnote>
  <w:footnote w:type="continuationSeparator" w:id="0">
    <w:p w14:paraId="71B93E2F" w14:textId="77777777" w:rsidR="00B245BF" w:rsidRDefault="00B245BF" w:rsidP="003336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04B5B"/>
    <w:rsid w:val="00012993"/>
    <w:rsid w:val="00030EEA"/>
    <w:rsid w:val="00047D6B"/>
    <w:rsid w:val="0005493D"/>
    <w:rsid w:val="0007201A"/>
    <w:rsid w:val="00081447"/>
    <w:rsid w:val="00083EA5"/>
    <w:rsid w:val="000A55BB"/>
    <w:rsid w:val="000A68B6"/>
    <w:rsid w:val="000E27D6"/>
    <w:rsid w:val="0010110A"/>
    <w:rsid w:val="001118DF"/>
    <w:rsid w:val="00116872"/>
    <w:rsid w:val="00133F85"/>
    <w:rsid w:val="00156560"/>
    <w:rsid w:val="001720C9"/>
    <w:rsid w:val="00176599"/>
    <w:rsid w:val="001C57B9"/>
    <w:rsid w:val="001D6D1E"/>
    <w:rsid w:val="00205A08"/>
    <w:rsid w:val="00222427"/>
    <w:rsid w:val="00265A38"/>
    <w:rsid w:val="0026610C"/>
    <w:rsid w:val="00274317"/>
    <w:rsid w:val="002C04B2"/>
    <w:rsid w:val="002C313D"/>
    <w:rsid w:val="002D2725"/>
    <w:rsid w:val="002F2B28"/>
    <w:rsid w:val="00312A5D"/>
    <w:rsid w:val="003214CB"/>
    <w:rsid w:val="0032666A"/>
    <w:rsid w:val="003336BE"/>
    <w:rsid w:val="00351B44"/>
    <w:rsid w:val="00353E6C"/>
    <w:rsid w:val="0035515A"/>
    <w:rsid w:val="00364ACA"/>
    <w:rsid w:val="003651C6"/>
    <w:rsid w:val="00371693"/>
    <w:rsid w:val="00371CB3"/>
    <w:rsid w:val="003729C2"/>
    <w:rsid w:val="0038294E"/>
    <w:rsid w:val="003A0048"/>
    <w:rsid w:val="003B2014"/>
    <w:rsid w:val="003D1C81"/>
    <w:rsid w:val="003E6FBC"/>
    <w:rsid w:val="003E7850"/>
    <w:rsid w:val="003F4091"/>
    <w:rsid w:val="00405821"/>
    <w:rsid w:val="00414B3A"/>
    <w:rsid w:val="00467D92"/>
    <w:rsid w:val="004A7F68"/>
    <w:rsid w:val="00501A4A"/>
    <w:rsid w:val="00504677"/>
    <w:rsid w:val="00514D15"/>
    <w:rsid w:val="0051743A"/>
    <w:rsid w:val="005212E1"/>
    <w:rsid w:val="005241D2"/>
    <w:rsid w:val="0053009D"/>
    <w:rsid w:val="005749C8"/>
    <w:rsid w:val="005818CA"/>
    <w:rsid w:val="0059636F"/>
    <w:rsid w:val="005C26C3"/>
    <w:rsid w:val="005F14BD"/>
    <w:rsid w:val="006017C8"/>
    <w:rsid w:val="006164B7"/>
    <w:rsid w:val="00617353"/>
    <w:rsid w:val="00625D90"/>
    <w:rsid w:val="006B1245"/>
    <w:rsid w:val="006B6A10"/>
    <w:rsid w:val="00703054"/>
    <w:rsid w:val="007171C1"/>
    <w:rsid w:val="00723EA3"/>
    <w:rsid w:val="00724F3A"/>
    <w:rsid w:val="00731FC7"/>
    <w:rsid w:val="0074015E"/>
    <w:rsid w:val="00753FC1"/>
    <w:rsid w:val="0076146D"/>
    <w:rsid w:val="00770948"/>
    <w:rsid w:val="00790B78"/>
    <w:rsid w:val="007C5AAC"/>
    <w:rsid w:val="007C741A"/>
    <w:rsid w:val="00804ADF"/>
    <w:rsid w:val="00812A46"/>
    <w:rsid w:val="0082615A"/>
    <w:rsid w:val="00836351"/>
    <w:rsid w:val="00836370"/>
    <w:rsid w:val="0085000B"/>
    <w:rsid w:val="0087529F"/>
    <w:rsid w:val="0087599E"/>
    <w:rsid w:val="00894001"/>
    <w:rsid w:val="0089480C"/>
    <w:rsid w:val="008D44D6"/>
    <w:rsid w:val="008F3141"/>
    <w:rsid w:val="008F5C8B"/>
    <w:rsid w:val="009133A6"/>
    <w:rsid w:val="00962C9E"/>
    <w:rsid w:val="00985412"/>
    <w:rsid w:val="00986E33"/>
    <w:rsid w:val="009A031E"/>
    <w:rsid w:val="009B0036"/>
    <w:rsid w:val="009B1430"/>
    <w:rsid w:val="009B3CDF"/>
    <w:rsid w:val="009C0857"/>
    <w:rsid w:val="009C4C74"/>
    <w:rsid w:val="009D0078"/>
    <w:rsid w:val="009D3AE7"/>
    <w:rsid w:val="009E01B0"/>
    <w:rsid w:val="00A143ED"/>
    <w:rsid w:val="00A226C0"/>
    <w:rsid w:val="00A27A6D"/>
    <w:rsid w:val="00A643E5"/>
    <w:rsid w:val="00A73FCC"/>
    <w:rsid w:val="00A86E5A"/>
    <w:rsid w:val="00AA5402"/>
    <w:rsid w:val="00AA5B15"/>
    <w:rsid w:val="00AC4D27"/>
    <w:rsid w:val="00AC682C"/>
    <w:rsid w:val="00AD1D94"/>
    <w:rsid w:val="00B16860"/>
    <w:rsid w:val="00B20FD1"/>
    <w:rsid w:val="00B245BF"/>
    <w:rsid w:val="00B26260"/>
    <w:rsid w:val="00B31F07"/>
    <w:rsid w:val="00B50F66"/>
    <w:rsid w:val="00B60B03"/>
    <w:rsid w:val="00B70780"/>
    <w:rsid w:val="00B92165"/>
    <w:rsid w:val="00B9492E"/>
    <w:rsid w:val="00BA25DE"/>
    <w:rsid w:val="00BA5216"/>
    <w:rsid w:val="00BB1C21"/>
    <w:rsid w:val="00BB23B5"/>
    <w:rsid w:val="00BC4831"/>
    <w:rsid w:val="00BC5CCA"/>
    <w:rsid w:val="00BC6F8F"/>
    <w:rsid w:val="00BE17B8"/>
    <w:rsid w:val="00BE328E"/>
    <w:rsid w:val="00C255CE"/>
    <w:rsid w:val="00C4072D"/>
    <w:rsid w:val="00C57E8F"/>
    <w:rsid w:val="00C7478A"/>
    <w:rsid w:val="00C8619D"/>
    <w:rsid w:val="00CC21E2"/>
    <w:rsid w:val="00CE29CD"/>
    <w:rsid w:val="00CE74F5"/>
    <w:rsid w:val="00D0188C"/>
    <w:rsid w:val="00D05531"/>
    <w:rsid w:val="00D1715D"/>
    <w:rsid w:val="00D50778"/>
    <w:rsid w:val="00D726A6"/>
    <w:rsid w:val="00D84749"/>
    <w:rsid w:val="00DC3DBA"/>
    <w:rsid w:val="00DF589D"/>
    <w:rsid w:val="00E04E56"/>
    <w:rsid w:val="00E0598A"/>
    <w:rsid w:val="00E247DE"/>
    <w:rsid w:val="00EA012E"/>
    <w:rsid w:val="00EA751C"/>
    <w:rsid w:val="00EB46B1"/>
    <w:rsid w:val="00EC4220"/>
    <w:rsid w:val="00EF04B0"/>
    <w:rsid w:val="00F23F7D"/>
    <w:rsid w:val="00F36E30"/>
    <w:rsid w:val="00F87273"/>
    <w:rsid w:val="00FB408C"/>
    <w:rsid w:val="00FD70C2"/>
    <w:rsid w:val="00FD7F9D"/>
    <w:rsid w:val="00FF0D77"/>
    <w:rsid w:val="33D81A13"/>
    <w:rsid w:val="740E66FD"/>
    <w:rsid w:val="7E0530C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11EA9"/>
  <w15:docId w15:val="{A0D84482-DAC5-4077-9387-1E6AA5CB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eastAsia="Calibri" w:hAnsi="Times New Roman" w:cs="Times New Roman"/>
      <w:sz w:val="24"/>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paragraph" w:styleId="PargrafodaLista">
    <w:name w:val="List Paragraph"/>
    <w:basedOn w:val="Normal"/>
    <w:uiPriority w:val="34"/>
    <w:qFormat/>
    <w:pPr>
      <w:ind w:left="720"/>
      <w:contextualSpacing/>
    </w:pPr>
    <w:rPr>
      <w:rFonts w:asciiTheme="minorHAnsi" w:eastAsiaTheme="minorEastAsia" w:hAnsiTheme="minorHAnsi" w:cstheme="minorBidi"/>
      <w:sz w:val="22"/>
      <w:lang w:eastAsia="pt-BR"/>
    </w:rPr>
  </w:style>
  <w:style w:type="character" w:customStyle="1" w:styleId="TextodebaloChar">
    <w:name w:val="Texto de balão Char"/>
    <w:basedOn w:val="Fontepargpadro"/>
    <w:link w:val="Textodebalo"/>
    <w:uiPriority w:val="99"/>
    <w:semiHidden/>
    <w:rPr>
      <w:rFonts w:ascii="Tahoma" w:eastAsia="Calibri" w:hAnsi="Tahoma" w:cs="Tahoma"/>
      <w:sz w:val="16"/>
      <w:szCs w:val="16"/>
    </w:rPr>
  </w:style>
  <w:style w:type="character" w:customStyle="1" w:styleId="CabealhoChar">
    <w:name w:val="Cabeçalho Char"/>
    <w:basedOn w:val="Fontepargpadro"/>
    <w:link w:val="Cabealho"/>
    <w:uiPriority w:val="99"/>
    <w:rPr>
      <w:rFonts w:ascii="Times New Roman" w:eastAsia="Calibri" w:hAnsi="Times New Roman" w:cs="Times New Roman"/>
      <w:sz w:val="24"/>
    </w:rPr>
  </w:style>
  <w:style w:type="character" w:customStyle="1" w:styleId="RodapChar">
    <w:name w:val="Rodapé Char"/>
    <w:basedOn w:val="Fontepargpadro"/>
    <w:link w:val="Rodap"/>
    <w:uiPriority w:val="99"/>
    <w:rPr>
      <w:rFonts w:ascii="Times New Roman" w:eastAsia="Calibri" w:hAnsi="Times New Roman" w:cs="Times New Roman"/>
      <w:sz w:val="24"/>
    </w:rPr>
  </w:style>
  <w:style w:type="table" w:customStyle="1" w:styleId="Tabelacomgrade1">
    <w:name w:val="Tabela com grade1"/>
    <w:basedOn w:val="Tabelanormal"/>
    <w:uiPriority w:val="59"/>
    <w:qFormat/>
    <w:rPr>
      <w:rFonts w:ascii="Calibri" w:eastAsia="Calibri"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408</Words>
  <Characters>2204</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5</cp:revision>
  <cp:lastPrinted>2021-07-07T12:40:00Z</cp:lastPrinted>
  <dcterms:created xsi:type="dcterms:W3CDTF">2024-08-06T15:14:00Z</dcterms:created>
  <dcterms:modified xsi:type="dcterms:W3CDTF">2025-06-13T12:42:00Z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0E29AA3A548B4188BF09F312978847D8_12</vt:lpwstr>
  </property>
  <property fmtid="{D5CDD505-2E9C-101B-9397-08002B2CF9AE}" pid="3" name="KSOProductBuildVer">
    <vt:lpwstr>1046-12.2.0.21546</vt:lpwstr>
  </property>
</Properties>
</file>