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829B" w14:textId="77777777" w:rsidR="00857F1E" w:rsidRDefault="00857F1E" w:rsidP="00857F1E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165/2025</w:t>
      </w:r>
    </w:p>
    <w:p w14:paraId="1B093D4B" w14:textId="77777777" w:rsidR="00857F1E" w:rsidRPr="00DC0A4F" w:rsidRDefault="00857F1E" w:rsidP="00857F1E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4C811693" w14:textId="77777777" w:rsidR="00857F1E" w:rsidRPr="00DC0A4F" w:rsidRDefault="00857F1E" w:rsidP="00857F1E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F4BE550" w14:textId="77777777" w:rsidR="00857F1E" w:rsidRPr="00DC0A4F" w:rsidRDefault="00857F1E" w:rsidP="00857F1E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6DA8F4B8" w14:textId="77777777" w:rsidR="00857F1E" w:rsidRPr="00DC0A4F" w:rsidRDefault="00857F1E" w:rsidP="00857F1E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>
        <w:rPr>
          <w:b/>
          <w:bCs/>
          <w:color w:val="000000"/>
          <w:sz w:val="24"/>
          <w:szCs w:val="24"/>
        </w:rPr>
        <w:t>PROFª</w:t>
      </w:r>
      <w:proofErr w:type="spellEnd"/>
      <w:r>
        <w:rPr>
          <w:b/>
          <w:bCs/>
          <w:color w:val="000000"/>
          <w:sz w:val="24"/>
          <w:szCs w:val="24"/>
        </w:rPr>
        <w:t xml:space="preserve"> SILVANA PERIN – MDB</w:t>
      </w:r>
      <w:r>
        <w:rPr>
          <w:bCs/>
          <w:color w:val="000000"/>
          <w:sz w:val="24"/>
          <w:szCs w:val="24"/>
        </w:rPr>
        <w:t xml:space="preserve"> vereadora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Pr="00DC0A4F">
        <w:rPr>
          <w:sz w:val="24"/>
          <w:szCs w:val="24"/>
        </w:rPr>
        <w:t>Arts</w:t>
      </w:r>
      <w:proofErr w:type="spellEnd"/>
      <w:r w:rsidRPr="00DC0A4F">
        <w:rPr>
          <w:sz w:val="24"/>
          <w:szCs w:val="24"/>
        </w:rPr>
        <w:t xml:space="preserve">. 118 a 121 do Regimento Interno, </w:t>
      </w:r>
      <w:r>
        <w:rPr>
          <w:sz w:val="24"/>
          <w:szCs w:val="24"/>
        </w:rPr>
        <w:t>REQUER</w:t>
      </w:r>
      <w:r w:rsidRPr="00DC0A4F">
        <w:rPr>
          <w:sz w:val="24"/>
          <w:szCs w:val="24"/>
        </w:rPr>
        <w:t xml:space="preserve"> à Mesa, que este Expediente seja encaminhado ao Exmo. Senhor Alei Fernandes, Prefeito Municipal, à Secretaria Municipal de </w:t>
      </w:r>
      <w:r>
        <w:rPr>
          <w:sz w:val="24"/>
          <w:szCs w:val="24"/>
        </w:rPr>
        <w:t>Administração e à Secretaria Municipal de Governo</w:t>
      </w:r>
      <w:r w:rsidRPr="00DC0A4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requerendo</w:t>
      </w:r>
      <w:r w:rsidRPr="00DC0A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informações sobre a carta de serviços que cada Secretaria presta para a sociedade no município de Sorriso/MT.</w:t>
      </w:r>
    </w:p>
    <w:p w14:paraId="05C11BB3" w14:textId="77777777" w:rsidR="00857F1E" w:rsidRDefault="00857F1E" w:rsidP="00857F1E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5C506862" w14:textId="77777777" w:rsidR="00857F1E" w:rsidRPr="00DC0A4F" w:rsidRDefault="00857F1E" w:rsidP="00857F1E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3C166F3" w14:textId="77777777" w:rsidR="00857F1E" w:rsidRPr="00DC0A4F" w:rsidRDefault="00857F1E" w:rsidP="00857F1E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7D97289A" w14:textId="77777777" w:rsidR="00857F1E" w:rsidRPr="00DC0A4F" w:rsidRDefault="00857F1E" w:rsidP="00857F1E">
      <w:pPr>
        <w:jc w:val="both"/>
        <w:rPr>
          <w:b/>
          <w:sz w:val="24"/>
          <w:szCs w:val="24"/>
        </w:rPr>
      </w:pPr>
    </w:p>
    <w:p w14:paraId="2AFDA238" w14:textId="77777777" w:rsidR="00857F1E" w:rsidRDefault="00857F1E" w:rsidP="00857F1E">
      <w:pPr>
        <w:ind w:firstLine="1418"/>
        <w:jc w:val="both"/>
        <w:rPr>
          <w:sz w:val="24"/>
          <w:szCs w:val="24"/>
        </w:rPr>
      </w:pPr>
      <w:r w:rsidRPr="00885CC3">
        <w:rPr>
          <w:bCs/>
          <w:sz w:val="24"/>
          <w:szCs w:val="24"/>
        </w:rPr>
        <w:t>Considerando</w:t>
      </w:r>
      <w:r w:rsidRPr="00703316">
        <w:rPr>
          <w:sz w:val="24"/>
          <w:szCs w:val="24"/>
        </w:rPr>
        <w:t xml:space="preserve"> que é dever da administração pública garantir a</w:t>
      </w:r>
      <w:r w:rsidRPr="00885CC3">
        <w:rPr>
          <w:sz w:val="24"/>
          <w:szCs w:val="24"/>
        </w:rPr>
        <w:t xml:space="preserve"> </w:t>
      </w:r>
      <w:r w:rsidRPr="00885CC3">
        <w:rPr>
          <w:bCs/>
          <w:sz w:val="24"/>
          <w:szCs w:val="24"/>
        </w:rPr>
        <w:t>transparência</w:t>
      </w:r>
      <w:r w:rsidRPr="00885CC3">
        <w:rPr>
          <w:sz w:val="24"/>
          <w:szCs w:val="24"/>
        </w:rPr>
        <w:t>,</w:t>
      </w:r>
      <w:r w:rsidRPr="00703316">
        <w:rPr>
          <w:sz w:val="24"/>
          <w:szCs w:val="24"/>
        </w:rPr>
        <w:t xml:space="preserve"> a </w:t>
      </w:r>
      <w:r w:rsidRPr="00885CC3">
        <w:rPr>
          <w:bCs/>
          <w:sz w:val="24"/>
          <w:szCs w:val="24"/>
        </w:rPr>
        <w:t>publicidade</w:t>
      </w:r>
      <w:r w:rsidRPr="00885CC3">
        <w:rPr>
          <w:sz w:val="24"/>
          <w:szCs w:val="24"/>
        </w:rPr>
        <w:t xml:space="preserve"> e o </w:t>
      </w:r>
      <w:r w:rsidRPr="00885CC3">
        <w:rPr>
          <w:bCs/>
          <w:sz w:val="24"/>
          <w:szCs w:val="24"/>
        </w:rPr>
        <w:t>acesso às informações</w:t>
      </w:r>
      <w:r w:rsidRPr="00703316">
        <w:rPr>
          <w:sz w:val="24"/>
          <w:szCs w:val="24"/>
        </w:rPr>
        <w:t xml:space="preserve"> relativas aos serviços prestados à sociedade, conforme preceituam os princípios da administração</w:t>
      </w:r>
      <w:r>
        <w:rPr>
          <w:sz w:val="24"/>
          <w:szCs w:val="24"/>
        </w:rPr>
        <w:t xml:space="preserve"> pública estabelecidos no Art.</w:t>
      </w:r>
      <w:r w:rsidRPr="00703316">
        <w:rPr>
          <w:sz w:val="24"/>
          <w:szCs w:val="24"/>
        </w:rPr>
        <w:t xml:space="preserve"> 37 da Constituição Federal de 1988 e a Lei</w:t>
      </w:r>
      <w:r>
        <w:rPr>
          <w:sz w:val="24"/>
          <w:szCs w:val="24"/>
        </w:rPr>
        <w:t xml:space="preserve"> Federal</w:t>
      </w:r>
      <w:r w:rsidRPr="00703316">
        <w:rPr>
          <w:sz w:val="24"/>
          <w:szCs w:val="24"/>
        </w:rPr>
        <w:t xml:space="preserve"> nº 12.527/2011 (Lei de Acesso à Informação – LAI), que regulamenta o direito constitucional de acesso à informação;</w:t>
      </w:r>
    </w:p>
    <w:p w14:paraId="5F450500" w14:textId="77777777" w:rsidR="00857F1E" w:rsidRPr="00703316" w:rsidRDefault="00857F1E" w:rsidP="00857F1E">
      <w:pPr>
        <w:ind w:firstLine="1418"/>
        <w:jc w:val="both"/>
        <w:rPr>
          <w:sz w:val="24"/>
          <w:szCs w:val="24"/>
        </w:rPr>
      </w:pPr>
    </w:p>
    <w:p w14:paraId="75DDB5DA" w14:textId="77777777" w:rsidR="00857F1E" w:rsidRPr="00703316" w:rsidRDefault="00857F1E" w:rsidP="00857F1E">
      <w:pPr>
        <w:ind w:firstLine="1418"/>
        <w:jc w:val="both"/>
        <w:rPr>
          <w:sz w:val="24"/>
          <w:szCs w:val="24"/>
        </w:rPr>
      </w:pPr>
      <w:r w:rsidRPr="00885CC3">
        <w:rPr>
          <w:bCs/>
          <w:sz w:val="24"/>
          <w:szCs w:val="24"/>
        </w:rPr>
        <w:t>Considerando</w:t>
      </w:r>
      <w:r w:rsidRPr="00885CC3">
        <w:rPr>
          <w:sz w:val="24"/>
          <w:szCs w:val="24"/>
        </w:rPr>
        <w:t xml:space="preserve"> que a </w:t>
      </w:r>
      <w:r w:rsidRPr="00885CC3">
        <w:rPr>
          <w:bCs/>
          <w:sz w:val="24"/>
          <w:szCs w:val="24"/>
        </w:rPr>
        <w:t>Carta de Serviços ao Cidadão</w:t>
      </w:r>
      <w:r w:rsidRPr="00703316">
        <w:rPr>
          <w:sz w:val="24"/>
          <w:szCs w:val="24"/>
        </w:rPr>
        <w:t xml:space="preserve"> é um importante instrumento de gestão, conforme disposto no Decreto nº 6.932/2009, que estabelece as diretrizes para a elaboração e publicação das Cartas de Serviços no âmbito federal, e que serve como modelo para as demais esferas de governo. Este documento informa aos usuários sobre os serviços oferecidos por cada secretaria, as formas de acesso, os compromissos de atendimento e os padrões de qualidade, contribuindo para a clareza e a previsibilidade na relação entre o cidadão e o poder público;</w:t>
      </w:r>
    </w:p>
    <w:p w14:paraId="559658C4" w14:textId="77777777" w:rsidR="00857F1E" w:rsidRDefault="00857F1E" w:rsidP="00857F1E">
      <w:pPr>
        <w:ind w:firstLine="1418"/>
        <w:jc w:val="both"/>
        <w:rPr>
          <w:bCs/>
          <w:sz w:val="24"/>
          <w:szCs w:val="24"/>
        </w:rPr>
      </w:pPr>
    </w:p>
    <w:p w14:paraId="03D838B0" w14:textId="77777777" w:rsidR="00857F1E" w:rsidRPr="00703316" w:rsidRDefault="00857F1E" w:rsidP="00857F1E">
      <w:pPr>
        <w:ind w:firstLine="1418"/>
        <w:jc w:val="both"/>
        <w:rPr>
          <w:sz w:val="24"/>
          <w:szCs w:val="24"/>
        </w:rPr>
      </w:pPr>
      <w:r w:rsidRPr="00885CC3">
        <w:rPr>
          <w:bCs/>
          <w:sz w:val="24"/>
          <w:szCs w:val="24"/>
        </w:rPr>
        <w:t>Considerando</w:t>
      </w:r>
      <w:r w:rsidRPr="00703316">
        <w:rPr>
          <w:sz w:val="24"/>
          <w:szCs w:val="24"/>
        </w:rPr>
        <w:t xml:space="preserve"> que o acesso a essas informações fortalece o </w:t>
      </w:r>
      <w:r w:rsidRPr="00885CC3">
        <w:rPr>
          <w:bCs/>
          <w:sz w:val="24"/>
          <w:szCs w:val="24"/>
        </w:rPr>
        <w:t>controle social</w:t>
      </w:r>
      <w:r w:rsidRPr="00703316">
        <w:rPr>
          <w:sz w:val="24"/>
          <w:szCs w:val="24"/>
        </w:rPr>
        <w:t xml:space="preserve"> e a </w:t>
      </w:r>
      <w:r w:rsidRPr="00885CC3">
        <w:rPr>
          <w:bCs/>
          <w:sz w:val="24"/>
          <w:szCs w:val="24"/>
        </w:rPr>
        <w:t>participação cidadã</w:t>
      </w:r>
      <w:r w:rsidRPr="00703316">
        <w:rPr>
          <w:sz w:val="24"/>
          <w:szCs w:val="24"/>
        </w:rPr>
        <w:t xml:space="preserve"> na fiscalização e melhoria dos serviços públicos, permitindo que a população exerça seu papel de monitoramento das ações governamentais e cobre o cumprimento dos compromissos </w:t>
      </w:r>
      <w:r>
        <w:rPr>
          <w:sz w:val="24"/>
          <w:szCs w:val="24"/>
        </w:rPr>
        <w:t>estabelecidos, conforme o Art. 1º, P</w:t>
      </w:r>
      <w:r w:rsidRPr="00703316">
        <w:rPr>
          <w:sz w:val="24"/>
          <w:szCs w:val="24"/>
        </w:rPr>
        <w:t>arágrafo único, da Constituição Federal, que afirma que todo poder emana do povo;</w:t>
      </w:r>
    </w:p>
    <w:p w14:paraId="1903777B" w14:textId="77777777" w:rsidR="00857F1E" w:rsidRDefault="00857F1E" w:rsidP="00857F1E">
      <w:pPr>
        <w:ind w:firstLine="1418"/>
        <w:jc w:val="both"/>
        <w:rPr>
          <w:bCs/>
          <w:sz w:val="24"/>
          <w:szCs w:val="24"/>
        </w:rPr>
      </w:pPr>
    </w:p>
    <w:p w14:paraId="350B5E5C" w14:textId="77777777" w:rsidR="00857F1E" w:rsidRDefault="00857F1E" w:rsidP="00857F1E">
      <w:pPr>
        <w:ind w:firstLine="1418"/>
        <w:jc w:val="both"/>
        <w:rPr>
          <w:sz w:val="24"/>
          <w:szCs w:val="24"/>
        </w:rPr>
      </w:pPr>
      <w:r w:rsidRPr="00885CC3">
        <w:rPr>
          <w:bCs/>
          <w:sz w:val="24"/>
          <w:szCs w:val="24"/>
        </w:rPr>
        <w:t>Considerando</w:t>
      </w:r>
      <w:r w:rsidRPr="00703316">
        <w:rPr>
          <w:sz w:val="24"/>
          <w:szCs w:val="24"/>
        </w:rPr>
        <w:t xml:space="preserve"> que a atualização e a publicidade das Cartas de Serviço são essenciais para que os cidadãos tenham conhecimento pleno de seus direitos e dos canais de atendimento disponíveis, facilitando o exercício da cidadania plena e o acompanhamento das políticas públicas em andamento no município;</w:t>
      </w:r>
    </w:p>
    <w:p w14:paraId="102FBD80" w14:textId="77777777" w:rsidR="00857F1E" w:rsidRPr="00703316" w:rsidRDefault="00857F1E" w:rsidP="00857F1E">
      <w:pPr>
        <w:ind w:firstLine="1418"/>
        <w:jc w:val="both"/>
        <w:rPr>
          <w:sz w:val="24"/>
          <w:szCs w:val="24"/>
        </w:rPr>
      </w:pPr>
    </w:p>
    <w:p w14:paraId="12859552" w14:textId="77777777" w:rsidR="00857F1E" w:rsidRDefault="00857F1E" w:rsidP="00857F1E">
      <w:pPr>
        <w:ind w:firstLine="1418"/>
        <w:jc w:val="both"/>
        <w:rPr>
          <w:sz w:val="24"/>
          <w:szCs w:val="24"/>
        </w:rPr>
      </w:pPr>
    </w:p>
    <w:p w14:paraId="29BE18A6" w14:textId="77777777" w:rsidR="00857F1E" w:rsidRPr="00DC0A4F" w:rsidRDefault="00857F1E" w:rsidP="00857F1E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</w:t>
      </w:r>
      <w:r w:rsidRPr="00DC0A4F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DC0A4F">
        <w:rPr>
          <w:sz w:val="24"/>
          <w:szCs w:val="24"/>
        </w:rPr>
        <w:t xml:space="preserve"> de 2025.</w:t>
      </w:r>
    </w:p>
    <w:p w14:paraId="7CC45212" w14:textId="77777777" w:rsidR="00857F1E" w:rsidRPr="00DC0A4F" w:rsidRDefault="00857F1E" w:rsidP="00857F1E">
      <w:pPr>
        <w:ind w:firstLine="1418"/>
        <w:jc w:val="both"/>
        <w:rPr>
          <w:sz w:val="24"/>
          <w:szCs w:val="24"/>
        </w:rPr>
      </w:pPr>
    </w:p>
    <w:p w14:paraId="128D7E78" w14:textId="77777777" w:rsidR="00857F1E" w:rsidRPr="00DC0A4F" w:rsidRDefault="00857F1E" w:rsidP="00857F1E">
      <w:pPr>
        <w:ind w:firstLine="1418"/>
        <w:jc w:val="both"/>
        <w:rPr>
          <w:sz w:val="24"/>
          <w:szCs w:val="24"/>
        </w:rPr>
      </w:pPr>
    </w:p>
    <w:p w14:paraId="593973DF" w14:textId="77777777" w:rsidR="00857F1E" w:rsidRDefault="00857F1E" w:rsidP="00857F1E">
      <w:pPr>
        <w:jc w:val="both"/>
        <w:rPr>
          <w:rFonts w:eastAsiaTheme="minorEastAsia"/>
          <w:sz w:val="24"/>
          <w:szCs w:val="22"/>
        </w:rPr>
      </w:pPr>
    </w:p>
    <w:p w14:paraId="0C1F0749" w14:textId="77777777" w:rsidR="00857F1E" w:rsidRPr="005413C5" w:rsidRDefault="00857F1E" w:rsidP="00857F1E">
      <w:pPr>
        <w:ind w:firstLine="1418"/>
        <w:jc w:val="both"/>
      </w:pPr>
    </w:p>
    <w:p w14:paraId="1D6723C2" w14:textId="77777777" w:rsidR="00857F1E" w:rsidRPr="005938A7" w:rsidRDefault="00857F1E" w:rsidP="00857F1E">
      <w:pPr>
        <w:jc w:val="center"/>
        <w:rPr>
          <w:b/>
          <w:color w:val="000000"/>
          <w:sz w:val="24"/>
          <w:szCs w:val="24"/>
        </w:rPr>
      </w:pPr>
      <w:proofErr w:type="spellStart"/>
      <w:r w:rsidRPr="005938A7">
        <w:rPr>
          <w:b/>
          <w:bCs/>
          <w:color w:val="000000"/>
          <w:sz w:val="24"/>
          <w:szCs w:val="24"/>
        </w:rPr>
        <w:t>PROFª</w:t>
      </w:r>
      <w:proofErr w:type="spellEnd"/>
      <w:r w:rsidRPr="005938A7">
        <w:rPr>
          <w:b/>
          <w:bCs/>
          <w:color w:val="000000"/>
          <w:sz w:val="24"/>
          <w:szCs w:val="24"/>
        </w:rPr>
        <w:t xml:space="preserve"> SILVANA PERIN</w:t>
      </w:r>
    </w:p>
    <w:p w14:paraId="18D391B6" w14:textId="77777777" w:rsidR="00857F1E" w:rsidRPr="005938A7" w:rsidRDefault="00857F1E" w:rsidP="00857F1E">
      <w:pPr>
        <w:jc w:val="center"/>
        <w:rPr>
          <w:color w:val="000000"/>
          <w:sz w:val="24"/>
          <w:szCs w:val="24"/>
        </w:rPr>
      </w:pPr>
      <w:r w:rsidRPr="005938A7">
        <w:rPr>
          <w:b/>
          <w:color w:val="000000"/>
          <w:sz w:val="24"/>
          <w:szCs w:val="24"/>
        </w:rPr>
        <w:t>Vereadora MDB</w:t>
      </w:r>
    </w:p>
    <w:p w14:paraId="4A3B5E88" w14:textId="3D3ED7B3" w:rsidR="00DC0A4F" w:rsidRPr="00857F1E" w:rsidRDefault="00DC0A4F" w:rsidP="00857F1E">
      <w:bookmarkStart w:id="0" w:name="_GoBack"/>
      <w:bookmarkEnd w:id="0"/>
    </w:p>
    <w:sectPr w:rsidR="00DC0A4F" w:rsidRPr="00857F1E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5607"/>
    <w:multiLevelType w:val="multilevel"/>
    <w:tmpl w:val="0E1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E023B"/>
    <w:multiLevelType w:val="multilevel"/>
    <w:tmpl w:val="7376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87963"/>
    <w:rsid w:val="000A04AB"/>
    <w:rsid w:val="000A6AB0"/>
    <w:rsid w:val="000B213B"/>
    <w:rsid w:val="000D0C0A"/>
    <w:rsid w:val="000D114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1D15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31563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413C5"/>
    <w:rsid w:val="005A1D55"/>
    <w:rsid w:val="005B18D6"/>
    <w:rsid w:val="005B5B55"/>
    <w:rsid w:val="005C750F"/>
    <w:rsid w:val="005E3C27"/>
    <w:rsid w:val="005F7F00"/>
    <w:rsid w:val="0066726B"/>
    <w:rsid w:val="0067645A"/>
    <w:rsid w:val="00680EC4"/>
    <w:rsid w:val="00696012"/>
    <w:rsid w:val="006A40CE"/>
    <w:rsid w:val="006D52D3"/>
    <w:rsid w:val="00703316"/>
    <w:rsid w:val="007264C6"/>
    <w:rsid w:val="00732227"/>
    <w:rsid w:val="007324F0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5911"/>
    <w:rsid w:val="00857F1E"/>
    <w:rsid w:val="0088227B"/>
    <w:rsid w:val="008839D7"/>
    <w:rsid w:val="00885CC3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93537"/>
    <w:rsid w:val="00AB78BD"/>
    <w:rsid w:val="00AC0975"/>
    <w:rsid w:val="00AC74F0"/>
    <w:rsid w:val="00AD68B0"/>
    <w:rsid w:val="00B04A23"/>
    <w:rsid w:val="00B552C3"/>
    <w:rsid w:val="00B712EB"/>
    <w:rsid w:val="00B8238A"/>
    <w:rsid w:val="00B852D9"/>
    <w:rsid w:val="00BA02EC"/>
    <w:rsid w:val="00BA0EF2"/>
    <w:rsid w:val="00BF13C1"/>
    <w:rsid w:val="00BF19B1"/>
    <w:rsid w:val="00C01ECD"/>
    <w:rsid w:val="00C169F7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27993"/>
    <w:rsid w:val="00D8022D"/>
    <w:rsid w:val="00D932C7"/>
    <w:rsid w:val="00DA6DB0"/>
    <w:rsid w:val="00DC0A4F"/>
    <w:rsid w:val="00DD6A25"/>
    <w:rsid w:val="00DE7AEE"/>
    <w:rsid w:val="00DF1BE6"/>
    <w:rsid w:val="00DF74CE"/>
    <w:rsid w:val="00E00DD7"/>
    <w:rsid w:val="00E02427"/>
    <w:rsid w:val="00E6373F"/>
    <w:rsid w:val="00E65A61"/>
    <w:rsid w:val="00EA16F1"/>
    <w:rsid w:val="00ED663C"/>
    <w:rsid w:val="00EF7724"/>
    <w:rsid w:val="00F33FDF"/>
    <w:rsid w:val="00F46142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2025-06-12T11:48:00Z</cp:lastPrinted>
  <dcterms:created xsi:type="dcterms:W3CDTF">2025-06-12T12:38:00Z</dcterms:created>
  <dcterms:modified xsi:type="dcterms:W3CDTF">2025-07-25T14:04:00Z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