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A1C5C" w14:textId="3970437E" w:rsidR="002F47F3" w:rsidRPr="004B3A6A" w:rsidRDefault="002F47F3" w:rsidP="002F47F3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3A6A">
        <w:rPr>
          <w:rFonts w:ascii="Times New Roman" w:hAnsi="Times New Roman" w:cs="Times New Roman"/>
          <w:b/>
          <w:bCs/>
          <w:sz w:val="24"/>
          <w:szCs w:val="24"/>
        </w:rPr>
        <w:t xml:space="preserve">PROJETO DE LEI Nº </w:t>
      </w:r>
      <w:r w:rsidR="00023D52">
        <w:rPr>
          <w:rFonts w:ascii="Times New Roman" w:hAnsi="Times New Roman" w:cs="Times New Roman"/>
          <w:b/>
          <w:bCs/>
          <w:sz w:val="24"/>
          <w:szCs w:val="24"/>
        </w:rPr>
        <w:t>116/2025</w:t>
      </w:r>
    </w:p>
    <w:p w14:paraId="2FAEDCAD" w14:textId="77777777" w:rsidR="002F47F3" w:rsidRPr="004B3A6A" w:rsidRDefault="002F47F3" w:rsidP="002F47F3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5497DC" w14:textId="77777777" w:rsidR="002F47F3" w:rsidRPr="004B3A6A" w:rsidRDefault="002F47F3" w:rsidP="002F47F3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52C9E8" w14:textId="47F2AED6" w:rsidR="00E662A3" w:rsidRPr="00E662A3" w:rsidRDefault="00023D52" w:rsidP="00023D5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</w:t>
      </w:r>
      <w:r w:rsidR="00E662A3" w:rsidRPr="00E662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SUBSTITUTIVO AO PROJETO DE LEI Nº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110/2025</w:t>
      </w:r>
    </w:p>
    <w:p w14:paraId="1D18B435" w14:textId="77777777" w:rsidR="00E662A3" w:rsidRDefault="00E662A3" w:rsidP="002F47F3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C61072" w14:textId="77777777" w:rsidR="00FA2716" w:rsidRPr="00F137BF" w:rsidRDefault="00FA2716" w:rsidP="002F47F3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14:paraId="6471D248" w14:textId="06E49B7A" w:rsidR="002F47F3" w:rsidRPr="00F137BF" w:rsidRDefault="002F47F3" w:rsidP="002F47F3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F137BF">
        <w:rPr>
          <w:rFonts w:ascii="Times New Roman" w:hAnsi="Times New Roman" w:cs="Times New Roman"/>
          <w:sz w:val="24"/>
          <w:szCs w:val="24"/>
        </w:rPr>
        <w:t>D</w:t>
      </w:r>
      <w:r w:rsidR="00F137BF" w:rsidRPr="00F137BF">
        <w:rPr>
          <w:rFonts w:ascii="Times New Roman" w:hAnsi="Times New Roman" w:cs="Times New Roman"/>
          <w:sz w:val="24"/>
          <w:szCs w:val="24"/>
        </w:rPr>
        <w:t>ata: 18 de junho de 2025</w:t>
      </w:r>
    </w:p>
    <w:p w14:paraId="7D9D116F" w14:textId="77777777" w:rsidR="002F47F3" w:rsidRDefault="002F47F3" w:rsidP="002F47F3">
      <w:pPr>
        <w:pStyle w:val="NormalWeb"/>
        <w:spacing w:before="0" w:beforeAutospacing="0" w:after="0" w:afterAutospacing="0"/>
        <w:ind w:firstLine="1418"/>
        <w:jc w:val="both"/>
      </w:pPr>
    </w:p>
    <w:p w14:paraId="0DB2C424" w14:textId="77777777" w:rsidR="00C70D76" w:rsidRDefault="00C70D76" w:rsidP="002F47F3">
      <w:pPr>
        <w:pStyle w:val="NormalWeb"/>
        <w:spacing w:before="0" w:beforeAutospacing="0" w:after="0" w:afterAutospacing="0"/>
        <w:rPr>
          <w:rStyle w:val="Forte"/>
        </w:rPr>
      </w:pPr>
    </w:p>
    <w:p w14:paraId="1E1B5373" w14:textId="77777777" w:rsidR="00C70D76" w:rsidRPr="00FE4771" w:rsidRDefault="00C70D76" w:rsidP="002F47F3">
      <w:pPr>
        <w:pStyle w:val="NormalWeb"/>
        <w:spacing w:before="0" w:beforeAutospacing="0" w:after="0" w:afterAutospacing="0"/>
        <w:ind w:left="3969"/>
      </w:pPr>
      <w:r w:rsidRPr="00FE4771">
        <w:t xml:space="preserve">Revoga a alínea V do Art. 4º da Lei Municipal nº </w:t>
      </w:r>
      <w:r w:rsidR="009601D1">
        <w:t>2.463</w:t>
      </w:r>
      <w:r w:rsidR="009601D1" w:rsidRPr="00FE4771">
        <w:t>, de 20 de abril de 2015</w:t>
      </w:r>
      <w:r w:rsidRPr="00FE4771">
        <w:t>.</w:t>
      </w:r>
    </w:p>
    <w:p w14:paraId="195D295D" w14:textId="77777777" w:rsidR="002F47F3" w:rsidRPr="00FE4771" w:rsidRDefault="002F47F3" w:rsidP="002F47F3">
      <w:pPr>
        <w:pStyle w:val="NormalWeb"/>
        <w:spacing w:before="0" w:beforeAutospacing="0" w:after="0" w:afterAutospacing="0"/>
        <w:ind w:left="3969"/>
      </w:pPr>
    </w:p>
    <w:p w14:paraId="26088C4F" w14:textId="77777777" w:rsidR="002F47F3" w:rsidRPr="00FE4771" w:rsidRDefault="002F47F3" w:rsidP="002F47F3">
      <w:pPr>
        <w:pStyle w:val="NormalWeb"/>
        <w:spacing w:before="0" w:beforeAutospacing="0" w:after="0" w:afterAutospacing="0"/>
        <w:ind w:left="3969"/>
      </w:pPr>
    </w:p>
    <w:p w14:paraId="30FB7D08" w14:textId="77777777" w:rsidR="000B52CC" w:rsidRPr="00FE4771" w:rsidRDefault="000B52CC" w:rsidP="000B52CC">
      <w:pPr>
        <w:autoSpaceDE w:val="0"/>
        <w:autoSpaceDN w:val="0"/>
        <w:adjustRightInd w:val="0"/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4771">
        <w:rPr>
          <w:rFonts w:ascii="Times New Roman" w:hAnsi="Times New Roman" w:cs="Times New Roman"/>
          <w:sz w:val="24"/>
          <w:szCs w:val="24"/>
        </w:rPr>
        <w:t>Alei Fernandes, Prefeito Municipal de Sorriso, Estado de Mato Grosso, encaminha para deliberação da Câmara Municipal de Sorriso o seguinte projeto de lei:</w:t>
      </w:r>
    </w:p>
    <w:p w14:paraId="3AF85693" w14:textId="77777777" w:rsidR="000B52CC" w:rsidRDefault="000B52CC" w:rsidP="002F47F3">
      <w:pPr>
        <w:pStyle w:val="NormalWeb"/>
        <w:spacing w:before="0" w:beforeAutospacing="0" w:after="0" w:afterAutospacing="0"/>
        <w:ind w:left="3969"/>
      </w:pPr>
    </w:p>
    <w:p w14:paraId="641E27DB" w14:textId="77777777" w:rsidR="00FC1D08" w:rsidRPr="00FE4771" w:rsidRDefault="00FC1D08" w:rsidP="002F47F3">
      <w:pPr>
        <w:pStyle w:val="NormalWeb"/>
        <w:spacing w:before="0" w:beforeAutospacing="0" w:after="0" w:afterAutospacing="0"/>
        <w:ind w:left="3969"/>
      </w:pPr>
    </w:p>
    <w:p w14:paraId="73EBF052" w14:textId="77777777" w:rsidR="00C70D76" w:rsidRDefault="00C70D76" w:rsidP="000B52CC">
      <w:pPr>
        <w:pStyle w:val="NormalWeb"/>
        <w:spacing w:before="0" w:beforeAutospacing="0" w:after="0" w:afterAutospacing="0"/>
        <w:ind w:firstLine="1418"/>
        <w:jc w:val="both"/>
      </w:pPr>
      <w:r w:rsidRPr="00FE4771">
        <w:rPr>
          <w:rStyle w:val="Forte"/>
        </w:rPr>
        <w:t>Art. 1º</w:t>
      </w:r>
      <w:r w:rsidRPr="00FE4771">
        <w:t xml:space="preserve"> Fica </w:t>
      </w:r>
      <w:r w:rsidRPr="00FE4771">
        <w:rPr>
          <w:rStyle w:val="Forte"/>
        </w:rPr>
        <w:t>REVOGADA</w:t>
      </w:r>
      <w:r w:rsidRPr="00FE4771">
        <w:t xml:space="preserve"> a alínea V do Art. 4º da Lei Municipal nº </w:t>
      </w:r>
      <w:r w:rsidR="009601D1">
        <w:t>2.463</w:t>
      </w:r>
      <w:r w:rsidRPr="00FE4771">
        <w:t xml:space="preserve">, </w:t>
      </w:r>
      <w:r w:rsidR="00355BAA" w:rsidRPr="00FE4771">
        <w:t xml:space="preserve">de 20 de abril de 2015, </w:t>
      </w:r>
      <w:r w:rsidRPr="00FE4771">
        <w:t>que passa a vigorar sem a referida disposição.</w:t>
      </w:r>
    </w:p>
    <w:p w14:paraId="3D6F6BFB" w14:textId="77777777" w:rsidR="000B52CC" w:rsidRDefault="000B52CC" w:rsidP="000B52CC">
      <w:pPr>
        <w:pStyle w:val="NormalWeb"/>
        <w:spacing w:before="0" w:beforeAutospacing="0" w:after="0" w:afterAutospacing="0"/>
        <w:ind w:firstLine="1418"/>
        <w:jc w:val="both"/>
      </w:pPr>
    </w:p>
    <w:p w14:paraId="768E4F20" w14:textId="77777777" w:rsidR="00C70D76" w:rsidRDefault="00C70D76" w:rsidP="000B52CC">
      <w:pPr>
        <w:pStyle w:val="NormalWeb"/>
        <w:spacing w:before="0" w:beforeAutospacing="0" w:after="0" w:afterAutospacing="0"/>
        <w:ind w:firstLine="1418"/>
        <w:jc w:val="both"/>
      </w:pPr>
      <w:r>
        <w:rPr>
          <w:rStyle w:val="Forte"/>
        </w:rPr>
        <w:t>Art. 2º</w:t>
      </w:r>
      <w:r>
        <w:t xml:space="preserve"> Esta Lei entra</w:t>
      </w:r>
      <w:r w:rsidR="008768F3">
        <w:t>rá</w:t>
      </w:r>
      <w:r>
        <w:t xml:space="preserve"> em vigor na data de sua publicação.</w:t>
      </w:r>
    </w:p>
    <w:p w14:paraId="4C7E81C0" w14:textId="77777777" w:rsidR="000B52CC" w:rsidRDefault="000B52CC" w:rsidP="000B52CC">
      <w:pPr>
        <w:pStyle w:val="NormalWeb"/>
        <w:spacing w:before="0" w:beforeAutospacing="0" w:after="0" w:afterAutospacing="0"/>
        <w:jc w:val="both"/>
      </w:pPr>
    </w:p>
    <w:p w14:paraId="2C4477CC" w14:textId="77777777" w:rsidR="000B52CC" w:rsidRPr="004B3A6A" w:rsidRDefault="000B52CC" w:rsidP="000B52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9B486CE" w14:textId="77777777" w:rsidR="000B52CC" w:rsidRPr="004B3A6A" w:rsidRDefault="000B52CC" w:rsidP="000B52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DA4616D" w14:textId="77777777" w:rsidR="000B52CC" w:rsidRPr="004B3A6A" w:rsidRDefault="000B52CC" w:rsidP="000B52C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B3A6A">
        <w:rPr>
          <w:rFonts w:ascii="Times New Roman" w:hAnsi="Times New Roman" w:cs="Times New Roman"/>
          <w:sz w:val="24"/>
          <w:szCs w:val="24"/>
        </w:rPr>
        <w:t>Sorriso, Estado de Mato Grosso, em</w:t>
      </w:r>
    </w:p>
    <w:p w14:paraId="263A9593" w14:textId="77777777" w:rsidR="000B52CC" w:rsidRDefault="000B52CC" w:rsidP="000B52C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088EF5C" w14:textId="77777777" w:rsidR="000B52CC" w:rsidRDefault="000B52CC" w:rsidP="000B52C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05376CA" w14:textId="77777777" w:rsidR="000B52CC" w:rsidRDefault="000B52CC" w:rsidP="000B52C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D00D91B" w14:textId="77777777" w:rsidR="000B52CC" w:rsidRPr="004B3A6A" w:rsidRDefault="000B52CC" w:rsidP="000B52C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495C3B7" w14:textId="77777777" w:rsidR="000B52CC" w:rsidRPr="004B3A6A" w:rsidRDefault="000B52CC" w:rsidP="000B52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3A6A">
        <w:rPr>
          <w:rFonts w:ascii="Times New Roman" w:hAnsi="Times New Roman" w:cs="Times New Roman"/>
          <w:sz w:val="24"/>
          <w:szCs w:val="24"/>
        </w:rPr>
        <w:t>Assinado digitalmente</w:t>
      </w:r>
    </w:p>
    <w:p w14:paraId="10821455" w14:textId="77777777" w:rsidR="000B52CC" w:rsidRPr="004B3A6A" w:rsidRDefault="000B52CC" w:rsidP="000B52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3A6A">
        <w:rPr>
          <w:rFonts w:ascii="Times New Roman" w:hAnsi="Times New Roman" w:cs="Times New Roman"/>
          <w:b/>
          <w:sz w:val="24"/>
          <w:szCs w:val="24"/>
        </w:rPr>
        <w:t>ALEI FERNANDES</w:t>
      </w:r>
      <w:r w:rsidRPr="004B3A6A">
        <w:rPr>
          <w:rFonts w:ascii="Times New Roman" w:hAnsi="Times New Roman" w:cs="Times New Roman"/>
          <w:b/>
          <w:sz w:val="24"/>
          <w:szCs w:val="24"/>
        </w:rPr>
        <w:br/>
      </w:r>
      <w:r w:rsidRPr="004B3A6A">
        <w:rPr>
          <w:rFonts w:ascii="Times New Roman" w:hAnsi="Times New Roman" w:cs="Times New Roman"/>
          <w:sz w:val="24"/>
          <w:szCs w:val="24"/>
        </w:rPr>
        <w:t>Prefeito Municipal</w:t>
      </w:r>
    </w:p>
    <w:p w14:paraId="6952B3FA" w14:textId="77777777" w:rsidR="000B52CC" w:rsidRDefault="000B52CC" w:rsidP="000B52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4CF7961" w14:textId="77777777" w:rsidR="000B52CC" w:rsidRDefault="000B52CC" w:rsidP="000B52CC">
      <w:pPr>
        <w:pStyle w:val="NormalWeb"/>
        <w:spacing w:before="0" w:beforeAutospacing="0" w:after="0" w:afterAutospacing="0"/>
        <w:jc w:val="both"/>
      </w:pPr>
    </w:p>
    <w:p w14:paraId="40A4BE45" w14:textId="77777777" w:rsidR="00F137BF" w:rsidRDefault="00F137BF" w:rsidP="000B52CC">
      <w:pPr>
        <w:pStyle w:val="NormalWeb"/>
        <w:spacing w:before="0" w:beforeAutospacing="0" w:after="0" w:afterAutospacing="0"/>
        <w:jc w:val="both"/>
      </w:pPr>
    </w:p>
    <w:p w14:paraId="0929FF23" w14:textId="77777777" w:rsidR="00F137BF" w:rsidRDefault="00F137BF" w:rsidP="000B52CC">
      <w:pPr>
        <w:pStyle w:val="NormalWeb"/>
        <w:spacing w:before="0" w:beforeAutospacing="0" w:after="0" w:afterAutospacing="0"/>
        <w:jc w:val="both"/>
      </w:pPr>
    </w:p>
    <w:p w14:paraId="0CFDFEC8" w14:textId="77777777" w:rsidR="00F137BF" w:rsidRDefault="00F137BF" w:rsidP="000B52CC">
      <w:pPr>
        <w:pStyle w:val="NormalWeb"/>
        <w:spacing w:before="0" w:beforeAutospacing="0" w:after="0" w:afterAutospacing="0"/>
        <w:jc w:val="both"/>
      </w:pPr>
    </w:p>
    <w:p w14:paraId="08353DBA" w14:textId="77777777" w:rsidR="00F137BF" w:rsidRDefault="00F137BF" w:rsidP="000B52CC">
      <w:pPr>
        <w:pStyle w:val="NormalWeb"/>
        <w:spacing w:before="0" w:beforeAutospacing="0" w:after="0" w:afterAutospacing="0"/>
        <w:jc w:val="both"/>
      </w:pPr>
    </w:p>
    <w:p w14:paraId="41B6070F" w14:textId="77777777" w:rsidR="00F137BF" w:rsidRDefault="00F137BF" w:rsidP="000B52CC">
      <w:pPr>
        <w:pStyle w:val="NormalWeb"/>
        <w:spacing w:before="0" w:beforeAutospacing="0" w:after="0" w:afterAutospacing="0"/>
        <w:jc w:val="both"/>
      </w:pPr>
    </w:p>
    <w:p w14:paraId="5E9D5C5E" w14:textId="77777777" w:rsidR="00F137BF" w:rsidRDefault="00F137BF" w:rsidP="000B52CC">
      <w:pPr>
        <w:pStyle w:val="NormalWeb"/>
        <w:spacing w:before="0" w:beforeAutospacing="0" w:after="0" w:afterAutospacing="0"/>
        <w:jc w:val="both"/>
      </w:pPr>
    </w:p>
    <w:p w14:paraId="10502F2B" w14:textId="77777777" w:rsidR="00F137BF" w:rsidRDefault="00F137BF" w:rsidP="000B52CC">
      <w:pPr>
        <w:pStyle w:val="NormalWeb"/>
        <w:spacing w:before="0" w:beforeAutospacing="0" w:after="0" w:afterAutospacing="0"/>
        <w:jc w:val="both"/>
      </w:pPr>
    </w:p>
    <w:p w14:paraId="5C671A87" w14:textId="77777777" w:rsidR="00F137BF" w:rsidRDefault="00F137BF" w:rsidP="000B52CC">
      <w:pPr>
        <w:pStyle w:val="NormalWeb"/>
        <w:spacing w:before="0" w:beforeAutospacing="0" w:after="0" w:afterAutospacing="0"/>
        <w:jc w:val="both"/>
      </w:pPr>
    </w:p>
    <w:p w14:paraId="714D5264" w14:textId="77777777" w:rsidR="00F137BF" w:rsidRDefault="00F137BF" w:rsidP="000B52CC">
      <w:pPr>
        <w:pStyle w:val="NormalWeb"/>
        <w:spacing w:before="0" w:beforeAutospacing="0" w:after="0" w:afterAutospacing="0"/>
        <w:jc w:val="both"/>
      </w:pPr>
    </w:p>
    <w:p w14:paraId="524CBFAC" w14:textId="77777777" w:rsidR="00F137BF" w:rsidRDefault="00F137BF" w:rsidP="000B52CC">
      <w:pPr>
        <w:pStyle w:val="NormalWeb"/>
        <w:spacing w:before="0" w:beforeAutospacing="0" w:after="0" w:afterAutospacing="0"/>
        <w:jc w:val="both"/>
      </w:pPr>
    </w:p>
    <w:p w14:paraId="7F25D64A" w14:textId="77777777" w:rsidR="00F137BF" w:rsidRDefault="00F137BF" w:rsidP="000B52CC">
      <w:pPr>
        <w:pStyle w:val="NormalWeb"/>
        <w:spacing w:before="0" w:beforeAutospacing="0" w:after="0" w:afterAutospacing="0"/>
        <w:jc w:val="both"/>
      </w:pPr>
    </w:p>
    <w:p w14:paraId="75B0CA5B" w14:textId="77777777" w:rsidR="00F137BF" w:rsidRDefault="00F137BF" w:rsidP="000B52CC">
      <w:pPr>
        <w:pStyle w:val="NormalWeb"/>
        <w:spacing w:before="0" w:beforeAutospacing="0" w:after="0" w:afterAutospacing="0"/>
        <w:jc w:val="both"/>
      </w:pPr>
    </w:p>
    <w:p w14:paraId="183ADA5D" w14:textId="77777777" w:rsidR="00F137BF" w:rsidRPr="004B3A6A" w:rsidRDefault="00F137BF" w:rsidP="00F137BF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4B3A6A">
        <w:rPr>
          <w:rFonts w:ascii="Times New Roman" w:hAnsi="Times New Roman" w:cs="Times New Roman"/>
          <w:b/>
          <w:iCs/>
          <w:sz w:val="24"/>
          <w:szCs w:val="24"/>
        </w:rPr>
        <w:lastRenderedPageBreak/>
        <w:t xml:space="preserve">MENSAGEM </w:t>
      </w:r>
      <w:r w:rsidRPr="00FC1D08">
        <w:rPr>
          <w:rFonts w:ascii="Times New Roman" w:hAnsi="Times New Roman" w:cs="Times New Roman"/>
          <w:b/>
          <w:iCs/>
          <w:sz w:val="24"/>
          <w:szCs w:val="24"/>
        </w:rPr>
        <w:t>Nº 076/2025.</w:t>
      </w:r>
    </w:p>
    <w:p w14:paraId="24D7CDB2" w14:textId="77777777" w:rsidR="00F137BF" w:rsidRPr="004B3A6A" w:rsidRDefault="00F137BF" w:rsidP="00F137BF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14:paraId="05FAEA14" w14:textId="77777777" w:rsidR="00F137BF" w:rsidRPr="004B3A6A" w:rsidRDefault="00F137BF" w:rsidP="00F137BF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14:paraId="05F2AE87" w14:textId="77777777" w:rsidR="00F137BF" w:rsidRPr="004B3A6A" w:rsidRDefault="00F137BF" w:rsidP="00F137BF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14:paraId="4A1E196E" w14:textId="77777777" w:rsidR="00F137BF" w:rsidRPr="004B3A6A" w:rsidRDefault="00F137BF" w:rsidP="00F137BF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4B3A6A">
        <w:rPr>
          <w:rFonts w:ascii="Times New Roman" w:hAnsi="Times New Roman" w:cs="Times New Roman"/>
          <w:iCs/>
          <w:sz w:val="24"/>
          <w:szCs w:val="24"/>
        </w:rPr>
        <w:t>Senhor Presidente, Senhores Vereadores e Vereadoras,</w:t>
      </w:r>
    </w:p>
    <w:p w14:paraId="7FC26720" w14:textId="77777777" w:rsidR="00F137BF" w:rsidRPr="004B3A6A" w:rsidRDefault="00F137BF" w:rsidP="00F137BF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14:paraId="5FFB327B" w14:textId="77777777" w:rsidR="00F137BF" w:rsidRPr="004B3A6A" w:rsidRDefault="00F137BF" w:rsidP="00F137BF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14:paraId="42CC7C43" w14:textId="77777777" w:rsidR="00F137BF" w:rsidRPr="004B3A6A" w:rsidRDefault="00F137BF" w:rsidP="00F137BF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14:paraId="39C7FF8A" w14:textId="77777777" w:rsidR="00F137BF" w:rsidRPr="00FE4771" w:rsidRDefault="00F137BF" w:rsidP="00F137BF">
      <w:pPr>
        <w:pStyle w:val="NormalWeb"/>
        <w:spacing w:before="0" w:beforeAutospacing="0" w:after="0" w:afterAutospacing="0"/>
        <w:ind w:firstLine="1418"/>
        <w:jc w:val="both"/>
      </w:pPr>
      <w:r w:rsidRPr="004B3A6A">
        <w:rPr>
          <w:iCs/>
        </w:rPr>
        <w:t>O Poder Executivo, de maneira respeitosa, encaminha para deliberação desta Casa de Leis, o Projeto de Lei</w:t>
      </w:r>
      <w:r w:rsidRPr="002F47F3">
        <w:t xml:space="preserve"> anexo </w:t>
      </w:r>
      <w:r w:rsidRPr="00590A0B">
        <w:rPr>
          <w:bCs/>
        </w:rPr>
        <w:t xml:space="preserve">Substitutivo ao Projeto de Lei </w:t>
      </w:r>
      <w:r w:rsidRPr="008768F3">
        <w:t xml:space="preserve">que </w:t>
      </w:r>
      <w:r>
        <w:t>“</w:t>
      </w:r>
      <w:r w:rsidRPr="008768F3">
        <w:t>revoga a alínea V do Art. 4º da Lei Municipal nº 3.486, de</w:t>
      </w:r>
      <w:r>
        <w:t xml:space="preserve"> 19 de dezembro de 2023”, alterando a ementa para “</w:t>
      </w:r>
      <w:r w:rsidRPr="00FE4771">
        <w:t xml:space="preserve">Revoga a alínea V do Art. 4º da Lei Municipal nº </w:t>
      </w:r>
      <w:r>
        <w:t>2.463</w:t>
      </w:r>
      <w:r w:rsidRPr="00FE4771">
        <w:t>, de 20 de abril de 2015</w:t>
      </w:r>
      <w:r>
        <w:t>”, por conter erro material.</w:t>
      </w:r>
    </w:p>
    <w:p w14:paraId="48A32BDF" w14:textId="77777777" w:rsidR="00F137BF" w:rsidRDefault="00F137BF" w:rsidP="00F137B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</w:pPr>
    </w:p>
    <w:p w14:paraId="36D6E294" w14:textId="77777777" w:rsidR="00F137BF" w:rsidRDefault="00F137BF" w:rsidP="00F137BF">
      <w:pPr>
        <w:pStyle w:val="NormalWeb"/>
        <w:spacing w:before="0" w:beforeAutospacing="0" w:after="0" w:afterAutospacing="0"/>
        <w:ind w:firstLine="1418"/>
        <w:jc w:val="both"/>
      </w:pPr>
      <w:r>
        <w:t>A presente proposição visa corrigir uma redundância textual na Lei Municipal nº 2.463</w:t>
      </w:r>
      <w:r w:rsidRPr="00FE4771">
        <w:t>, de 20 de abril de 2015</w:t>
      </w:r>
      <w:r>
        <w:t>. A alínea V do Art. 4º estabelece como requisito para a categoria Estadual o "Campeonato estadual das Federações das modalidades". Contudo, o texto da alínea V do Art. 5º, que trata dos requisitos para a categoria Talento, já exige ser "Campeão do Campeonato Estadual da respectiva federação".</w:t>
      </w:r>
    </w:p>
    <w:p w14:paraId="6CBF1610" w14:textId="77777777" w:rsidR="00F137BF" w:rsidRDefault="00F137BF" w:rsidP="00F137BF">
      <w:pPr>
        <w:pStyle w:val="NormalWeb"/>
        <w:spacing w:before="0" w:beforeAutospacing="0" w:after="0" w:afterAutospacing="0"/>
        <w:ind w:firstLine="1418"/>
        <w:jc w:val="both"/>
      </w:pPr>
    </w:p>
    <w:p w14:paraId="79BE5CE5" w14:textId="77777777" w:rsidR="00F137BF" w:rsidRDefault="00F137BF" w:rsidP="00F137BF">
      <w:pPr>
        <w:pStyle w:val="NormalWeb"/>
        <w:spacing w:before="0" w:beforeAutospacing="0" w:after="0" w:afterAutospacing="0"/>
        <w:ind w:firstLine="1418"/>
        <w:jc w:val="both"/>
      </w:pPr>
      <w:r>
        <w:t xml:space="preserve">Verifica-se que a redação da alínea V do Art. 4º representa uma repetição desnecessária e genérica do critério já explicitado e mais detalhado na alínea V do Art. 5º, onde a exigência de "Campeão" qualifica de forma mais precisa o requisito. Manter </w:t>
      </w:r>
      <w:proofErr w:type="gramStart"/>
      <w:r>
        <w:t>ambas disposições</w:t>
      </w:r>
      <w:proofErr w:type="gramEnd"/>
      <w:r>
        <w:t xml:space="preserve"> pode gerar interpretações dúbias e inconsistências na aplicação da Lei.</w:t>
      </w:r>
    </w:p>
    <w:p w14:paraId="16FEAB6A" w14:textId="77777777" w:rsidR="00F137BF" w:rsidRDefault="00F137BF" w:rsidP="00F137BF">
      <w:pPr>
        <w:pStyle w:val="NormalWeb"/>
        <w:spacing w:before="0" w:beforeAutospacing="0" w:after="0" w:afterAutospacing="0"/>
        <w:ind w:firstLine="1418"/>
        <w:jc w:val="both"/>
      </w:pPr>
    </w:p>
    <w:p w14:paraId="4302BC7A" w14:textId="77777777" w:rsidR="00F137BF" w:rsidRDefault="00F137BF" w:rsidP="00F137BF">
      <w:pPr>
        <w:pStyle w:val="NormalWeb"/>
        <w:spacing w:before="0" w:beforeAutospacing="0" w:after="0" w:afterAutospacing="0"/>
        <w:ind w:firstLine="1418"/>
        <w:jc w:val="both"/>
      </w:pPr>
      <w:r>
        <w:t>A revogação da alínea V do artigo 4º simplifica o texto legal, evita a duplicação de informações e garante maior clareza e precisão na definição dos requisitos para as categorias previstas no Programa Atletas do Futuro, sem prejuízo à intenção original da Lei, visto que o requisito de participação em campeonatos estaduais de federações já é abordado no artigo 5º de forma mais específica e adequada ao critério de "Talento".</w:t>
      </w:r>
    </w:p>
    <w:p w14:paraId="5B056C49" w14:textId="77777777" w:rsidR="00F137BF" w:rsidRDefault="00F137BF" w:rsidP="00F137BF">
      <w:pPr>
        <w:pStyle w:val="NormalWeb"/>
        <w:spacing w:before="0" w:beforeAutospacing="0" w:after="0" w:afterAutospacing="0"/>
        <w:ind w:firstLine="1418"/>
        <w:jc w:val="both"/>
      </w:pPr>
    </w:p>
    <w:p w14:paraId="7A180FCC" w14:textId="77777777" w:rsidR="00F137BF" w:rsidRPr="004B3A6A" w:rsidRDefault="00F137BF" w:rsidP="00F137B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B3A6A">
        <w:rPr>
          <w:rFonts w:ascii="Times New Roman" w:hAnsi="Times New Roman" w:cs="Times New Roman"/>
          <w:sz w:val="24"/>
          <w:szCs w:val="24"/>
        </w:rPr>
        <w:t xml:space="preserve">Diante do exposto, encaminhamos o projeto de Lei anexo para o qual solicitamos o apoio dos nobres Edis na apreciação e consequente aprovação </w:t>
      </w:r>
      <w:proofErr w:type="gramStart"/>
      <w:r w:rsidRPr="004B3A6A">
        <w:rPr>
          <w:rFonts w:ascii="Times New Roman" w:hAnsi="Times New Roman" w:cs="Times New Roman"/>
          <w:sz w:val="24"/>
          <w:szCs w:val="24"/>
        </w:rPr>
        <w:t>do mesmo</w:t>
      </w:r>
      <w:proofErr w:type="gramEnd"/>
      <w:r w:rsidRPr="004B3A6A">
        <w:rPr>
          <w:rFonts w:ascii="Times New Roman" w:hAnsi="Times New Roman" w:cs="Times New Roman"/>
          <w:sz w:val="24"/>
          <w:szCs w:val="24"/>
        </w:rPr>
        <w:t>.</w:t>
      </w:r>
    </w:p>
    <w:p w14:paraId="0822F8CD" w14:textId="77777777" w:rsidR="00F137BF" w:rsidRPr="004B3A6A" w:rsidRDefault="00F137BF" w:rsidP="00F137B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B3A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AF9555" w14:textId="77777777" w:rsidR="00F137BF" w:rsidRPr="004B3A6A" w:rsidRDefault="00F137BF" w:rsidP="00F137B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B00B4F2" w14:textId="77777777" w:rsidR="00F137BF" w:rsidRPr="004B3A6A" w:rsidRDefault="00F137BF" w:rsidP="00F137BF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552A844D" w14:textId="77777777" w:rsidR="00F137BF" w:rsidRPr="004B3A6A" w:rsidRDefault="00F137BF" w:rsidP="00F137BF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4B3A6A">
        <w:rPr>
          <w:rFonts w:ascii="Times New Roman" w:hAnsi="Times New Roman" w:cs="Times New Roman"/>
          <w:iCs/>
          <w:sz w:val="24"/>
          <w:szCs w:val="24"/>
        </w:rPr>
        <w:t>Assinado digitalmente</w:t>
      </w:r>
    </w:p>
    <w:p w14:paraId="5B225663" w14:textId="77777777" w:rsidR="00F137BF" w:rsidRPr="004B3A6A" w:rsidRDefault="00F137BF" w:rsidP="00F137BF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4B3A6A">
        <w:rPr>
          <w:rFonts w:ascii="Times New Roman" w:hAnsi="Times New Roman" w:cs="Times New Roman"/>
          <w:b/>
          <w:iCs/>
          <w:sz w:val="24"/>
          <w:szCs w:val="24"/>
        </w:rPr>
        <w:t>ALEI FERNANDES</w:t>
      </w:r>
    </w:p>
    <w:p w14:paraId="4F58FAB1" w14:textId="77777777" w:rsidR="00F137BF" w:rsidRPr="004B3A6A" w:rsidRDefault="00F137BF" w:rsidP="00F137BF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4B3A6A">
        <w:rPr>
          <w:rFonts w:ascii="Times New Roman" w:hAnsi="Times New Roman" w:cs="Times New Roman"/>
          <w:iCs/>
          <w:sz w:val="24"/>
          <w:szCs w:val="24"/>
        </w:rPr>
        <w:t>Prefeito Municipal</w:t>
      </w:r>
    </w:p>
    <w:p w14:paraId="23963344" w14:textId="77777777" w:rsidR="00F137BF" w:rsidRPr="004B3A6A" w:rsidRDefault="00F137BF" w:rsidP="00F137BF">
      <w:pPr>
        <w:pStyle w:val="Recuodecorpodetexto2"/>
        <w:tabs>
          <w:tab w:val="left" w:pos="1980"/>
        </w:tabs>
        <w:ind w:left="0" w:firstLine="2835"/>
        <w:rPr>
          <w:rFonts w:ascii="Times New Roman" w:eastAsia="Calibri" w:hAnsi="Times New Roman" w:cs="Times New Roman"/>
          <w:b w:val="0"/>
          <w:color w:val="000000"/>
          <w:lang w:eastAsia="en-US"/>
        </w:rPr>
      </w:pPr>
    </w:p>
    <w:p w14:paraId="3CC2B380" w14:textId="77777777" w:rsidR="00F137BF" w:rsidRPr="004B3A6A" w:rsidRDefault="00F137BF" w:rsidP="00F137BF">
      <w:pPr>
        <w:pStyle w:val="Recuodecorpodetexto2"/>
        <w:tabs>
          <w:tab w:val="left" w:pos="1980"/>
        </w:tabs>
        <w:ind w:left="0" w:firstLine="2835"/>
        <w:rPr>
          <w:rFonts w:ascii="Times New Roman" w:eastAsia="Calibri" w:hAnsi="Times New Roman" w:cs="Times New Roman"/>
          <w:b w:val="0"/>
          <w:color w:val="000000"/>
          <w:lang w:eastAsia="en-US"/>
        </w:rPr>
      </w:pPr>
    </w:p>
    <w:p w14:paraId="146D0959" w14:textId="77777777" w:rsidR="00F137BF" w:rsidRPr="004B3A6A" w:rsidRDefault="00F137BF" w:rsidP="00F137BF">
      <w:pPr>
        <w:pStyle w:val="Recuodecorpodetexto2"/>
        <w:tabs>
          <w:tab w:val="left" w:pos="1980"/>
        </w:tabs>
        <w:ind w:left="0" w:firstLine="2835"/>
        <w:rPr>
          <w:rFonts w:ascii="Times New Roman" w:eastAsia="Calibri" w:hAnsi="Times New Roman" w:cs="Times New Roman"/>
          <w:b w:val="0"/>
          <w:color w:val="000000"/>
          <w:lang w:eastAsia="en-US"/>
        </w:rPr>
      </w:pPr>
    </w:p>
    <w:p w14:paraId="360C58A0" w14:textId="77777777" w:rsidR="00F137BF" w:rsidRPr="004B3A6A" w:rsidRDefault="00F137BF" w:rsidP="00F137BF">
      <w:pPr>
        <w:pStyle w:val="Recuodecorpodetexto2"/>
        <w:tabs>
          <w:tab w:val="left" w:pos="1980"/>
        </w:tabs>
        <w:ind w:left="0" w:firstLine="2835"/>
        <w:rPr>
          <w:rFonts w:ascii="Times New Roman" w:eastAsia="Calibri" w:hAnsi="Times New Roman" w:cs="Times New Roman"/>
          <w:b w:val="0"/>
          <w:color w:val="000000"/>
          <w:lang w:eastAsia="en-US"/>
        </w:rPr>
      </w:pPr>
    </w:p>
    <w:p w14:paraId="12B0BBEF" w14:textId="77777777" w:rsidR="00F137BF" w:rsidRPr="004B3A6A" w:rsidRDefault="00F137BF" w:rsidP="00F137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A6A">
        <w:rPr>
          <w:rFonts w:ascii="Times New Roman" w:hAnsi="Times New Roman" w:cs="Times New Roman"/>
          <w:sz w:val="24"/>
          <w:szCs w:val="24"/>
        </w:rPr>
        <w:t>A Sua Excelência o Senhor</w:t>
      </w:r>
    </w:p>
    <w:p w14:paraId="21267015" w14:textId="77777777" w:rsidR="00F137BF" w:rsidRPr="004B3A6A" w:rsidRDefault="00F137BF" w:rsidP="00F137B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A6A">
        <w:rPr>
          <w:rFonts w:ascii="Times New Roman" w:hAnsi="Times New Roman" w:cs="Times New Roman"/>
          <w:b/>
          <w:sz w:val="24"/>
          <w:szCs w:val="24"/>
        </w:rPr>
        <w:t>RODRIGO DESORDI FERNANDES</w:t>
      </w:r>
    </w:p>
    <w:p w14:paraId="5AA68834" w14:textId="77777777" w:rsidR="00F137BF" w:rsidRDefault="00F137BF" w:rsidP="00F137B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4B3A6A">
        <w:rPr>
          <w:rFonts w:ascii="Times New Roman" w:hAnsi="Times New Roman" w:cs="Times New Roman"/>
          <w:sz w:val="24"/>
          <w:szCs w:val="24"/>
        </w:rPr>
        <w:t>Presidente da Câmara Municipal de Vereadores</w:t>
      </w:r>
    </w:p>
    <w:p w14:paraId="1EA71759" w14:textId="77777777" w:rsidR="00EC3BD9" w:rsidRDefault="00EC3BD9" w:rsidP="00F137B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</w:p>
    <w:p w14:paraId="350C5842" w14:textId="77777777" w:rsidR="00EC3BD9" w:rsidRPr="00EC3BD9" w:rsidRDefault="00EC3BD9" w:rsidP="00EC3BD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firstLine="2268"/>
        <w:jc w:val="both"/>
        <w:rPr>
          <w:rFonts w:ascii="Bookman Old Style" w:eastAsia="Calibri" w:hAnsi="Bookman Old Style" w:cs="Times New Roman"/>
          <w:b/>
          <w:bCs/>
          <w:sz w:val="24"/>
          <w:szCs w:val="24"/>
        </w:rPr>
      </w:pPr>
      <w:r w:rsidRPr="00EC3BD9">
        <w:rPr>
          <w:rFonts w:ascii="Bookman Old Style" w:eastAsia="Calibri" w:hAnsi="Bookman Old Style" w:cs="Times New Roman"/>
          <w:b/>
          <w:bCs/>
          <w:sz w:val="24"/>
          <w:szCs w:val="24"/>
        </w:rPr>
        <w:lastRenderedPageBreak/>
        <w:t>PARECER JURÍDICO N</w:t>
      </w:r>
      <w:r w:rsidRPr="00EC3BD9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 xml:space="preserve"> º</w:t>
      </w:r>
      <w:r w:rsidRPr="00EC3BD9">
        <w:rPr>
          <w:rFonts w:ascii="Bookman Old Style" w:eastAsia="Calibri" w:hAnsi="Bookman Old Style" w:cs="Times New Roman"/>
          <w:b/>
          <w:bCs/>
          <w:sz w:val="24"/>
          <w:szCs w:val="24"/>
        </w:rPr>
        <w:t>. 119-2025</w:t>
      </w:r>
    </w:p>
    <w:p w14:paraId="35A2AA94" w14:textId="77777777" w:rsidR="00EC3BD9" w:rsidRPr="00EC3BD9" w:rsidRDefault="00EC3BD9" w:rsidP="00EC3BD9">
      <w:pPr>
        <w:spacing w:after="0" w:line="240" w:lineRule="auto"/>
        <w:ind w:firstLine="2268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14:paraId="3C76B7FF" w14:textId="77777777" w:rsidR="00EC3BD9" w:rsidRPr="00EC3BD9" w:rsidRDefault="00EC3BD9" w:rsidP="00EC3BD9">
      <w:pPr>
        <w:spacing w:after="0" w:line="240" w:lineRule="auto"/>
        <w:ind w:firstLine="2268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14:paraId="317D8F60" w14:textId="77777777" w:rsidR="00EC3BD9" w:rsidRPr="00EC3BD9" w:rsidRDefault="00EC3BD9" w:rsidP="00EC3BD9">
      <w:pPr>
        <w:spacing w:after="0" w:line="240" w:lineRule="auto"/>
        <w:jc w:val="both"/>
        <w:rPr>
          <w:rFonts w:ascii="PMingLiU-ExtB" w:eastAsia="PMingLiU-ExtB" w:hAnsi="PMingLiU-ExtB" w:cs="Times New Roman"/>
          <w:sz w:val="24"/>
          <w:szCs w:val="24"/>
          <w:bdr w:val="dashDotStroked" w:sz="24" w:space="0" w:color="auto" w:frame="1"/>
        </w:rPr>
      </w:pPr>
      <w:r w:rsidRPr="00EC3BD9">
        <w:rPr>
          <w:rFonts w:ascii="PMingLiU-ExtB" w:eastAsia="PMingLiU-ExtB" w:hAnsi="PMingLiU-ExtB" w:cs="Times New Roman" w:hint="eastAsia"/>
          <w:sz w:val="24"/>
          <w:szCs w:val="24"/>
          <w:bdr w:val="dashDotStroked" w:sz="24" w:space="0" w:color="auto" w:frame="1"/>
        </w:rPr>
        <w:t xml:space="preserve"> NOTA INICIAL  </w:t>
      </w:r>
    </w:p>
    <w:p w14:paraId="38F21245" w14:textId="77777777" w:rsidR="00EC3BD9" w:rsidRPr="00EC3BD9" w:rsidRDefault="00EC3BD9" w:rsidP="00EC3BD9">
      <w:pPr>
        <w:spacing w:after="0" w:line="240" w:lineRule="auto"/>
        <w:jc w:val="both"/>
        <w:rPr>
          <w:rFonts w:ascii="Bookman Old Style" w:eastAsia="Calibri" w:hAnsi="Bookman Old Style" w:cs="Times New Roman" w:hint="eastAsia"/>
          <w:sz w:val="24"/>
          <w:szCs w:val="24"/>
        </w:rPr>
      </w:pPr>
    </w:p>
    <w:p w14:paraId="39B3A3FA" w14:textId="77777777" w:rsidR="00EC3BD9" w:rsidRPr="00EC3BD9" w:rsidRDefault="00EC3BD9" w:rsidP="00EC3BD9">
      <w:pPr>
        <w:spacing w:after="0" w:line="240" w:lineRule="auto"/>
        <w:jc w:val="both"/>
        <w:rPr>
          <w:rFonts w:ascii="PMingLiU-ExtB" w:eastAsia="PMingLiU-ExtB" w:hAnsi="PMingLiU-ExtB" w:cs="Times New Roman"/>
          <w:i/>
          <w:iCs/>
          <w:sz w:val="24"/>
          <w:szCs w:val="24"/>
        </w:rPr>
      </w:pPr>
      <w:r w:rsidRPr="00EC3BD9">
        <w:rPr>
          <w:rFonts w:ascii="PMingLiU-ExtB" w:eastAsia="PMingLiU-ExtB" w:hAnsi="PMingLiU-ExtB" w:cs="Times New Roman" w:hint="eastAsia"/>
          <w:i/>
          <w:iCs/>
          <w:sz w:val="24"/>
          <w:szCs w:val="24"/>
        </w:rPr>
        <w:t xml:space="preserve">Ressalta-se que o </w:t>
      </w:r>
      <w:r w:rsidRPr="00EC3BD9">
        <w:rPr>
          <w:rFonts w:ascii="PMingLiU-ExtB" w:eastAsia="PMingLiU-ExtB" w:hAnsi="PMingLiU-ExtB" w:cs="Times New Roman" w:hint="eastAsia"/>
          <w:i/>
          <w:iCs/>
          <w:sz w:val="24"/>
          <w:szCs w:val="24"/>
          <w:u w:val="single"/>
        </w:rPr>
        <w:t>parecer jurídico</w:t>
      </w:r>
      <w:r w:rsidRPr="00EC3BD9">
        <w:rPr>
          <w:rFonts w:ascii="PMingLiU-ExtB" w:eastAsia="PMingLiU-ExtB" w:hAnsi="PMingLiU-ExtB" w:cs="Times New Roman" w:hint="eastAsia"/>
          <w:i/>
          <w:iCs/>
          <w:sz w:val="24"/>
          <w:szCs w:val="24"/>
        </w:rPr>
        <w:t xml:space="preserve"> possui </w:t>
      </w:r>
      <w:r w:rsidRPr="00EC3BD9">
        <w:rPr>
          <w:rFonts w:ascii="PMingLiU-ExtB" w:eastAsia="PMingLiU-ExtB" w:hAnsi="PMingLiU-ExtB" w:cs="Times New Roman" w:hint="eastAsia"/>
          <w:i/>
          <w:iCs/>
          <w:sz w:val="24"/>
          <w:szCs w:val="24"/>
          <w:u w:val="single"/>
        </w:rPr>
        <w:t>caráter opinativo</w:t>
      </w:r>
      <w:r w:rsidRPr="00EC3BD9">
        <w:rPr>
          <w:rFonts w:ascii="PMingLiU-ExtB" w:eastAsia="PMingLiU-ExtB" w:hAnsi="PMingLiU-ExtB" w:cs="Times New Roman" w:hint="eastAsia"/>
          <w:i/>
          <w:iCs/>
          <w:sz w:val="24"/>
          <w:szCs w:val="24"/>
        </w:rPr>
        <w:t xml:space="preserve">, </w:t>
      </w:r>
      <w:r w:rsidRPr="00EC3BD9">
        <w:rPr>
          <w:rFonts w:ascii="PMingLiU-ExtB" w:eastAsia="PMingLiU-ExtB" w:hAnsi="PMingLiU-ExtB" w:cs="Times New Roman" w:hint="eastAsia"/>
          <w:i/>
          <w:iCs/>
          <w:sz w:val="24"/>
          <w:szCs w:val="24"/>
          <w:u w:val="single"/>
        </w:rPr>
        <w:t>não sendo vinculativo nem impositivo</w:t>
      </w:r>
      <w:r w:rsidRPr="00EC3BD9">
        <w:rPr>
          <w:rFonts w:ascii="PMingLiU-ExtB" w:eastAsia="PMingLiU-ExtB" w:hAnsi="PMingLiU-ExtB" w:cs="Times New Roman" w:hint="eastAsia"/>
          <w:i/>
          <w:iCs/>
          <w:sz w:val="24"/>
          <w:szCs w:val="24"/>
        </w:rPr>
        <w:t xml:space="preserve"> à autoridade que o solicita. Assim, </w:t>
      </w:r>
      <w:r w:rsidRPr="00EC3BD9">
        <w:rPr>
          <w:rFonts w:ascii="PMingLiU-ExtB" w:eastAsia="PMingLiU-ExtB" w:hAnsi="PMingLiU-ExtB" w:cs="Times New Roman" w:hint="eastAsia"/>
          <w:i/>
          <w:iCs/>
          <w:sz w:val="24"/>
          <w:szCs w:val="24"/>
          <w:u w:val="single"/>
        </w:rPr>
        <w:t>a decisão final cabe exclusivamente à autoridade competente</w:t>
      </w:r>
      <w:r w:rsidRPr="00EC3BD9">
        <w:rPr>
          <w:rFonts w:ascii="PMingLiU-ExtB" w:eastAsia="PMingLiU-ExtB" w:hAnsi="PMingLiU-ExtB" w:cs="Times New Roman" w:hint="eastAsia"/>
          <w:i/>
          <w:iCs/>
          <w:sz w:val="24"/>
          <w:szCs w:val="24"/>
        </w:rPr>
        <w:t xml:space="preserve">, </w:t>
      </w:r>
      <w:r w:rsidRPr="00EC3BD9">
        <w:rPr>
          <w:rFonts w:ascii="PMingLiU-ExtB" w:eastAsia="PMingLiU-ExtB" w:hAnsi="PMingLiU-ExtB" w:cs="Times New Roman" w:hint="eastAsia"/>
          <w:i/>
          <w:iCs/>
          <w:sz w:val="24"/>
          <w:szCs w:val="24"/>
          <w:u w:val="single"/>
        </w:rPr>
        <w:t>que pode adotar ou não</w:t>
      </w:r>
      <w:r w:rsidRPr="00EC3BD9">
        <w:rPr>
          <w:rFonts w:ascii="PMingLiU-ExtB" w:eastAsia="PMingLiU-ExtB" w:hAnsi="PMingLiU-ExtB" w:cs="Times New Roman" w:hint="eastAsia"/>
          <w:i/>
          <w:iCs/>
          <w:sz w:val="24"/>
          <w:szCs w:val="24"/>
        </w:rPr>
        <w:t xml:space="preserve"> </w:t>
      </w:r>
      <w:r w:rsidRPr="00EC3BD9">
        <w:rPr>
          <w:rFonts w:ascii="PMingLiU-ExtB" w:eastAsia="PMingLiU-ExtB" w:hAnsi="PMingLiU-ExtB" w:cs="Times New Roman" w:hint="eastAsia"/>
          <w:i/>
          <w:iCs/>
          <w:sz w:val="24"/>
          <w:szCs w:val="24"/>
          <w:u w:val="single"/>
        </w:rPr>
        <w:t>as orientações indicadas no parecer</w:t>
      </w:r>
      <w:r w:rsidRPr="00EC3BD9">
        <w:rPr>
          <w:rFonts w:ascii="PMingLiU-ExtB" w:eastAsia="PMingLiU-ExtB" w:hAnsi="PMingLiU-ExtB" w:cs="Times New Roman" w:hint="eastAsia"/>
          <w:i/>
          <w:iCs/>
          <w:sz w:val="24"/>
          <w:szCs w:val="24"/>
        </w:rPr>
        <w:t>, conforme seu juízo de conveniência e oportunidade, respeitados os limites da legislação aplicável.</w:t>
      </w:r>
    </w:p>
    <w:p w14:paraId="3BA68F87" w14:textId="77777777" w:rsidR="00EC3BD9" w:rsidRPr="00EC3BD9" w:rsidRDefault="00EC3BD9" w:rsidP="00EC3BD9">
      <w:pPr>
        <w:spacing w:after="0" w:line="240" w:lineRule="auto"/>
        <w:ind w:firstLine="2268"/>
        <w:jc w:val="both"/>
        <w:rPr>
          <w:rFonts w:ascii="Bookman Old Style" w:eastAsia="Calibri" w:hAnsi="Bookman Old Style" w:cs="Times New Roman" w:hint="eastAsia"/>
          <w:i/>
          <w:iCs/>
          <w:sz w:val="24"/>
          <w:szCs w:val="24"/>
        </w:rPr>
      </w:pPr>
    </w:p>
    <w:p w14:paraId="7FDD027C" w14:textId="77777777" w:rsidR="00EC3BD9" w:rsidRPr="00EC3BD9" w:rsidRDefault="00EC3BD9" w:rsidP="00EC3BD9">
      <w:pPr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sz w:val="26"/>
          <w:szCs w:val="26"/>
          <w:lang w:eastAsia="pt-BR"/>
        </w:rPr>
      </w:pPr>
    </w:p>
    <w:p w14:paraId="5CB54415" w14:textId="77777777" w:rsidR="00EC3BD9" w:rsidRPr="00EC3BD9" w:rsidRDefault="00EC3BD9" w:rsidP="00EC3BD9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  <w:r w:rsidRPr="00EC3BD9">
        <w:rPr>
          <w:rFonts w:ascii="Bookman Old Style" w:eastAsia="Times New Roman" w:hAnsi="Bookman Old Style" w:cs="Times New Roman"/>
          <w:b/>
          <w:bCs/>
          <w:sz w:val="26"/>
          <w:szCs w:val="26"/>
          <w:lang w:eastAsia="pt-BR"/>
        </w:rPr>
        <w:t>Assunto:</w:t>
      </w:r>
      <w:r w:rsidRPr="00EC3BD9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Projeto de Lei nº 116/2025 – Substitutivo ao PL nº 110/2025</w:t>
      </w:r>
    </w:p>
    <w:p w14:paraId="3101CF58" w14:textId="77777777" w:rsidR="00EC3BD9" w:rsidRPr="00EC3BD9" w:rsidRDefault="00EC3BD9" w:rsidP="00EC3BD9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  <w:r w:rsidRPr="00EC3BD9">
        <w:rPr>
          <w:rFonts w:ascii="Bookman Old Style" w:eastAsia="Times New Roman" w:hAnsi="Bookman Old Style" w:cs="Times New Roman"/>
          <w:b/>
          <w:bCs/>
          <w:sz w:val="26"/>
          <w:szCs w:val="26"/>
          <w:lang w:eastAsia="pt-BR"/>
        </w:rPr>
        <w:t>Objeto:</w:t>
      </w:r>
      <w:r w:rsidRPr="00EC3BD9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Revogação da alínea V do Art. 4º da Lei Municipal nº 2.463/2015</w:t>
      </w:r>
    </w:p>
    <w:p w14:paraId="2D7C2428" w14:textId="77777777" w:rsidR="00EC3BD9" w:rsidRPr="00EC3BD9" w:rsidRDefault="00EC3BD9" w:rsidP="00EC3BD9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  <w:r w:rsidRPr="00EC3BD9">
        <w:rPr>
          <w:rFonts w:ascii="Bookman Old Style" w:eastAsia="Times New Roman" w:hAnsi="Bookman Old Style" w:cs="Times New Roman"/>
          <w:b/>
          <w:bCs/>
          <w:sz w:val="26"/>
          <w:szCs w:val="26"/>
          <w:lang w:eastAsia="pt-BR"/>
        </w:rPr>
        <w:t>Autoria:</w:t>
      </w:r>
      <w:r w:rsidRPr="00EC3BD9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Poder Executivo Municipal</w:t>
      </w:r>
    </w:p>
    <w:p w14:paraId="0E83ED6C" w14:textId="77777777" w:rsidR="00EC3BD9" w:rsidRPr="00EC3BD9" w:rsidRDefault="00EC3BD9" w:rsidP="00EC3BD9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sz w:val="26"/>
          <w:szCs w:val="26"/>
          <w:lang w:eastAsia="pt-BR"/>
        </w:rPr>
      </w:pPr>
    </w:p>
    <w:p w14:paraId="7638085F" w14:textId="77777777" w:rsidR="00EC3BD9" w:rsidRPr="00EC3BD9" w:rsidRDefault="00EC3BD9" w:rsidP="00EC3BD9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sz w:val="26"/>
          <w:szCs w:val="26"/>
          <w:lang w:eastAsia="pt-BR"/>
        </w:rPr>
      </w:pPr>
    </w:p>
    <w:p w14:paraId="5EA610EE" w14:textId="77777777" w:rsidR="00EC3BD9" w:rsidRPr="00EC3BD9" w:rsidRDefault="00EC3BD9" w:rsidP="00EC3BD9">
      <w:pPr>
        <w:spacing w:after="0" w:line="240" w:lineRule="auto"/>
        <w:ind w:firstLine="2268"/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  <w:r w:rsidRPr="00EC3BD9">
        <w:rPr>
          <w:rFonts w:ascii="Bookman Old Style" w:eastAsia="Times New Roman" w:hAnsi="Bookman Old Style" w:cs="Times New Roman"/>
          <w:b/>
          <w:bCs/>
          <w:sz w:val="26"/>
          <w:szCs w:val="26"/>
          <w:lang w:eastAsia="pt-BR"/>
        </w:rPr>
        <w:t>I – RELATÓRIO</w:t>
      </w:r>
    </w:p>
    <w:p w14:paraId="23E4745F" w14:textId="77777777" w:rsidR="00EC3BD9" w:rsidRPr="00EC3BD9" w:rsidRDefault="00EC3BD9" w:rsidP="00EC3BD9">
      <w:pPr>
        <w:spacing w:after="0" w:line="240" w:lineRule="auto"/>
        <w:ind w:firstLine="2268"/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14:paraId="0E51284C" w14:textId="77777777" w:rsidR="00EC3BD9" w:rsidRPr="00EC3BD9" w:rsidRDefault="00EC3BD9" w:rsidP="00EC3BD9">
      <w:pPr>
        <w:spacing w:after="0" w:line="240" w:lineRule="auto"/>
        <w:ind w:firstLine="2268"/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  <w:r w:rsidRPr="00EC3BD9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Trata-se da análise jurídica do Projeto de Lei nº 116/2025, apresentado pelo Poder Executivo, que revoga expressamente a alínea V do art. 4º da Lei Municipal nº 2.463/2015, </w:t>
      </w:r>
      <w:r w:rsidRPr="00EC3BD9">
        <w:rPr>
          <w:rFonts w:ascii="Bookman Old Style" w:eastAsia="Times New Roman" w:hAnsi="Bookman Old Style" w:cs="Times New Roman"/>
          <w:sz w:val="26"/>
          <w:szCs w:val="26"/>
          <w:u w:val="single"/>
          <w:lang w:eastAsia="pt-BR"/>
        </w:rPr>
        <w:t>com o objetivo de corrigir a ementa originalmente apresentada no PL nº 110/2025, que mencionava equivocadamente a Lei nº 3.486/2023 como fonte do dispositivo</w:t>
      </w:r>
      <w:r w:rsidRPr="00EC3BD9">
        <w:rPr>
          <w:rFonts w:ascii="Bookman Old Style" w:eastAsia="Times New Roman" w:hAnsi="Bookman Old Style" w:cs="Times New Roman"/>
          <w:sz w:val="26"/>
          <w:szCs w:val="26"/>
          <w:lang w:eastAsia="pt-BR"/>
        </w:rPr>
        <w:t>.</w:t>
      </w:r>
    </w:p>
    <w:p w14:paraId="5A839F89" w14:textId="77777777" w:rsidR="00EC3BD9" w:rsidRPr="00EC3BD9" w:rsidRDefault="00EC3BD9" w:rsidP="00EC3BD9">
      <w:pPr>
        <w:spacing w:after="0" w:line="240" w:lineRule="auto"/>
        <w:ind w:firstLine="2268"/>
        <w:jc w:val="both"/>
        <w:rPr>
          <w:rFonts w:ascii="Bookman Old Style" w:eastAsia="Times New Roman" w:hAnsi="Bookman Old Style" w:cs="Times New Roman"/>
          <w:b/>
          <w:bCs/>
          <w:sz w:val="26"/>
          <w:szCs w:val="26"/>
          <w:lang w:eastAsia="pt-BR"/>
        </w:rPr>
      </w:pPr>
    </w:p>
    <w:p w14:paraId="068C1FE4" w14:textId="77777777" w:rsidR="00EC3BD9" w:rsidRPr="00EC3BD9" w:rsidRDefault="00EC3BD9" w:rsidP="00EC3BD9">
      <w:pPr>
        <w:spacing w:after="0" w:line="240" w:lineRule="auto"/>
        <w:ind w:firstLine="2268"/>
        <w:jc w:val="both"/>
        <w:rPr>
          <w:rFonts w:ascii="Bookman Old Style" w:eastAsia="Times New Roman" w:hAnsi="Bookman Old Style" w:cs="Times New Roman"/>
          <w:b/>
          <w:bCs/>
          <w:sz w:val="26"/>
          <w:szCs w:val="26"/>
          <w:lang w:eastAsia="pt-BR"/>
        </w:rPr>
      </w:pPr>
    </w:p>
    <w:p w14:paraId="48B02E7E" w14:textId="77777777" w:rsidR="00EC3BD9" w:rsidRPr="00EC3BD9" w:rsidRDefault="00EC3BD9" w:rsidP="00EC3BD9">
      <w:pPr>
        <w:spacing w:after="0" w:line="240" w:lineRule="auto"/>
        <w:ind w:firstLine="2268"/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  <w:r w:rsidRPr="00EC3BD9">
        <w:rPr>
          <w:rFonts w:ascii="Bookman Old Style" w:eastAsia="Times New Roman" w:hAnsi="Bookman Old Style" w:cs="Times New Roman"/>
          <w:b/>
          <w:bCs/>
          <w:sz w:val="26"/>
          <w:szCs w:val="26"/>
          <w:lang w:eastAsia="pt-BR"/>
        </w:rPr>
        <w:t>II – ANÁLISE JURÍDICA</w:t>
      </w:r>
    </w:p>
    <w:p w14:paraId="29F46840" w14:textId="77777777" w:rsidR="00EC3BD9" w:rsidRPr="00EC3BD9" w:rsidRDefault="00EC3BD9" w:rsidP="00EC3BD9">
      <w:pPr>
        <w:spacing w:after="0" w:line="240" w:lineRule="auto"/>
        <w:ind w:firstLine="2268"/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14:paraId="205015E0" w14:textId="77777777" w:rsidR="00EC3BD9" w:rsidRPr="00EC3BD9" w:rsidRDefault="00EC3BD9" w:rsidP="00EC3BD9">
      <w:pPr>
        <w:spacing w:after="0" w:line="240" w:lineRule="auto"/>
        <w:ind w:firstLine="2268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EC3BD9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O presente substitutivo atende à orientação constante no parecer jurídico nº 116/2025, que indicava a necessidade de correção da referência legal</w:t>
      </w:r>
      <w:r w:rsidRPr="00EC3BD9">
        <w:rPr>
          <w:rFonts w:ascii="Bookman Old Style" w:eastAsia="Times New Roman" w:hAnsi="Bookman Old Style" w:cs="Times New Roman"/>
          <w:sz w:val="24"/>
          <w:szCs w:val="24"/>
          <w:lang w:eastAsia="pt-BR"/>
        </w:rPr>
        <w:t>, uma vez que a alínea a ser revogada, apesar de ter sua redação incluída pela Lei nº 3.486/2023, integra de fato a Lei nº 2.463/2015, por força das alterações promovidas.</w:t>
      </w:r>
    </w:p>
    <w:p w14:paraId="3B63F5D0" w14:textId="77777777" w:rsidR="00EC3BD9" w:rsidRPr="00EC3BD9" w:rsidRDefault="00EC3BD9" w:rsidP="00EC3BD9">
      <w:pPr>
        <w:spacing w:after="0" w:line="240" w:lineRule="auto"/>
        <w:ind w:firstLine="2268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4D9F253" w14:textId="77777777" w:rsidR="00EC3BD9" w:rsidRPr="00EC3BD9" w:rsidRDefault="00EC3BD9" w:rsidP="00EC3BD9">
      <w:pPr>
        <w:spacing w:after="0" w:line="240" w:lineRule="auto"/>
        <w:ind w:firstLine="2268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EC3BD9">
        <w:rPr>
          <w:rFonts w:ascii="Bookman Old Style" w:eastAsia="Times New Roman" w:hAnsi="Bookman Old Style" w:cs="Times New Roman"/>
          <w:sz w:val="24"/>
          <w:szCs w:val="24"/>
          <w:lang w:eastAsia="pt-BR"/>
        </w:rPr>
        <w:t>O Projeto de Lei nº 116/2025, ao substituir integralmente o texto anterior, corrige o erro material e passa a indicar corretamente a Lei nº 2.463/2015 como norma matriz do dispositivo a ser revogado, conferindo segurança jurídica e coerência normativa à proposição legislativa.</w:t>
      </w:r>
    </w:p>
    <w:p w14:paraId="383211C0" w14:textId="77777777" w:rsidR="00EC3BD9" w:rsidRPr="00EC3BD9" w:rsidRDefault="00EC3BD9" w:rsidP="00EC3BD9">
      <w:pPr>
        <w:spacing w:after="0" w:line="240" w:lineRule="auto"/>
        <w:ind w:firstLine="2268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3DFC40B" w14:textId="77777777" w:rsidR="00EC3BD9" w:rsidRPr="00EC3BD9" w:rsidRDefault="00EC3BD9" w:rsidP="00EC3BD9">
      <w:pPr>
        <w:spacing w:after="0" w:line="240" w:lineRule="auto"/>
        <w:ind w:firstLine="2268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EC3BD9">
        <w:rPr>
          <w:rFonts w:ascii="Bookman Old Style" w:eastAsia="Times New Roman" w:hAnsi="Bookman Old Style" w:cs="Times New Roman"/>
          <w:sz w:val="24"/>
          <w:szCs w:val="24"/>
          <w:lang w:eastAsia="pt-BR"/>
        </w:rPr>
        <w:lastRenderedPageBreak/>
        <w:t>Adicionalmente, a motivação apresentada na Mensagem nº 076/2025 revela intenção legítima de simplificar o ordenamento legal e evitar duplicidade normativa, uma vez que o conteúdo da alínea V do art. 5º já abrange de forma mais específica o critério constante da alínea V do art. 4º.</w:t>
      </w:r>
    </w:p>
    <w:p w14:paraId="6A70DD45" w14:textId="77777777" w:rsidR="00EC3BD9" w:rsidRPr="00EC3BD9" w:rsidRDefault="00EC3BD9" w:rsidP="00EC3BD9">
      <w:pPr>
        <w:spacing w:after="0" w:line="240" w:lineRule="auto"/>
        <w:ind w:firstLine="2268"/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14:paraId="06E582E7" w14:textId="77777777" w:rsidR="00EC3BD9" w:rsidRPr="00EC3BD9" w:rsidRDefault="00EC3BD9" w:rsidP="00EC3BD9">
      <w:pPr>
        <w:spacing w:after="0" w:line="240" w:lineRule="auto"/>
        <w:ind w:firstLine="2268"/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  <w:r w:rsidRPr="00EC3BD9">
        <w:rPr>
          <w:rFonts w:ascii="Bookman Old Style" w:eastAsia="Times New Roman" w:hAnsi="Bookman Old Style" w:cs="Times New Roman"/>
          <w:sz w:val="26"/>
          <w:szCs w:val="26"/>
          <w:lang w:eastAsia="pt-BR"/>
        </w:rPr>
        <w:t>Não há óbices formais ou materiais à tramitação da matéria, que observa os princípios da legalidade, clareza legislativa e técnica redacional adequada.</w:t>
      </w:r>
    </w:p>
    <w:p w14:paraId="2DDB7B6F" w14:textId="77777777" w:rsidR="00EC3BD9" w:rsidRPr="00EC3BD9" w:rsidRDefault="00EC3BD9" w:rsidP="00EC3BD9">
      <w:pPr>
        <w:spacing w:after="0" w:line="240" w:lineRule="auto"/>
        <w:ind w:firstLine="2268"/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14:paraId="581B2EE9" w14:textId="77777777" w:rsidR="00EC3BD9" w:rsidRPr="00EC3BD9" w:rsidRDefault="00EC3BD9" w:rsidP="00EC3BD9">
      <w:pPr>
        <w:spacing w:after="0" w:line="240" w:lineRule="auto"/>
        <w:ind w:firstLine="2268"/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  <w:r w:rsidRPr="00EC3BD9">
        <w:rPr>
          <w:rFonts w:ascii="Bookman Old Style" w:eastAsia="Times New Roman" w:hAnsi="Bookman Old Style" w:cs="Times New Roman"/>
          <w:b/>
          <w:bCs/>
          <w:sz w:val="26"/>
          <w:szCs w:val="26"/>
          <w:lang w:eastAsia="pt-BR"/>
        </w:rPr>
        <w:t xml:space="preserve">III – DERRADEIRAS DELIBERAÇÕES </w:t>
      </w:r>
    </w:p>
    <w:p w14:paraId="25E37577" w14:textId="77777777" w:rsidR="00EC3BD9" w:rsidRPr="00EC3BD9" w:rsidRDefault="00EC3BD9" w:rsidP="00EC3BD9">
      <w:pPr>
        <w:spacing w:after="0" w:line="240" w:lineRule="auto"/>
        <w:ind w:firstLine="2268"/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14:paraId="221E2163" w14:textId="77777777" w:rsidR="00EC3BD9" w:rsidRPr="00EC3BD9" w:rsidRDefault="00EC3BD9" w:rsidP="00EC3BD9">
      <w:pPr>
        <w:spacing w:after="0" w:line="240" w:lineRule="auto"/>
        <w:ind w:firstLine="2268"/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14:paraId="78F38D8E" w14:textId="77777777" w:rsidR="00EC3BD9" w:rsidRPr="00EC3BD9" w:rsidRDefault="00EC3BD9" w:rsidP="00EC3BD9">
      <w:pPr>
        <w:spacing w:after="0" w:line="240" w:lineRule="auto"/>
        <w:ind w:firstLine="2268"/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  <w:r w:rsidRPr="00EC3BD9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Diante do exposto, </w:t>
      </w:r>
      <w:r w:rsidRPr="00EC3BD9">
        <w:rPr>
          <w:rFonts w:ascii="Bookman Old Style" w:eastAsia="Times New Roman" w:hAnsi="Bookman Old Style" w:cs="Times New Roman"/>
          <w:b/>
          <w:bCs/>
          <w:sz w:val="26"/>
          <w:szCs w:val="26"/>
          <w:lang w:eastAsia="pt-BR"/>
        </w:rPr>
        <w:t>opina-se favoravelmente</w:t>
      </w:r>
      <w:r w:rsidRPr="00EC3BD9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à tramitação do Projeto de Lei nº 116/2025, por encontrar-se formal e materialmente adequado, </w:t>
      </w:r>
      <w:r w:rsidRPr="00EC3BD9">
        <w:rPr>
          <w:rFonts w:ascii="Bookman Old Style" w:eastAsia="Times New Roman" w:hAnsi="Bookman Old Style" w:cs="Times New Roman"/>
          <w:b/>
          <w:bCs/>
          <w:sz w:val="26"/>
          <w:szCs w:val="26"/>
          <w:u w:val="single"/>
          <w:lang w:eastAsia="pt-BR"/>
        </w:rPr>
        <w:t>suprindo a impropriedade anteriormente apontada</w:t>
      </w:r>
      <w:r w:rsidRPr="00EC3BD9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e promovendo maior segurança e coerência na legislação municipal.</w:t>
      </w:r>
    </w:p>
    <w:p w14:paraId="328A8270" w14:textId="77777777" w:rsidR="00EC3BD9" w:rsidRPr="00EC3BD9" w:rsidRDefault="00EC3BD9" w:rsidP="00EC3BD9">
      <w:pPr>
        <w:spacing w:after="0" w:line="240" w:lineRule="auto"/>
        <w:ind w:firstLine="2268"/>
        <w:jc w:val="both"/>
        <w:rPr>
          <w:rFonts w:ascii="Bookman Old Style" w:eastAsia="Calibri" w:hAnsi="Bookman Old Style" w:cs="Times New Roman"/>
          <w:sz w:val="24"/>
          <w:szCs w:val="24"/>
          <w:lang w:eastAsia="pt-BR"/>
        </w:rPr>
      </w:pPr>
    </w:p>
    <w:p w14:paraId="06BAD44A" w14:textId="77777777" w:rsidR="00EC3BD9" w:rsidRPr="00EC3BD9" w:rsidRDefault="00EC3BD9" w:rsidP="00EC3BD9">
      <w:pPr>
        <w:spacing w:after="0" w:line="240" w:lineRule="auto"/>
        <w:ind w:firstLine="2268"/>
        <w:jc w:val="both"/>
        <w:rPr>
          <w:rFonts w:ascii="Bookman Old Style" w:eastAsia="Calibri" w:hAnsi="Bookman Old Style" w:cs="Arial"/>
          <w:sz w:val="24"/>
          <w:szCs w:val="24"/>
        </w:rPr>
      </w:pPr>
    </w:p>
    <w:p w14:paraId="486EC6F1" w14:textId="77777777" w:rsidR="00EC3BD9" w:rsidRPr="00EC3BD9" w:rsidRDefault="00EC3BD9" w:rsidP="00EC3BD9">
      <w:pPr>
        <w:spacing w:after="0" w:line="240" w:lineRule="auto"/>
        <w:ind w:firstLine="2268"/>
        <w:jc w:val="both"/>
        <w:rPr>
          <w:rFonts w:ascii="Bookman Old Style" w:eastAsia="Calibri" w:hAnsi="Bookman Old Style" w:cs="Arial"/>
          <w:sz w:val="24"/>
          <w:szCs w:val="24"/>
        </w:rPr>
      </w:pPr>
      <w:r w:rsidRPr="00EC3BD9">
        <w:rPr>
          <w:rFonts w:ascii="Bookman Old Style" w:eastAsia="Calibri" w:hAnsi="Bookman Old Style" w:cs="Arial"/>
          <w:sz w:val="24"/>
          <w:szCs w:val="24"/>
        </w:rPr>
        <w:t>É o parecer, Salvo Melhor Juízo.</w:t>
      </w:r>
    </w:p>
    <w:p w14:paraId="5CD2DDE5" w14:textId="77777777" w:rsidR="00EC3BD9" w:rsidRPr="00EC3BD9" w:rsidRDefault="00EC3BD9" w:rsidP="00EC3BD9">
      <w:pPr>
        <w:spacing w:after="0" w:line="240" w:lineRule="auto"/>
        <w:ind w:firstLine="2268"/>
        <w:jc w:val="both"/>
        <w:rPr>
          <w:rFonts w:ascii="Bookman Old Style" w:eastAsia="Calibri" w:hAnsi="Bookman Old Style" w:cs="Times New Roman"/>
          <w:sz w:val="24"/>
          <w:szCs w:val="24"/>
          <w:lang w:eastAsia="pt-BR"/>
        </w:rPr>
      </w:pPr>
    </w:p>
    <w:p w14:paraId="20978BEF" w14:textId="77777777" w:rsidR="00EC3BD9" w:rsidRPr="00EC3BD9" w:rsidRDefault="00EC3BD9" w:rsidP="00EC3BD9">
      <w:pPr>
        <w:spacing w:after="0" w:line="240" w:lineRule="auto"/>
        <w:ind w:firstLine="2268"/>
        <w:jc w:val="both"/>
        <w:rPr>
          <w:rFonts w:ascii="Bookman Old Style" w:eastAsia="Calibri" w:hAnsi="Bookman Old Style" w:cs="Times New Roman"/>
          <w:sz w:val="24"/>
          <w:szCs w:val="24"/>
          <w:lang w:eastAsia="pt-BR"/>
        </w:rPr>
      </w:pPr>
    </w:p>
    <w:p w14:paraId="70E01F52" w14:textId="77777777" w:rsidR="00EC3BD9" w:rsidRPr="00EC3BD9" w:rsidRDefault="00EC3BD9" w:rsidP="00EC3BD9">
      <w:pPr>
        <w:spacing w:after="0" w:line="240" w:lineRule="auto"/>
        <w:ind w:firstLine="2268"/>
        <w:jc w:val="both"/>
        <w:rPr>
          <w:rFonts w:ascii="Bookman Old Style" w:eastAsia="Calibri" w:hAnsi="Bookman Old Style" w:cs="Times New Roman"/>
          <w:sz w:val="24"/>
          <w:szCs w:val="24"/>
          <w:lang w:eastAsia="pt-BR"/>
        </w:rPr>
      </w:pPr>
      <w:r w:rsidRPr="00EC3BD9">
        <w:rPr>
          <w:rFonts w:ascii="Bookman Old Style" w:eastAsia="Calibri" w:hAnsi="Bookman Old Style" w:cs="Times New Roman"/>
          <w:sz w:val="24"/>
          <w:szCs w:val="24"/>
          <w:lang w:eastAsia="pt-BR"/>
        </w:rPr>
        <w:t>Sorriso/MT, 24 de junho de 2025.</w:t>
      </w:r>
    </w:p>
    <w:p w14:paraId="611E8246" w14:textId="77777777" w:rsidR="00EC3BD9" w:rsidRPr="00EC3BD9" w:rsidRDefault="00EC3BD9" w:rsidP="00EC3BD9">
      <w:pPr>
        <w:spacing w:after="0" w:line="240" w:lineRule="auto"/>
        <w:ind w:firstLine="2268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A78B070" w14:textId="77777777" w:rsidR="00EC3BD9" w:rsidRPr="00EC3BD9" w:rsidRDefault="00EC3BD9" w:rsidP="00EC3BD9">
      <w:pPr>
        <w:spacing w:after="0" w:line="240" w:lineRule="auto"/>
        <w:ind w:firstLine="2268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3159FF1" w14:textId="77777777" w:rsidR="00EC3BD9" w:rsidRPr="00EC3BD9" w:rsidRDefault="00EC3BD9" w:rsidP="00EC3BD9">
      <w:pPr>
        <w:spacing w:after="0" w:line="240" w:lineRule="auto"/>
        <w:ind w:firstLine="2268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FA59F90" w14:textId="77777777" w:rsidR="00EC3BD9" w:rsidRPr="00EC3BD9" w:rsidRDefault="00EC3BD9" w:rsidP="00EC3BD9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EC3BD9">
        <w:rPr>
          <w:rFonts w:ascii="Bookman Old Style" w:eastAsia="Times New Roman" w:hAnsi="Bookman Old Style" w:cs="Times New Roman"/>
          <w:sz w:val="24"/>
          <w:szCs w:val="24"/>
          <w:lang w:eastAsia="pt-BR"/>
        </w:rPr>
        <w:t>___________________________________</w:t>
      </w:r>
      <w:r w:rsidRPr="00EC3BD9">
        <w:rPr>
          <w:rFonts w:ascii="Bookman Old Style" w:eastAsia="Times New Roman" w:hAnsi="Bookman Old Style" w:cs="Times New Roman"/>
          <w:sz w:val="24"/>
          <w:szCs w:val="24"/>
          <w:lang w:eastAsia="pt-BR"/>
        </w:rPr>
        <w:tab/>
      </w:r>
      <w:r w:rsidRPr="00EC3BD9">
        <w:rPr>
          <w:rFonts w:ascii="Bookman Old Style" w:eastAsia="Times New Roman" w:hAnsi="Bookman Old Style" w:cs="Times New Roman"/>
          <w:sz w:val="24"/>
          <w:szCs w:val="24"/>
          <w:lang w:eastAsia="pt-BR"/>
        </w:rPr>
        <w:tab/>
        <w:t>_________________________________________</w:t>
      </w:r>
    </w:p>
    <w:p w14:paraId="6FE74E4C" w14:textId="77777777" w:rsidR="00EC3BD9" w:rsidRPr="00EC3BD9" w:rsidRDefault="00EC3BD9" w:rsidP="00EC3BD9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EC3BD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Fernando </w:t>
      </w:r>
      <w:r w:rsidRPr="00EC3BD9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MASCARELLO</w:t>
      </w:r>
      <w:r w:rsidRPr="00EC3BD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Pr="00EC3BD9">
        <w:rPr>
          <w:rFonts w:ascii="Bookman Old Style" w:eastAsia="Times New Roman" w:hAnsi="Bookman Old Style" w:cs="Times New Roman"/>
          <w:sz w:val="24"/>
          <w:szCs w:val="24"/>
          <w:lang w:eastAsia="pt-BR"/>
        </w:rPr>
        <w:tab/>
      </w:r>
      <w:r w:rsidRPr="00EC3BD9">
        <w:rPr>
          <w:rFonts w:ascii="Bookman Old Style" w:eastAsia="Times New Roman" w:hAnsi="Bookman Old Style" w:cs="Times New Roman"/>
          <w:sz w:val="24"/>
          <w:szCs w:val="24"/>
          <w:lang w:eastAsia="pt-BR"/>
        </w:rPr>
        <w:tab/>
      </w:r>
      <w:r w:rsidRPr="00EC3BD9">
        <w:rPr>
          <w:rFonts w:ascii="Bookman Old Style" w:eastAsia="Times New Roman" w:hAnsi="Bookman Old Style" w:cs="Times New Roman"/>
          <w:sz w:val="24"/>
          <w:szCs w:val="24"/>
          <w:lang w:eastAsia="pt-BR"/>
        </w:rPr>
        <w:tab/>
      </w:r>
      <w:r w:rsidRPr="00EC3BD9">
        <w:rPr>
          <w:rFonts w:ascii="Bookman Old Style" w:eastAsia="Calibri" w:hAnsi="Bookman Old Style" w:cs="Times New Roman"/>
          <w:b/>
          <w:bCs/>
          <w:sz w:val="24"/>
          <w:szCs w:val="24"/>
          <w:lang w:eastAsia="pt-BR"/>
        </w:rPr>
        <w:t>SAULO</w:t>
      </w:r>
      <w:r w:rsidRPr="00EC3BD9">
        <w:rPr>
          <w:rFonts w:ascii="Bookman Old Style" w:eastAsia="Calibri" w:hAnsi="Bookman Old Style" w:cs="Times New Roman"/>
          <w:sz w:val="24"/>
          <w:szCs w:val="24"/>
          <w:lang w:eastAsia="pt-BR"/>
        </w:rPr>
        <w:t xml:space="preserve"> </w:t>
      </w:r>
      <w:r w:rsidRPr="00EC3BD9">
        <w:rPr>
          <w:rFonts w:ascii="Bookman Old Style" w:eastAsia="Calibri" w:hAnsi="Bookman Old Style" w:cs="Times New Roman"/>
          <w:sz w:val="16"/>
          <w:szCs w:val="16"/>
          <w:lang w:eastAsia="pt-BR"/>
        </w:rPr>
        <w:t xml:space="preserve">Augusto C. </w:t>
      </w:r>
      <w:proofErr w:type="spellStart"/>
      <w:r w:rsidRPr="00EC3BD9">
        <w:rPr>
          <w:rFonts w:ascii="Bookman Old Style" w:eastAsia="Calibri" w:hAnsi="Bookman Old Style" w:cs="Times New Roman"/>
          <w:sz w:val="16"/>
          <w:szCs w:val="16"/>
          <w:lang w:eastAsia="pt-BR"/>
        </w:rPr>
        <w:t>da</w:t>
      </w:r>
      <w:proofErr w:type="spellEnd"/>
      <w:r w:rsidRPr="00EC3BD9">
        <w:rPr>
          <w:rFonts w:ascii="Bookman Old Style" w:eastAsia="Calibri" w:hAnsi="Bookman Old Style" w:cs="Times New Roman"/>
          <w:sz w:val="16"/>
          <w:szCs w:val="16"/>
          <w:lang w:eastAsia="pt-BR"/>
        </w:rPr>
        <w:t xml:space="preserve"> R.</w:t>
      </w:r>
      <w:r w:rsidRPr="00EC3BD9">
        <w:rPr>
          <w:rFonts w:ascii="Bookman Old Style" w:eastAsia="Calibri" w:hAnsi="Bookman Old Style" w:cs="Times New Roman"/>
          <w:sz w:val="24"/>
          <w:szCs w:val="24"/>
          <w:lang w:eastAsia="pt-BR"/>
        </w:rPr>
        <w:t xml:space="preserve"> </w:t>
      </w:r>
      <w:r w:rsidRPr="00EC3BD9">
        <w:rPr>
          <w:rFonts w:ascii="Bookman Old Style" w:eastAsia="Calibri" w:hAnsi="Bookman Old Style" w:cs="Times New Roman"/>
          <w:b/>
          <w:bCs/>
          <w:sz w:val="24"/>
          <w:szCs w:val="24"/>
          <w:lang w:eastAsia="pt-BR"/>
        </w:rPr>
        <w:t>BANDEIRA</w:t>
      </w:r>
      <w:r w:rsidRPr="00EC3BD9">
        <w:rPr>
          <w:rFonts w:ascii="Bookman Old Style" w:eastAsia="Calibri" w:hAnsi="Bookman Old Style" w:cs="Times New Roman"/>
          <w:sz w:val="24"/>
          <w:szCs w:val="24"/>
          <w:lang w:eastAsia="pt-BR"/>
        </w:rPr>
        <w:t xml:space="preserve"> </w:t>
      </w:r>
      <w:r w:rsidRPr="00EC3BD9">
        <w:rPr>
          <w:rFonts w:ascii="Bookman Old Style" w:eastAsia="Calibri" w:hAnsi="Bookman Old Style" w:cs="Times New Roman"/>
          <w:sz w:val="16"/>
          <w:szCs w:val="16"/>
          <w:lang w:eastAsia="pt-BR"/>
        </w:rPr>
        <w:t>Bastos</w:t>
      </w:r>
    </w:p>
    <w:p w14:paraId="17B3A489" w14:textId="77777777" w:rsidR="00EC3BD9" w:rsidRPr="00EC3BD9" w:rsidRDefault="00EC3BD9" w:rsidP="00EC3BD9">
      <w:pPr>
        <w:spacing w:after="0" w:line="240" w:lineRule="auto"/>
        <w:jc w:val="both"/>
        <w:rPr>
          <w:rFonts w:ascii="Bookman Old Style" w:eastAsia="Times New Roman" w:hAnsi="Bookman Old Style" w:cs="Times New Roman"/>
          <w:sz w:val="16"/>
          <w:szCs w:val="16"/>
          <w:lang w:eastAsia="pt-BR"/>
        </w:rPr>
      </w:pPr>
      <w:r w:rsidRPr="00EC3BD9">
        <w:rPr>
          <w:rFonts w:ascii="Bookman Old Style" w:eastAsia="Calibri" w:hAnsi="Bookman Old Style" w:cs="Times New Roman"/>
          <w:sz w:val="16"/>
          <w:szCs w:val="16"/>
          <w:lang w:eastAsia="pt-BR"/>
        </w:rPr>
        <w:t>Câmara Municipal de Sorriso – MT</w:t>
      </w:r>
      <w:r w:rsidRPr="00EC3BD9">
        <w:rPr>
          <w:rFonts w:ascii="Bookman Old Style" w:eastAsia="Calibri" w:hAnsi="Bookman Old Style" w:cs="Times New Roman"/>
          <w:sz w:val="16"/>
          <w:szCs w:val="16"/>
          <w:lang w:eastAsia="pt-BR"/>
        </w:rPr>
        <w:tab/>
      </w:r>
      <w:r w:rsidRPr="00EC3BD9">
        <w:rPr>
          <w:rFonts w:ascii="Bookman Old Style" w:eastAsia="Calibri" w:hAnsi="Bookman Old Style" w:cs="Times New Roman"/>
          <w:sz w:val="16"/>
          <w:szCs w:val="16"/>
          <w:lang w:eastAsia="pt-BR"/>
        </w:rPr>
        <w:tab/>
      </w:r>
      <w:r w:rsidRPr="00EC3BD9">
        <w:rPr>
          <w:rFonts w:ascii="Bookman Old Style" w:eastAsia="Calibri" w:hAnsi="Bookman Old Style" w:cs="Times New Roman"/>
          <w:sz w:val="16"/>
          <w:szCs w:val="16"/>
          <w:lang w:eastAsia="pt-BR"/>
        </w:rPr>
        <w:tab/>
      </w:r>
      <w:r w:rsidRPr="00EC3BD9">
        <w:rPr>
          <w:rFonts w:ascii="Bookman Old Style" w:eastAsia="Calibri" w:hAnsi="Bookman Old Style" w:cs="Times New Roman"/>
          <w:sz w:val="16"/>
          <w:szCs w:val="16"/>
          <w:lang w:eastAsia="pt-BR"/>
        </w:rPr>
        <w:tab/>
        <w:t>Câmara Municipal de Sorriso – MT</w:t>
      </w:r>
      <w:r w:rsidRPr="00EC3BD9">
        <w:rPr>
          <w:rFonts w:ascii="Bookman Old Style" w:eastAsia="Calibri" w:hAnsi="Bookman Old Style" w:cs="Times New Roman"/>
          <w:sz w:val="16"/>
          <w:szCs w:val="16"/>
          <w:lang w:eastAsia="pt-BR"/>
        </w:rPr>
        <w:tab/>
      </w:r>
    </w:p>
    <w:p w14:paraId="61BBD709" w14:textId="77777777" w:rsidR="00EC3BD9" w:rsidRPr="00EC3BD9" w:rsidRDefault="00EC3BD9" w:rsidP="00EC3BD9">
      <w:pPr>
        <w:spacing w:after="0" w:line="240" w:lineRule="auto"/>
        <w:jc w:val="both"/>
        <w:rPr>
          <w:rFonts w:ascii="Bookman Old Style" w:eastAsia="Calibri" w:hAnsi="Bookman Old Style" w:cs="Times New Roman"/>
          <w:sz w:val="16"/>
          <w:szCs w:val="16"/>
          <w:lang w:eastAsia="pt-BR"/>
        </w:rPr>
      </w:pPr>
      <w:r w:rsidRPr="00EC3BD9">
        <w:rPr>
          <w:rFonts w:ascii="Bookman Old Style" w:eastAsia="Times New Roman" w:hAnsi="Bookman Old Style" w:cs="Times New Roman"/>
          <w:sz w:val="16"/>
          <w:szCs w:val="16"/>
          <w:lang w:eastAsia="pt-BR"/>
        </w:rPr>
        <w:t>Assessor Especial</w:t>
      </w:r>
      <w:r w:rsidRPr="00EC3BD9"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 w:rsidRPr="00EC3BD9"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 w:rsidRPr="00EC3BD9"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 w:rsidRPr="00EC3BD9"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 w:rsidRPr="00EC3BD9"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 w:rsidRPr="00EC3BD9"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 w:rsidRPr="00EC3BD9">
        <w:rPr>
          <w:rFonts w:ascii="Bookman Old Style" w:eastAsia="Calibri" w:hAnsi="Bookman Old Style" w:cs="Times New Roman"/>
          <w:sz w:val="16"/>
          <w:szCs w:val="16"/>
          <w:lang w:eastAsia="pt-BR"/>
        </w:rPr>
        <w:t>Assessor Jurídico da Procuradoria</w:t>
      </w:r>
    </w:p>
    <w:p w14:paraId="7E35681B" w14:textId="77777777" w:rsidR="00EC3BD9" w:rsidRPr="00EC3BD9" w:rsidRDefault="00EC3BD9" w:rsidP="00EC3BD9">
      <w:pPr>
        <w:spacing w:after="0" w:line="240" w:lineRule="auto"/>
        <w:jc w:val="both"/>
        <w:rPr>
          <w:rFonts w:ascii="Bookman Old Style" w:eastAsia="Calibri" w:hAnsi="Bookman Old Style" w:cs="Times New Roman"/>
          <w:sz w:val="16"/>
          <w:szCs w:val="16"/>
          <w:lang w:eastAsia="pt-BR"/>
        </w:rPr>
      </w:pPr>
      <w:r w:rsidRPr="00EC3BD9">
        <w:rPr>
          <w:rFonts w:ascii="Bookman Old Style" w:eastAsia="Times New Roman" w:hAnsi="Bookman Old Style" w:cs="Times New Roman"/>
          <w:sz w:val="16"/>
          <w:szCs w:val="16"/>
          <w:lang w:eastAsia="pt-BR"/>
        </w:rPr>
        <w:t>OAB/ MT 11.726</w:t>
      </w:r>
      <w:r w:rsidRPr="00EC3BD9"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 w:rsidRPr="00EC3BD9"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 w:rsidRPr="00EC3BD9"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 w:rsidRPr="00EC3BD9"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 w:rsidRPr="00EC3BD9"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 w:rsidRPr="00EC3BD9"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 w:rsidRPr="00EC3BD9">
        <w:rPr>
          <w:rFonts w:ascii="Bookman Old Style" w:eastAsia="Calibri" w:hAnsi="Bookman Old Style" w:cs="Times New Roman"/>
          <w:sz w:val="16"/>
          <w:szCs w:val="16"/>
          <w:lang w:eastAsia="pt-BR"/>
        </w:rPr>
        <w:t>OAB/MT nº. 10.525</w:t>
      </w:r>
    </w:p>
    <w:p w14:paraId="61E7CCF7" w14:textId="77777777" w:rsidR="00EC3BD9" w:rsidRPr="00EC3BD9" w:rsidRDefault="00EC3BD9" w:rsidP="00EC3BD9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EC3BD9">
        <w:rPr>
          <w:rFonts w:ascii="Bookman Old Style" w:eastAsia="Times New Roman" w:hAnsi="Bookman Old Style" w:cs="Times New Roman"/>
          <w:sz w:val="16"/>
          <w:szCs w:val="16"/>
          <w:lang w:eastAsia="pt-BR"/>
        </w:rPr>
        <w:t>Portaria n. 109/2025</w:t>
      </w:r>
      <w:r w:rsidRPr="00EC3BD9"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 w:rsidRPr="00EC3BD9"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 w:rsidRPr="00EC3BD9"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 w:rsidRPr="00EC3BD9"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 w:rsidRPr="00EC3BD9"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  <w:t>Portaria nº 038/2025</w:t>
      </w:r>
    </w:p>
    <w:p w14:paraId="6B64B0DB" w14:textId="77777777" w:rsidR="00EC3BD9" w:rsidRPr="004B3A6A" w:rsidRDefault="00EC3BD9" w:rsidP="00F137B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</w:p>
    <w:p w14:paraId="0B9BC504" w14:textId="77777777" w:rsidR="00F137BF" w:rsidRDefault="00F137BF" w:rsidP="000B52CC">
      <w:pPr>
        <w:pStyle w:val="NormalWeb"/>
        <w:spacing w:before="0" w:beforeAutospacing="0" w:after="0" w:afterAutospacing="0"/>
        <w:jc w:val="both"/>
      </w:pPr>
    </w:p>
    <w:sectPr w:rsidR="00F137BF" w:rsidSect="002F47F3">
      <w:pgSz w:w="11906" w:h="16838"/>
      <w:pgMar w:top="2835" w:right="1274" w:bottom="851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D76"/>
    <w:rsid w:val="00023D52"/>
    <w:rsid w:val="000B52CC"/>
    <w:rsid w:val="00136AB7"/>
    <w:rsid w:val="001C1F01"/>
    <w:rsid w:val="002F47F3"/>
    <w:rsid w:val="00355BAA"/>
    <w:rsid w:val="0051227B"/>
    <w:rsid w:val="00590A0B"/>
    <w:rsid w:val="008654D8"/>
    <w:rsid w:val="008768F3"/>
    <w:rsid w:val="008F77E7"/>
    <w:rsid w:val="00910807"/>
    <w:rsid w:val="009565B1"/>
    <w:rsid w:val="009601D1"/>
    <w:rsid w:val="00AD5361"/>
    <w:rsid w:val="00BB2F87"/>
    <w:rsid w:val="00C70D76"/>
    <w:rsid w:val="00E662A3"/>
    <w:rsid w:val="00EC3BD9"/>
    <w:rsid w:val="00F028AF"/>
    <w:rsid w:val="00F137BF"/>
    <w:rsid w:val="00FA2716"/>
    <w:rsid w:val="00FC1D08"/>
    <w:rsid w:val="00FE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5F526"/>
  <w15:chartTrackingRefBased/>
  <w15:docId w15:val="{A52F24FC-5CEF-44B5-86FA-93E192665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70D7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70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70D76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rsid w:val="002F47F3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eastAsiaTheme="minorEastAsia" w:hAnsi="Arial" w:cs="Arial"/>
      <w:b/>
      <w:bCs/>
      <w:i/>
      <w:iCs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F47F3"/>
    <w:rPr>
      <w:rFonts w:ascii="Arial" w:eastAsiaTheme="minorEastAsia" w:hAnsi="Arial" w:cs="Arial"/>
      <w:b/>
      <w:bCs/>
      <w:i/>
      <w:i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4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849619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4925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97525">
              <w:marLeft w:val="570"/>
              <w:marRight w:val="750"/>
              <w:marTop w:val="3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4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835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Esporte</dc:creator>
  <cp:keywords/>
  <dc:description/>
  <cp:lastModifiedBy>Camara Secretaria</cp:lastModifiedBy>
  <cp:revision>4</cp:revision>
  <cp:lastPrinted>2025-06-16T15:35:00Z</cp:lastPrinted>
  <dcterms:created xsi:type="dcterms:W3CDTF">2025-06-18T17:05:00Z</dcterms:created>
  <dcterms:modified xsi:type="dcterms:W3CDTF">2025-07-03T15:09:00Z</dcterms:modified>
</cp:coreProperties>
</file>