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3CBBEEB4" w:rsidR="0042721F" w:rsidRDefault="0088445C" w:rsidP="0042721F">
      <w:pPr>
        <w:ind w:left="3402"/>
        <w:jc w:val="both"/>
        <w:rPr>
          <w:rFonts w:eastAsia="Arial Unicode MS"/>
          <w:b/>
        </w:rPr>
      </w:pPr>
      <w:r w:rsidRPr="009F1224">
        <w:rPr>
          <w:rFonts w:eastAsia="Arial Unicode MS"/>
          <w:b/>
        </w:rPr>
        <w:t xml:space="preserve">LEI </w:t>
      </w:r>
      <w:r w:rsidR="00C46FDE" w:rsidRPr="009F1224">
        <w:rPr>
          <w:rFonts w:eastAsia="Arial Unicode MS"/>
          <w:b/>
        </w:rPr>
        <w:t xml:space="preserve">COMPLEMENTAR </w:t>
      </w:r>
      <w:r w:rsidRPr="009F1224">
        <w:rPr>
          <w:rFonts w:eastAsia="Arial Unicode MS"/>
          <w:b/>
        </w:rPr>
        <w:t xml:space="preserve">Nº </w:t>
      </w:r>
      <w:r w:rsidR="00EF7125" w:rsidRPr="009F1224">
        <w:rPr>
          <w:rFonts w:eastAsia="Arial Unicode MS"/>
          <w:b/>
        </w:rPr>
        <w:t xml:space="preserve">464, DE </w:t>
      </w:r>
      <w:r w:rsidR="009F1224" w:rsidRPr="009F1224">
        <w:rPr>
          <w:rFonts w:eastAsia="Arial Unicode MS"/>
          <w:b/>
        </w:rPr>
        <w:t>25</w:t>
      </w:r>
      <w:r w:rsidR="00EF7125" w:rsidRPr="009F1224">
        <w:rPr>
          <w:rFonts w:eastAsia="Arial Unicode MS"/>
          <w:b/>
        </w:rPr>
        <w:t xml:space="preserve"> DE JUNHO DE 2025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0E6F535F" w14:textId="77777777" w:rsidR="00DF0E13" w:rsidRPr="00DF0E13" w:rsidRDefault="00DF0E13" w:rsidP="00DF0E13">
      <w:pPr>
        <w:ind w:left="3402"/>
        <w:jc w:val="both"/>
        <w:rPr>
          <w:rFonts w:eastAsia="Arial"/>
          <w:bCs/>
          <w:color w:val="000000"/>
        </w:rPr>
      </w:pPr>
      <w:r w:rsidRPr="00DF0E13">
        <w:rPr>
          <w:rFonts w:eastAsia="Arial"/>
          <w:bCs/>
          <w:color w:val="000000"/>
        </w:rPr>
        <w:t xml:space="preserve">Altera a Lei Complementar nº 32, de 20 de dezembro de 2005, </w:t>
      </w:r>
      <w:bookmarkStart w:id="0" w:name="_GoBack"/>
      <w:bookmarkEnd w:id="0"/>
      <w:r w:rsidRPr="00DF0E13">
        <w:rPr>
          <w:rFonts w:eastAsia="Arial"/>
          <w:bCs/>
          <w:color w:val="000000"/>
        </w:rPr>
        <w:t xml:space="preserve">para ajustar e atualizar a regulamentação do uso de postes com ou sem compartilhamento de infraestrutura de concessionária de energia elétrica ampliando as penalidades e dando outras providências. 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7594C99A" w14:textId="77777777" w:rsidR="00EF7125" w:rsidRPr="001F6CAF" w:rsidRDefault="00EF7125" w:rsidP="00EF7125">
      <w:pPr>
        <w:pStyle w:val="Corpodetexto"/>
        <w:ind w:firstLine="1418"/>
        <w:rPr>
          <w:rFonts w:ascii="Times New Roman" w:hAnsi="Times New Roman"/>
        </w:rPr>
      </w:pPr>
      <w:r w:rsidRPr="001F6CAF">
        <w:rPr>
          <w:rFonts w:ascii="Times New Roman" w:hAnsi="Times New Roman"/>
        </w:rPr>
        <w:t>Alei Fernandes, Prefeito Municipal de Sorriso, estado de Mato Grosso, faço saber que a Câmara Municipal de Sorriso, aprovou e eu sanciono a seguinte Lei Complementar:</w:t>
      </w:r>
    </w:p>
    <w:p w14:paraId="2BCF021C" w14:textId="68070391" w:rsidR="0042721F" w:rsidRDefault="0042721F" w:rsidP="0042721F">
      <w:pPr>
        <w:ind w:firstLine="709"/>
        <w:jc w:val="both"/>
        <w:rPr>
          <w:b/>
        </w:rPr>
      </w:pPr>
    </w:p>
    <w:p w14:paraId="7020BDCB" w14:textId="77777777" w:rsidR="00EF7125" w:rsidRDefault="00EF7125" w:rsidP="0042721F">
      <w:pPr>
        <w:ind w:firstLine="709"/>
        <w:jc w:val="both"/>
        <w:rPr>
          <w:b/>
        </w:rPr>
      </w:pPr>
    </w:p>
    <w:p w14:paraId="5AD50C4F" w14:textId="2ECE29CE" w:rsidR="00DF0E13" w:rsidRDefault="00DF0E13" w:rsidP="00DF0E13">
      <w:pPr>
        <w:ind w:firstLine="1418"/>
        <w:jc w:val="both"/>
        <w:rPr>
          <w:color w:val="000000"/>
          <w:shd w:val="clear" w:color="auto" w:fill="FFFFFF"/>
        </w:rPr>
      </w:pPr>
      <w:r w:rsidRPr="00DF0E13">
        <w:rPr>
          <w:b/>
          <w:bCs/>
          <w:color w:val="000000"/>
          <w:shd w:val="clear" w:color="auto" w:fill="FFFFFF"/>
        </w:rPr>
        <w:t>Art. 1º</w:t>
      </w:r>
      <w:r>
        <w:rPr>
          <w:color w:val="000000"/>
          <w:shd w:val="clear" w:color="auto" w:fill="FFFFFF"/>
        </w:rPr>
        <w:t xml:space="preserve"> Ficam criados, o inciso III e alíneas “a” e” b” ao art. 67-F da Lei Complementar nº 32/2025, que passam a vigorar com a seguinte redação: </w:t>
      </w:r>
    </w:p>
    <w:p w14:paraId="3A4608F2" w14:textId="77777777" w:rsidR="00DF0E13" w:rsidRDefault="00DF0E13" w:rsidP="00DF0E13">
      <w:pPr>
        <w:ind w:firstLine="1418"/>
        <w:jc w:val="both"/>
        <w:rPr>
          <w:color w:val="000000"/>
          <w:shd w:val="clear" w:color="auto" w:fill="FFFFFF"/>
        </w:rPr>
      </w:pPr>
    </w:p>
    <w:p w14:paraId="2BD1F904" w14:textId="77777777" w:rsidR="00DF0E13" w:rsidRPr="00DF0E13" w:rsidRDefault="00DF0E13" w:rsidP="00DF0E13">
      <w:pPr>
        <w:ind w:left="1418"/>
        <w:jc w:val="both"/>
        <w:rPr>
          <w:color w:val="000000"/>
          <w:shd w:val="clear" w:color="auto" w:fill="FFFFFF"/>
        </w:rPr>
      </w:pPr>
      <w:r w:rsidRPr="00DF0E13">
        <w:rPr>
          <w:color w:val="000000"/>
          <w:shd w:val="clear" w:color="auto" w:fill="FFFFFF"/>
        </w:rPr>
        <w:t>“</w:t>
      </w:r>
      <w:r w:rsidRPr="00DF0E13">
        <w:rPr>
          <w:b/>
          <w:bCs/>
          <w:color w:val="000000"/>
          <w:shd w:val="clear" w:color="auto" w:fill="FFFFFF"/>
        </w:rPr>
        <w:t>Art. 67-F</w:t>
      </w:r>
      <w:r w:rsidRPr="00DF0E13">
        <w:rPr>
          <w:color w:val="000000"/>
          <w:shd w:val="clear" w:color="auto" w:fill="FFFFFF"/>
        </w:rPr>
        <w:t>. ..................................................................................................</w:t>
      </w:r>
    </w:p>
    <w:p w14:paraId="21373D00" w14:textId="77777777" w:rsidR="00DF0E13" w:rsidRPr="00DF0E13" w:rsidRDefault="00DF0E13" w:rsidP="00DF0E13">
      <w:pPr>
        <w:ind w:left="1418"/>
        <w:jc w:val="both"/>
        <w:rPr>
          <w:color w:val="000000"/>
          <w:shd w:val="clear" w:color="auto" w:fill="FFFFFF"/>
        </w:rPr>
      </w:pPr>
      <w:r w:rsidRPr="00DF0E13">
        <w:rPr>
          <w:color w:val="000000"/>
          <w:shd w:val="clear" w:color="auto" w:fill="FFFFFF"/>
        </w:rPr>
        <w:t>......................................................................................................................</w:t>
      </w:r>
    </w:p>
    <w:p w14:paraId="5F2BDDE6" w14:textId="77777777" w:rsidR="00DF0E13" w:rsidRPr="00DF0E13" w:rsidRDefault="00DF0E13" w:rsidP="00DF0E13">
      <w:pPr>
        <w:ind w:left="1418"/>
        <w:jc w:val="both"/>
        <w:rPr>
          <w:color w:val="000000"/>
          <w:shd w:val="clear" w:color="auto" w:fill="FFFFFF"/>
        </w:rPr>
      </w:pPr>
    </w:p>
    <w:p w14:paraId="014A9697" w14:textId="36269E0D" w:rsidR="00DF0E13" w:rsidRPr="00DF0E13" w:rsidRDefault="00DF0E13" w:rsidP="00DF0E13">
      <w:pPr>
        <w:ind w:firstLine="1418"/>
        <w:jc w:val="both"/>
        <w:rPr>
          <w:color w:val="000000"/>
          <w:shd w:val="clear" w:color="auto" w:fill="FFFFFF"/>
        </w:rPr>
      </w:pPr>
      <w:bookmarkStart w:id="1" w:name="_Hlk195686073"/>
      <w:r w:rsidRPr="00DF0E13">
        <w:rPr>
          <w:color w:val="000000"/>
          <w:shd w:val="clear" w:color="auto" w:fill="FFFFFF"/>
        </w:rPr>
        <w:t>III – a ocupação clandestina, assim definida pelo inciso III do art. 2º da Resolução Normativa da Agência Nacional de Energia Elétrica – ANEEL, nº 1044 de 2022, serão enquadrados como crime ambiental tipificado no artigo 54 da Lei Federal 9.605/98 a ser processada em âmbito municipal, com as penalidades previstas e, ainda, fica estabelecido que:</w:t>
      </w:r>
    </w:p>
    <w:p w14:paraId="257FCDD6" w14:textId="77777777" w:rsidR="00DF0E13" w:rsidRPr="00DF0E13" w:rsidRDefault="00DF0E13" w:rsidP="00DF0E13">
      <w:pPr>
        <w:ind w:firstLine="1418"/>
        <w:jc w:val="both"/>
        <w:rPr>
          <w:color w:val="000000"/>
          <w:shd w:val="clear" w:color="auto" w:fill="FFFFFF"/>
        </w:rPr>
      </w:pPr>
    </w:p>
    <w:p w14:paraId="33086050" w14:textId="77777777" w:rsidR="00DF0E13" w:rsidRPr="00DF0E13" w:rsidRDefault="00DF0E13" w:rsidP="00DF0E13">
      <w:pPr>
        <w:pStyle w:val="PargrafodaLista"/>
        <w:numPr>
          <w:ilvl w:val="0"/>
          <w:numId w:val="44"/>
        </w:numPr>
        <w:ind w:left="0" w:firstLine="1418"/>
        <w:jc w:val="both"/>
        <w:rPr>
          <w:color w:val="000000"/>
          <w:shd w:val="clear" w:color="auto" w:fill="FFFFFF"/>
        </w:rPr>
      </w:pPr>
      <w:r w:rsidRPr="00DF0E13">
        <w:rPr>
          <w:color w:val="000000"/>
          <w:shd w:val="clear" w:color="auto" w:fill="FFFFFF"/>
        </w:rPr>
        <w:t xml:space="preserve">É dever da concessionária ou permissionária de energia elétrica, ao identificar a ocupação clandestina, imediatamente, retirar cabos, fios, cordoalhas ou equipamentos de sua infraestrutura, nos termos do permissivo do art. 14 da Resolução ANEEL 1.044/2022 e, concomitantemente, denunciar ao poder municipal para a abertura dos procedimentos e adoção das demais providências. </w:t>
      </w:r>
    </w:p>
    <w:p w14:paraId="6363ACAC" w14:textId="77777777" w:rsidR="00DF0E13" w:rsidRPr="00DF0E13" w:rsidRDefault="00DF0E13" w:rsidP="00DF0E13">
      <w:pPr>
        <w:ind w:firstLine="1418"/>
        <w:jc w:val="both"/>
        <w:rPr>
          <w:color w:val="000000"/>
          <w:shd w:val="clear" w:color="auto" w:fill="FFFFFF"/>
        </w:rPr>
      </w:pPr>
    </w:p>
    <w:p w14:paraId="01E42F3F" w14:textId="77777777" w:rsidR="00DF0E13" w:rsidRPr="00DF0E13" w:rsidRDefault="00DF0E13" w:rsidP="00DF0E13">
      <w:pPr>
        <w:pStyle w:val="PargrafodaLista"/>
        <w:numPr>
          <w:ilvl w:val="0"/>
          <w:numId w:val="44"/>
        </w:numPr>
        <w:ind w:left="0" w:firstLine="1418"/>
        <w:jc w:val="both"/>
        <w:rPr>
          <w:color w:val="000000"/>
          <w:shd w:val="clear" w:color="auto" w:fill="FFFFFF"/>
        </w:rPr>
      </w:pPr>
      <w:r w:rsidRPr="00DF0E13">
        <w:rPr>
          <w:color w:val="000000"/>
          <w:shd w:val="clear" w:color="auto" w:fill="FFFFFF"/>
        </w:rPr>
        <w:t xml:space="preserve">Em caso de morosidade por parte da concessionária, a mesma incidirá nas penalidades impostas pelo inciso II e, sua inércia permitirá à autoridade municipal fazer a retirada dos cabos, fios, cordoalhas ou equipamentos de sua estrutura, sem prejuízo da aplicação das multas e penalidades previstas nos incisos I, II e III deste </w:t>
      </w:r>
      <w:proofErr w:type="gramStart"/>
      <w:r w:rsidRPr="00DF0E13">
        <w:rPr>
          <w:color w:val="000000"/>
          <w:shd w:val="clear" w:color="auto" w:fill="FFFFFF"/>
        </w:rPr>
        <w:t>artigo.”</w:t>
      </w:r>
      <w:proofErr w:type="gramEnd"/>
    </w:p>
    <w:p w14:paraId="29F53D22" w14:textId="77777777" w:rsidR="00DF0E13" w:rsidRPr="00DF0E13" w:rsidRDefault="00DF0E13" w:rsidP="00DF0E13">
      <w:pPr>
        <w:pStyle w:val="PargrafodaLista"/>
        <w:ind w:left="0" w:firstLine="1418"/>
        <w:rPr>
          <w:color w:val="000000"/>
          <w:shd w:val="clear" w:color="auto" w:fill="FFFFFF"/>
        </w:rPr>
      </w:pPr>
    </w:p>
    <w:bookmarkEnd w:id="1"/>
    <w:p w14:paraId="1BCD9E7B" w14:textId="77777777" w:rsidR="00DF0E13" w:rsidRDefault="00DF0E13" w:rsidP="00DF0E13">
      <w:pPr>
        <w:ind w:firstLine="1418"/>
        <w:jc w:val="both"/>
        <w:rPr>
          <w:rFonts w:eastAsiaTheme="minorEastAsia"/>
          <w:color w:val="000000" w:themeColor="text1"/>
        </w:rPr>
      </w:pPr>
      <w:r w:rsidRPr="00DF0E13">
        <w:rPr>
          <w:b/>
          <w:bCs/>
          <w:color w:val="000000"/>
        </w:rPr>
        <w:t>Art. 2º</w:t>
      </w:r>
      <w:r>
        <w:rPr>
          <w:color w:val="000000"/>
        </w:rPr>
        <w:t xml:space="preserve"> Esta Lei Complementar entra em vigor na data de sua publicação.</w:t>
      </w:r>
    </w:p>
    <w:p w14:paraId="48BDA7C8" w14:textId="77777777" w:rsidR="0042721F" w:rsidRPr="00DF0E13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DF0E13" w:rsidRDefault="0042721F" w:rsidP="0042721F">
      <w:pPr>
        <w:ind w:firstLine="1418"/>
        <w:jc w:val="both"/>
        <w:rPr>
          <w:iCs/>
        </w:rPr>
      </w:pPr>
    </w:p>
    <w:p w14:paraId="620C7DCE" w14:textId="0DA6D561" w:rsidR="00EF7125" w:rsidRPr="00E14210" w:rsidRDefault="00EF7125" w:rsidP="00EF7125">
      <w:pPr>
        <w:ind w:firstLine="1418"/>
      </w:pPr>
      <w:r w:rsidRPr="00E14210">
        <w:t xml:space="preserve">Sorriso, Estado de </w:t>
      </w:r>
      <w:r w:rsidRPr="00EF7125">
        <w:t>Mato Gros</w:t>
      </w:r>
      <w:r w:rsidRPr="009F1224">
        <w:t xml:space="preserve">so, em </w:t>
      </w:r>
      <w:r w:rsidR="009F1224" w:rsidRPr="009F1224">
        <w:t>25</w:t>
      </w:r>
      <w:r w:rsidRPr="009F1224">
        <w:t xml:space="preserve"> de junho</w:t>
      </w:r>
      <w:r w:rsidRPr="00E14210">
        <w:t xml:space="preserve"> de 2025.</w:t>
      </w:r>
    </w:p>
    <w:p w14:paraId="1C52F58D" w14:textId="77777777" w:rsidR="00EF7125" w:rsidRPr="00E14210" w:rsidRDefault="00EF7125" w:rsidP="00EF7125">
      <w:pPr>
        <w:ind w:firstLine="1418"/>
      </w:pPr>
    </w:p>
    <w:p w14:paraId="35A2E6C8" w14:textId="77777777" w:rsidR="00EF7125" w:rsidRPr="00E14210" w:rsidRDefault="00EF7125" w:rsidP="00EF7125">
      <w:pPr>
        <w:ind w:firstLine="1418"/>
      </w:pPr>
    </w:p>
    <w:p w14:paraId="457C6836" w14:textId="77777777" w:rsidR="00EF7125" w:rsidRPr="00E14210" w:rsidRDefault="00EF7125" w:rsidP="00EF7125">
      <w:pPr>
        <w:ind w:firstLine="1418"/>
      </w:pPr>
    </w:p>
    <w:p w14:paraId="50B6CC7D" w14:textId="77777777" w:rsidR="00EF7125" w:rsidRPr="00E14210" w:rsidRDefault="00EF7125" w:rsidP="00EF7125">
      <w:pPr>
        <w:adjustRightInd w:val="0"/>
        <w:ind w:firstLine="5812"/>
        <w:rPr>
          <w:b/>
          <w:bCs/>
          <w:color w:val="000000"/>
        </w:rPr>
      </w:pPr>
      <w:r w:rsidRPr="00E14210">
        <w:rPr>
          <w:b/>
          <w:bCs/>
          <w:color w:val="000000"/>
        </w:rPr>
        <w:t xml:space="preserve">            ALEI FERNANDES</w:t>
      </w:r>
    </w:p>
    <w:p w14:paraId="0FCFAE55" w14:textId="77777777" w:rsidR="00EF7125" w:rsidRPr="00E14210" w:rsidRDefault="00EF7125" w:rsidP="00EF7125">
      <w:pPr>
        <w:adjustRightInd w:val="0"/>
        <w:ind w:firstLine="5812"/>
        <w:rPr>
          <w:bCs/>
          <w:color w:val="000000"/>
        </w:rPr>
      </w:pPr>
      <w:r w:rsidRPr="00E14210">
        <w:rPr>
          <w:bCs/>
          <w:color w:val="000000"/>
        </w:rPr>
        <w:t xml:space="preserve">              Prefeito Municipal </w:t>
      </w:r>
    </w:p>
    <w:p w14:paraId="2D5F9AF8" w14:textId="77777777" w:rsidR="00EF7125" w:rsidRPr="00E14210" w:rsidRDefault="00EF7125" w:rsidP="00EF7125">
      <w:pPr>
        <w:adjustRightInd w:val="0"/>
        <w:rPr>
          <w:bCs/>
          <w:color w:val="000000"/>
        </w:rPr>
      </w:pPr>
    </w:p>
    <w:p w14:paraId="47C8D663" w14:textId="77777777" w:rsidR="00EF7125" w:rsidRPr="00E14210" w:rsidRDefault="00EF7125" w:rsidP="00EF7125">
      <w:pPr>
        <w:adjustRightInd w:val="0"/>
        <w:rPr>
          <w:bCs/>
          <w:i/>
          <w:color w:val="000000"/>
        </w:rPr>
      </w:pPr>
      <w:r w:rsidRPr="00E14210">
        <w:rPr>
          <w:b/>
          <w:bCs/>
          <w:color w:val="000000"/>
        </w:rPr>
        <w:t xml:space="preserve">BRUNO EDUARDO PECINELLI DELGADO </w:t>
      </w:r>
    </w:p>
    <w:p w14:paraId="75524804" w14:textId="1EA04809" w:rsidR="00B474E9" w:rsidRPr="0042721F" w:rsidRDefault="00EF7125" w:rsidP="009F1224">
      <w:pPr>
        <w:adjustRightInd w:val="0"/>
        <w:ind w:firstLine="142"/>
      </w:pPr>
      <w:r w:rsidRPr="00E14210">
        <w:rPr>
          <w:bCs/>
          <w:color w:val="000000"/>
        </w:rPr>
        <w:t xml:space="preserve">      Secretário Municipal de Administração</w:t>
      </w:r>
    </w:p>
    <w:sectPr w:rsidR="00B474E9" w:rsidRPr="0042721F" w:rsidSect="009F1224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6" w:right="850" w:bottom="851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58ED0" w14:textId="77777777" w:rsidR="0088445C" w:rsidRDefault="0088445C">
      <w:r>
        <w:separator/>
      </w:r>
    </w:p>
  </w:endnote>
  <w:endnote w:type="continuationSeparator" w:id="0">
    <w:p w14:paraId="69F72109" w14:textId="77777777" w:rsidR="0088445C" w:rsidRDefault="0088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8445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52F80090" w:rsidR="003B0C83" w:rsidRPr="00B70D53" w:rsidRDefault="0088445C" w:rsidP="003B0C83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  <w:p w14:paraId="75FF860B" w14:textId="67DC8C60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358DE" w14:textId="77777777" w:rsidR="0088445C" w:rsidRDefault="0088445C">
      <w:r>
        <w:separator/>
      </w:r>
    </w:p>
  </w:footnote>
  <w:footnote w:type="continuationSeparator" w:id="0">
    <w:p w14:paraId="19D643D3" w14:textId="77777777" w:rsidR="0088445C" w:rsidRDefault="00884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4FD9E17A" w:rsidR="002A489A" w:rsidRPr="002A489A" w:rsidRDefault="0088445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2E62AC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63A1B5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6C6BE9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7E06A9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100041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8141F3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D06426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098AF0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95EE6D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67CC4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9A5A24" w:tentative="1">
      <w:start w:val="1"/>
      <w:numFmt w:val="lowerLetter"/>
      <w:lvlText w:val="%2."/>
      <w:lvlJc w:val="left"/>
      <w:pPr>
        <w:ind w:left="1440" w:hanging="360"/>
      </w:pPr>
    </w:lvl>
    <w:lvl w:ilvl="2" w:tplc="796CA2CC" w:tentative="1">
      <w:start w:val="1"/>
      <w:numFmt w:val="lowerRoman"/>
      <w:lvlText w:val="%3."/>
      <w:lvlJc w:val="right"/>
      <w:pPr>
        <w:ind w:left="2160" w:hanging="180"/>
      </w:pPr>
    </w:lvl>
    <w:lvl w:ilvl="3" w:tplc="D5B4017C" w:tentative="1">
      <w:start w:val="1"/>
      <w:numFmt w:val="decimal"/>
      <w:lvlText w:val="%4."/>
      <w:lvlJc w:val="left"/>
      <w:pPr>
        <w:ind w:left="2880" w:hanging="360"/>
      </w:pPr>
    </w:lvl>
    <w:lvl w:ilvl="4" w:tplc="64707DDA" w:tentative="1">
      <w:start w:val="1"/>
      <w:numFmt w:val="lowerLetter"/>
      <w:lvlText w:val="%5."/>
      <w:lvlJc w:val="left"/>
      <w:pPr>
        <w:ind w:left="3600" w:hanging="360"/>
      </w:pPr>
    </w:lvl>
    <w:lvl w:ilvl="5" w:tplc="7B42156C" w:tentative="1">
      <w:start w:val="1"/>
      <w:numFmt w:val="lowerRoman"/>
      <w:lvlText w:val="%6."/>
      <w:lvlJc w:val="right"/>
      <w:pPr>
        <w:ind w:left="4320" w:hanging="180"/>
      </w:pPr>
    </w:lvl>
    <w:lvl w:ilvl="6" w:tplc="37DAFEA2" w:tentative="1">
      <w:start w:val="1"/>
      <w:numFmt w:val="decimal"/>
      <w:lvlText w:val="%7."/>
      <w:lvlJc w:val="left"/>
      <w:pPr>
        <w:ind w:left="5040" w:hanging="360"/>
      </w:pPr>
    </w:lvl>
    <w:lvl w:ilvl="7" w:tplc="5B02BD64" w:tentative="1">
      <w:start w:val="1"/>
      <w:numFmt w:val="lowerLetter"/>
      <w:lvlText w:val="%8."/>
      <w:lvlJc w:val="left"/>
      <w:pPr>
        <w:ind w:left="5760" w:hanging="360"/>
      </w:pPr>
    </w:lvl>
    <w:lvl w:ilvl="8" w:tplc="1B96B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A62D8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D0FDEE" w:tentative="1">
      <w:start w:val="1"/>
      <w:numFmt w:val="lowerLetter"/>
      <w:lvlText w:val="%2."/>
      <w:lvlJc w:val="left"/>
      <w:pPr>
        <w:ind w:left="1440" w:hanging="360"/>
      </w:pPr>
    </w:lvl>
    <w:lvl w:ilvl="2" w:tplc="511C23FE" w:tentative="1">
      <w:start w:val="1"/>
      <w:numFmt w:val="lowerRoman"/>
      <w:lvlText w:val="%3."/>
      <w:lvlJc w:val="right"/>
      <w:pPr>
        <w:ind w:left="2160" w:hanging="180"/>
      </w:pPr>
    </w:lvl>
    <w:lvl w:ilvl="3" w:tplc="462A304E" w:tentative="1">
      <w:start w:val="1"/>
      <w:numFmt w:val="decimal"/>
      <w:lvlText w:val="%4."/>
      <w:lvlJc w:val="left"/>
      <w:pPr>
        <w:ind w:left="2880" w:hanging="360"/>
      </w:pPr>
    </w:lvl>
    <w:lvl w:ilvl="4" w:tplc="8A7C3952" w:tentative="1">
      <w:start w:val="1"/>
      <w:numFmt w:val="lowerLetter"/>
      <w:lvlText w:val="%5."/>
      <w:lvlJc w:val="left"/>
      <w:pPr>
        <w:ind w:left="3600" w:hanging="360"/>
      </w:pPr>
    </w:lvl>
    <w:lvl w:ilvl="5" w:tplc="6A18743C" w:tentative="1">
      <w:start w:val="1"/>
      <w:numFmt w:val="lowerRoman"/>
      <w:lvlText w:val="%6."/>
      <w:lvlJc w:val="right"/>
      <w:pPr>
        <w:ind w:left="4320" w:hanging="180"/>
      </w:pPr>
    </w:lvl>
    <w:lvl w:ilvl="6" w:tplc="9DF09DE2" w:tentative="1">
      <w:start w:val="1"/>
      <w:numFmt w:val="decimal"/>
      <w:lvlText w:val="%7."/>
      <w:lvlJc w:val="left"/>
      <w:pPr>
        <w:ind w:left="5040" w:hanging="360"/>
      </w:pPr>
    </w:lvl>
    <w:lvl w:ilvl="7" w:tplc="98AA3F22" w:tentative="1">
      <w:start w:val="1"/>
      <w:numFmt w:val="lowerLetter"/>
      <w:lvlText w:val="%8."/>
      <w:lvlJc w:val="left"/>
      <w:pPr>
        <w:ind w:left="5760" w:hanging="360"/>
      </w:pPr>
    </w:lvl>
    <w:lvl w:ilvl="8" w:tplc="4DE23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2EC8E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4A920E" w:tentative="1">
      <w:start w:val="1"/>
      <w:numFmt w:val="lowerLetter"/>
      <w:lvlText w:val="%2."/>
      <w:lvlJc w:val="left"/>
      <w:pPr>
        <w:ind w:left="1440" w:hanging="360"/>
      </w:pPr>
    </w:lvl>
    <w:lvl w:ilvl="2" w:tplc="C5CA7112" w:tentative="1">
      <w:start w:val="1"/>
      <w:numFmt w:val="lowerRoman"/>
      <w:lvlText w:val="%3."/>
      <w:lvlJc w:val="right"/>
      <w:pPr>
        <w:ind w:left="2160" w:hanging="180"/>
      </w:pPr>
    </w:lvl>
    <w:lvl w:ilvl="3" w:tplc="1F02E204" w:tentative="1">
      <w:start w:val="1"/>
      <w:numFmt w:val="decimal"/>
      <w:lvlText w:val="%4."/>
      <w:lvlJc w:val="left"/>
      <w:pPr>
        <w:ind w:left="2880" w:hanging="360"/>
      </w:pPr>
    </w:lvl>
    <w:lvl w:ilvl="4" w:tplc="76366014" w:tentative="1">
      <w:start w:val="1"/>
      <w:numFmt w:val="lowerLetter"/>
      <w:lvlText w:val="%5."/>
      <w:lvlJc w:val="left"/>
      <w:pPr>
        <w:ind w:left="3600" w:hanging="360"/>
      </w:pPr>
    </w:lvl>
    <w:lvl w:ilvl="5" w:tplc="7E200BAC" w:tentative="1">
      <w:start w:val="1"/>
      <w:numFmt w:val="lowerRoman"/>
      <w:lvlText w:val="%6."/>
      <w:lvlJc w:val="right"/>
      <w:pPr>
        <w:ind w:left="4320" w:hanging="180"/>
      </w:pPr>
    </w:lvl>
    <w:lvl w:ilvl="6" w:tplc="025A9192" w:tentative="1">
      <w:start w:val="1"/>
      <w:numFmt w:val="decimal"/>
      <w:lvlText w:val="%7."/>
      <w:lvlJc w:val="left"/>
      <w:pPr>
        <w:ind w:left="5040" w:hanging="360"/>
      </w:pPr>
    </w:lvl>
    <w:lvl w:ilvl="7" w:tplc="F9BA1C3C" w:tentative="1">
      <w:start w:val="1"/>
      <w:numFmt w:val="lowerLetter"/>
      <w:lvlText w:val="%8."/>
      <w:lvlJc w:val="left"/>
      <w:pPr>
        <w:ind w:left="5760" w:hanging="360"/>
      </w:pPr>
    </w:lvl>
    <w:lvl w:ilvl="8" w:tplc="6BE23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D181D"/>
    <w:multiLevelType w:val="hybridMultilevel"/>
    <w:tmpl w:val="B4B2A7D8"/>
    <w:lvl w:ilvl="0" w:tplc="834A1D44">
      <w:start w:val="1"/>
      <w:numFmt w:val="lowerLetter"/>
      <w:lvlText w:val="%1)"/>
      <w:lvlJc w:val="left"/>
      <w:pPr>
        <w:ind w:left="1778" w:hanging="360"/>
      </w:pPr>
      <w:rPr>
        <w:b/>
        <w:bCs/>
      </w:rPr>
    </w:lvl>
    <w:lvl w:ilvl="1" w:tplc="584AA814">
      <w:start w:val="1"/>
      <w:numFmt w:val="lowerLetter"/>
      <w:lvlText w:val="%2."/>
      <w:lvlJc w:val="left"/>
      <w:pPr>
        <w:ind w:left="2498" w:hanging="360"/>
      </w:pPr>
    </w:lvl>
    <w:lvl w:ilvl="2" w:tplc="8E909AD8">
      <w:start w:val="1"/>
      <w:numFmt w:val="lowerRoman"/>
      <w:lvlText w:val="%3."/>
      <w:lvlJc w:val="right"/>
      <w:pPr>
        <w:ind w:left="3218" w:hanging="180"/>
      </w:pPr>
    </w:lvl>
    <w:lvl w:ilvl="3" w:tplc="DF1A76F2">
      <w:start w:val="1"/>
      <w:numFmt w:val="decimal"/>
      <w:lvlText w:val="%4."/>
      <w:lvlJc w:val="left"/>
      <w:pPr>
        <w:ind w:left="3938" w:hanging="360"/>
      </w:pPr>
    </w:lvl>
    <w:lvl w:ilvl="4" w:tplc="7FEE5646">
      <w:start w:val="1"/>
      <w:numFmt w:val="lowerLetter"/>
      <w:lvlText w:val="%5."/>
      <w:lvlJc w:val="left"/>
      <w:pPr>
        <w:ind w:left="4658" w:hanging="360"/>
      </w:pPr>
    </w:lvl>
    <w:lvl w:ilvl="5" w:tplc="49269F1C">
      <w:start w:val="1"/>
      <w:numFmt w:val="lowerRoman"/>
      <w:lvlText w:val="%6."/>
      <w:lvlJc w:val="right"/>
      <w:pPr>
        <w:ind w:left="5378" w:hanging="180"/>
      </w:pPr>
    </w:lvl>
    <w:lvl w:ilvl="6" w:tplc="60AADFB4">
      <w:start w:val="1"/>
      <w:numFmt w:val="decimal"/>
      <w:lvlText w:val="%7."/>
      <w:lvlJc w:val="left"/>
      <w:pPr>
        <w:ind w:left="6098" w:hanging="360"/>
      </w:pPr>
    </w:lvl>
    <w:lvl w:ilvl="7" w:tplc="9B2EC6B0">
      <w:start w:val="1"/>
      <w:numFmt w:val="lowerLetter"/>
      <w:lvlText w:val="%8."/>
      <w:lvlJc w:val="left"/>
      <w:pPr>
        <w:ind w:left="6818" w:hanging="360"/>
      </w:pPr>
    </w:lvl>
    <w:lvl w:ilvl="8" w:tplc="CBE24F0C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D0A4CC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5A585E" w:tentative="1">
      <w:start w:val="1"/>
      <w:numFmt w:val="lowerLetter"/>
      <w:lvlText w:val="%2."/>
      <w:lvlJc w:val="left"/>
      <w:pPr>
        <w:ind w:left="1440" w:hanging="360"/>
      </w:pPr>
    </w:lvl>
    <w:lvl w:ilvl="2" w:tplc="734237E0" w:tentative="1">
      <w:start w:val="1"/>
      <w:numFmt w:val="lowerRoman"/>
      <w:lvlText w:val="%3."/>
      <w:lvlJc w:val="right"/>
      <w:pPr>
        <w:ind w:left="2160" w:hanging="180"/>
      </w:pPr>
    </w:lvl>
    <w:lvl w:ilvl="3" w:tplc="0D00327E" w:tentative="1">
      <w:start w:val="1"/>
      <w:numFmt w:val="decimal"/>
      <w:lvlText w:val="%4."/>
      <w:lvlJc w:val="left"/>
      <w:pPr>
        <w:ind w:left="2880" w:hanging="360"/>
      </w:pPr>
    </w:lvl>
    <w:lvl w:ilvl="4" w:tplc="516A9EBE" w:tentative="1">
      <w:start w:val="1"/>
      <w:numFmt w:val="lowerLetter"/>
      <w:lvlText w:val="%5."/>
      <w:lvlJc w:val="left"/>
      <w:pPr>
        <w:ind w:left="3600" w:hanging="360"/>
      </w:pPr>
    </w:lvl>
    <w:lvl w:ilvl="5" w:tplc="6EB48AD0" w:tentative="1">
      <w:start w:val="1"/>
      <w:numFmt w:val="lowerRoman"/>
      <w:lvlText w:val="%6."/>
      <w:lvlJc w:val="right"/>
      <w:pPr>
        <w:ind w:left="4320" w:hanging="180"/>
      </w:pPr>
    </w:lvl>
    <w:lvl w:ilvl="6" w:tplc="CC406000" w:tentative="1">
      <w:start w:val="1"/>
      <w:numFmt w:val="decimal"/>
      <w:lvlText w:val="%7."/>
      <w:lvlJc w:val="left"/>
      <w:pPr>
        <w:ind w:left="5040" w:hanging="360"/>
      </w:pPr>
    </w:lvl>
    <w:lvl w:ilvl="7" w:tplc="7D606972" w:tentative="1">
      <w:start w:val="1"/>
      <w:numFmt w:val="lowerLetter"/>
      <w:lvlText w:val="%8."/>
      <w:lvlJc w:val="left"/>
      <w:pPr>
        <w:ind w:left="5760" w:hanging="360"/>
      </w:pPr>
    </w:lvl>
    <w:lvl w:ilvl="8" w:tplc="A860DC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AC1E9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C43910" w:tentative="1">
      <w:start w:val="1"/>
      <w:numFmt w:val="lowerLetter"/>
      <w:lvlText w:val="%2."/>
      <w:lvlJc w:val="left"/>
      <w:pPr>
        <w:ind w:left="1440" w:hanging="360"/>
      </w:pPr>
    </w:lvl>
    <w:lvl w:ilvl="2" w:tplc="948095B0" w:tentative="1">
      <w:start w:val="1"/>
      <w:numFmt w:val="lowerRoman"/>
      <w:lvlText w:val="%3."/>
      <w:lvlJc w:val="right"/>
      <w:pPr>
        <w:ind w:left="2160" w:hanging="180"/>
      </w:pPr>
    </w:lvl>
    <w:lvl w:ilvl="3" w:tplc="262605C0" w:tentative="1">
      <w:start w:val="1"/>
      <w:numFmt w:val="decimal"/>
      <w:lvlText w:val="%4."/>
      <w:lvlJc w:val="left"/>
      <w:pPr>
        <w:ind w:left="2880" w:hanging="360"/>
      </w:pPr>
    </w:lvl>
    <w:lvl w:ilvl="4" w:tplc="E6A6F994" w:tentative="1">
      <w:start w:val="1"/>
      <w:numFmt w:val="lowerLetter"/>
      <w:lvlText w:val="%5."/>
      <w:lvlJc w:val="left"/>
      <w:pPr>
        <w:ind w:left="3600" w:hanging="360"/>
      </w:pPr>
    </w:lvl>
    <w:lvl w:ilvl="5" w:tplc="65A872D8" w:tentative="1">
      <w:start w:val="1"/>
      <w:numFmt w:val="lowerRoman"/>
      <w:lvlText w:val="%6."/>
      <w:lvlJc w:val="right"/>
      <w:pPr>
        <w:ind w:left="4320" w:hanging="180"/>
      </w:pPr>
    </w:lvl>
    <w:lvl w:ilvl="6" w:tplc="50BA6102" w:tentative="1">
      <w:start w:val="1"/>
      <w:numFmt w:val="decimal"/>
      <w:lvlText w:val="%7."/>
      <w:lvlJc w:val="left"/>
      <w:pPr>
        <w:ind w:left="5040" w:hanging="360"/>
      </w:pPr>
    </w:lvl>
    <w:lvl w:ilvl="7" w:tplc="ECCC0414" w:tentative="1">
      <w:start w:val="1"/>
      <w:numFmt w:val="lowerLetter"/>
      <w:lvlText w:val="%8."/>
      <w:lvlJc w:val="left"/>
      <w:pPr>
        <w:ind w:left="5760" w:hanging="360"/>
      </w:pPr>
    </w:lvl>
    <w:lvl w:ilvl="8" w:tplc="D2349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5CFA7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4A4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2CC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CA3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E0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E23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D6D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45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2C3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6960D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722D68" w:tentative="1">
      <w:start w:val="1"/>
      <w:numFmt w:val="lowerLetter"/>
      <w:lvlText w:val="%2."/>
      <w:lvlJc w:val="left"/>
      <w:pPr>
        <w:ind w:left="1440" w:hanging="360"/>
      </w:pPr>
    </w:lvl>
    <w:lvl w:ilvl="2" w:tplc="5C2693E0" w:tentative="1">
      <w:start w:val="1"/>
      <w:numFmt w:val="lowerRoman"/>
      <w:lvlText w:val="%3."/>
      <w:lvlJc w:val="right"/>
      <w:pPr>
        <w:ind w:left="2160" w:hanging="180"/>
      </w:pPr>
    </w:lvl>
    <w:lvl w:ilvl="3" w:tplc="704A57B6" w:tentative="1">
      <w:start w:val="1"/>
      <w:numFmt w:val="decimal"/>
      <w:lvlText w:val="%4."/>
      <w:lvlJc w:val="left"/>
      <w:pPr>
        <w:ind w:left="2880" w:hanging="360"/>
      </w:pPr>
    </w:lvl>
    <w:lvl w:ilvl="4" w:tplc="5D342E18" w:tentative="1">
      <w:start w:val="1"/>
      <w:numFmt w:val="lowerLetter"/>
      <w:lvlText w:val="%5."/>
      <w:lvlJc w:val="left"/>
      <w:pPr>
        <w:ind w:left="3600" w:hanging="360"/>
      </w:pPr>
    </w:lvl>
    <w:lvl w:ilvl="5" w:tplc="BFE2CC10" w:tentative="1">
      <w:start w:val="1"/>
      <w:numFmt w:val="lowerRoman"/>
      <w:lvlText w:val="%6."/>
      <w:lvlJc w:val="right"/>
      <w:pPr>
        <w:ind w:left="4320" w:hanging="180"/>
      </w:pPr>
    </w:lvl>
    <w:lvl w:ilvl="6" w:tplc="F59CF4E2" w:tentative="1">
      <w:start w:val="1"/>
      <w:numFmt w:val="decimal"/>
      <w:lvlText w:val="%7."/>
      <w:lvlJc w:val="left"/>
      <w:pPr>
        <w:ind w:left="5040" w:hanging="360"/>
      </w:pPr>
    </w:lvl>
    <w:lvl w:ilvl="7" w:tplc="3B40761E" w:tentative="1">
      <w:start w:val="1"/>
      <w:numFmt w:val="lowerLetter"/>
      <w:lvlText w:val="%8."/>
      <w:lvlJc w:val="left"/>
      <w:pPr>
        <w:ind w:left="5760" w:hanging="360"/>
      </w:pPr>
    </w:lvl>
    <w:lvl w:ilvl="8" w:tplc="B6EAC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D610C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98FA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0411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EC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67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AD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7C0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AC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083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F350C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4EB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BE27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4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07F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5E6C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6D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618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406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DDDE37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F381384">
      <w:start w:val="1"/>
      <w:numFmt w:val="lowerLetter"/>
      <w:lvlText w:val="%2."/>
      <w:lvlJc w:val="left"/>
      <w:pPr>
        <w:ind w:left="1364" w:hanging="360"/>
      </w:pPr>
    </w:lvl>
    <w:lvl w:ilvl="2" w:tplc="1BBA02EE">
      <w:start w:val="1"/>
      <w:numFmt w:val="lowerRoman"/>
      <w:lvlText w:val="%3."/>
      <w:lvlJc w:val="right"/>
      <w:pPr>
        <w:ind w:left="2084" w:hanging="180"/>
      </w:pPr>
    </w:lvl>
    <w:lvl w:ilvl="3" w:tplc="A75E3DD2">
      <w:start w:val="1"/>
      <w:numFmt w:val="decimal"/>
      <w:lvlText w:val="%4."/>
      <w:lvlJc w:val="left"/>
      <w:pPr>
        <w:ind w:left="2804" w:hanging="360"/>
      </w:pPr>
    </w:lvl>
    <w:lvl w:ilvl="4" w:tplc="06E032C0">
      <w:start w:val="1"/>
      <w:numFmt w:val="lowerLetter"/>
      <w:lvlText w:val="%5."/>
      <w:lvlJc w:val="left"/>
      <w:pPr>
        <w:ind w:left="3524" w:hanging="360"/>
      </w:pPr>
    </w:lvl>
    <w:lvl w:ilvl="5" w:tplc="6026F3A4">
      <w:start w:val="1"/>
      <w:numFmt w:val="lowerRoman"/>
      <w:lvlText w:val="%6."/>
      <w:lvlJc w:val="right"/>
      <w:pPr>
        <w:ind w:left="4244" w:hanging="180"/>
      </w:pPr>
    </w:lvl>
    <w:lvl w:ilvl="6" w:tplc="6722E35A">
      <w:start w:val="1"/>
      <w:numFmt w:val="decimal"/>
      <w:lvlText w:val="%7."/>
      <w:lvlJc w:val="left"/>
      <w:pPr>
        <w:ind w:left="4964" w:hanging="360"/>
      </w:pPr>
    </w:lvl>
    <w:lvl w:ilvl="7" w:tplc="97A061DC">
      <w:start w:val="1"/>
      <w:numFmt w:val="lowerLetter"/>
      <w:lvlText w:val="%8."/>
      <w:lvlJc w:val="left"/>
      <w:pPr>
        <w:ind w:left="5684" w:hanging="360"/>
      </w:pPr>
    </w:lvl>
    <w:lvl w:ilvl="8" w:tplc="A45CCDE6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35A08C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A369C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62B2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E25A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88D5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D43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8CB9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18B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B006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B05E91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716A9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CAFB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7032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37072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762EA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7E09C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049E9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1B29E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F878AAE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A244156" w:tentative="1">
      <w:start w:val="1"/>
      <w:numFmt w:val="lowerLetter"/>
      <w:lvlText w:val="%2."/>
      <w:lvlJc w:val="left"/>
      <w:pPr>
        <w:ind w:left="1440" w:hanging="360"/>
      </w:pPr>
    </w:lvl>
    <w:lvl w:ilvl="2" w:tplc="FE4A10CA" w:tentative="1">
      <w:start w:val="1"/>
      <w:numFmt w:val="lowerRoman"/>
      <w:lvlText w:val="%3."/>
      <w:lvlJc w:val="right"/>
      <w:pPr>
        <w:ind w:left="2160" w:hanging="180"/>
      </w:pPr>
    </w:lvl>
    <w:lvl w:ilvl="3" w:tplc="528ACB2A" w:tentative="1">
      <w:start w:val="1"/>
      <w:numFmt w:val="decimal"/>
      <w:lvlText w:val="%4."/>
      <w:lvlJc w:val="left"/>
      <w:pPr>
        <w:ind w:left="2880" w:hanging="360"/>
      </w:pPr>
    </w:lvl>
    <w:lvl w:ilvl="4" w:tplc="8480995E" w:tentative="1">
      <w:start w:val="1"/>
      <w:numFmt w:val="lowerLetter"/>
      <w:lvlText w:val="%5."/>
      <w:lvlJc w:val="left"/>
      <w:pPr>
        <w:ind w:left="3600" w:hanging="360"/>
      </w:pPr>
    </w:lvl>
    <w:lvl w:ilvl="5" w:tplc="430A4918" w:tentative="1">
      <w:start w:val="1"/>
      <w:numFmt w:val="lowerRoman"/>
      <w:lvlText w:val="%6."/>
      <w:lvlJc w:val="right"/>
      <w:pPr>
        <w:ind w:left="4320" w:hanging="180"/>
      </w:pPr>
    </w:lvl>
    <w:lvl w:ilvl="6" w:tplc="9E5A8D82" w:tentative="1">
      <w:start w:val="1"/>
      <w:numFmt w:val="decimal"/>
      <w:lvlText w:val="%7."/>
      <w:lvlJc w:val="left"/>
      <w:pPr>
        <w:ind w:left="5040" w:hanging="360"/>
      </w:pPr>
    </w:lvl>
    <w:lvl w:ilvl="7" w:tplc="2340D5EA" w:tentative="1">
      <w:start w:val="1"/>
      <w:numFmt w:val="lowerLetter"/>
      <w:lvlText w:val="%8."/>
      <w:lvlJc w:val="left"/>
      <w:pPr>
        <w:ind w:left="5760" w:hanging="360"/>
      </w:pPr>
    </w:lvl>
    <w:lvl w:ilvl="8" w:tplc="28B28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5FFCE1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1C5818" w:tentative="1">
      <w:start w:val="1"/>
      <w:numFmt w:val="lowerLetter"/>
      <w:lvlText w:val="%2."/>
      <w:lvlJc w:val="left"/>
      <w:pPr>
        <w:ind w:left="1440" w:hanging="360"/>
      </w:pPr>
    </w:lvl>
    <w:lvl w:ilvl="2" w:tplc="FB78CEB8" w:tentative="1">
      <w:start w:val="1"/>
      <w:numFmt w:val="lowerRoman"/>
      <w:lvlText w:val="%3."/>
      <w:lvlJc w:val="right"/>
      <w:pPr>
        <w:ind w:left="2160" w:hanging="180"/>
      </w:pPr>
    </w:lvl>
    <w:lvl w:ilvl="3" w:tplc="2786A3B4" w:tentative="1">
      <w:start w:val="1"/>
      <w:numFmt w:val="decimal"/>
      <w:lvlText w:val="%4."/>
      <w:lvlJc w:val="left"/>
      <w:pPr>
        <w:ind w:left="2880" w:hanging="360"/>
      </w:pPr>
    </w:lvl>
    <w:lvl w:ilvl="4" w:tplc="D800FD6A" w:tentative="1">
      <w:start w:val="1"/>
      <w:numFmt w:val="lowerLetter"/>
      <w:lvlText w:val="%5."/>
      <w:lvlJc w:val="left"/>
      <w:pPr>
        <w:ind w:left="3600" w:hanging="360"/>
      </w:pPr>
    </w:lvl>
    <w:lvl w:ilvl="5" w:tplc="689CB474" w:tentative="1">
      <w:start w:val="1"/>
      <w:numFmt w:val="lowerRoman"/>
      <w:lvlText w:val="%6."/>
      <w:lvlJc w:val="right"/>
      <w:pPr>
        <w:ind w:left="4320" w:hanging="180"/>
      </w:pPr>
    </w:lvl>
    <w:lvl w:ilvl="6" w:tplc="557E4E5E" w:tentative="1">
      <w:start w:val="1"/>
      <w:numFmt w:val="decimal"/>
      <w:lvlText w:val="%7."/>
      <w:lvlJc w:val="left"/>
      <w:pPr>
        <w:ind w:left="5040" w:hanging="360"/>
      </w:pPr>
    </w:lvl>
    <w:lvl w:ilvl="7" w:tplc="F258C2B4" w:tentative="1">
      <w:start w:val="1"/>
      <w:numFmt w:val="lowerLetter"/>
      <w:lvlText w:val="%8."/>
      <w:lvlJc w:val="left"/>
      <w:pPr>
        <w:ind w:left="5760" w:hanging="360"/>
      </w:pPr>
    </w:lvl>
    <w:lvl w:ilvl="8" w:tplc="F698C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C1103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A4178A" w:tentative="1">
      <w:start w:val="1"/>
      <w:numFmt w:val="lowerLetter"/>
      <w:lvlText w:val="%2."/>
      <w:lvlJc w:val="left"/>
      <w:pPr>
        <w:ind w:left="1440" w:hanging="360"/>
      </w:pPr>
    </w:lvl>
    <w:lvl w:ilvl="2" w:tplc="91F4B1DA" w:tentative="1">
      <w:start w:val="1"/>
      <w:numFmt w:val="lowerRoman"/>
      <w:lvlText w:val="%3."/>
      <w:lvlJc w:val="right"/>
      <w:pPr>
        <w:ind w:left="2160" w:hanging="180"/>
      </w:pPr>
    </w:lvl>
    <w:lvl w:ilvl="3" w:tplc="97F2B0F2" w:tentative="1">
      <w:start w:val="1"/>
      <w:numFmt w:val="decimal"/>
      <w:lvlText w:val="%4."/>
      <w:lvlJc w:val="left"/>
      <w:pPr>
        <w:ind w:left="2880" w:hanging="360"/>
      </w:pPr>
    </w:lvl>
    <w:lvl w:ilvl="4" w:tplc="E95E57C0" w:tentative="1">
      <w:start w:val="1"/>
      <w:numFmt w:val="lowerLetter"/>
      <w:lvlText w:val="%5."/>
      <w:lvlJc w:val="left"/>
      <w:pPr>
        <w:ind w:left="3600" w:hanging="360"/>
      </w:pPr>
    </w:lvl>
    <w:lvl w:ilvl="5" w:tplc="B244625C" w:tentative="1">
      <w:start w:val="1"/>
      <w:numFmt w:val="lowerRoman"/>
      <w:lvlText w:val="%6."/>
      <w:lvlJc w:val="right"/>
      <w:pPr>
        <w:ind w:left="4320" w:hanging="180"/>
      </w:pPr>
    </w:lvl>
    <w:lvl w:ilvl="6" w:tplc="FA3A245E" w:tentative="1">
      <w:start w:val="1"/>
      <w:numFmt w:val="decimal"/>
      <w:lvlText w:val="%7."/>
      <w:lvlJc w:val="left"/>
      <w:pPr>
        <w:ind w:left="5040" w:hanging="360"/>
      </w:pPr>
    </w:lvl>
    <w:lvl w:ilvl="7" w:tplc="8CDAEB88" w:tentative="1">
      <w:start w:val="1"/>
      <w:numFmt w:val="lowerLetter"/>
      <w:lvlText w:val="%8."/>
      <w:lvlJc w:val="left"/>
      <w:pPr>
        <w:ind w:left="5760" w:hanging="360"/>
      </w:pPr>
    </w:lvl>
    <w:lvl w:ilvl="8" w:tplc="5F42E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38A09A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DB4F918" w:tentative="1">
      <w:start w:val="1"/>
      <w:numFmt w:val="lowerLetter"/>
      <w:lvlText w:val="%2."/>
      <w:lvlJc w:val="left"/>
      <w:pPr>
        <w:ind w:left="1364" w:hanging="360"/>
      </w:pPr>
    </w:lvl>
    <w:lvl w:ilvl="2" w:tplc="C144CB52" w:tentative="1">
      <w:start w:val="1"/>
      <w:numFmt w:val="lowerRoman"/>
      <w:lvlText w:val="%3."/>
      <w:lvlJc w:val="right"/>
      <w:pPr>
        <w:ind w:left="2084" w:hanging="180"/>
      </w:pPr>
    </w:lvl>
    <w:lvl w:ilvl="3" w:tplc="8794B902" w:tentative="1">
      <w:start w:val="1"/>
      <w:numFmt w:val="decimal"/>
      <w:lvlText w:val="%4."/>
      <w:lvlJc w:val="left"/>
      <w:pPr>
        <w:ind w:left="2804" w:hanging="360"/>
      </w:pPr>
    </w:lvl>
    <w:lvl w:ilvl="4" w:tplc="3724C0A0" w:tentative="1">
      <w:start w:val="1"/>
      <w:numFmt w:val="lowerLetter"/>
      <w:lvlText w:val="%5."/>
      <w:lvlJc w:val="left"/>
      <w:pPr>
        <w:ind w:left="3524" w:hanging="360"/>
      </w:pPr>
    </w:lvl>
    <w:lvl w:ilvl="5" w:tplc="3A20564E" w:tentative="1">
      <w:start w:val="1"/>
      <w:numFmt w:val="lowerRoman"/>
      <w:lvlText w:val="%6."/>
      <w:lvlJc w:val="right"/>
      <w:pPr>
        <w:ind w:left="4244" w:hanging="180"/>
      </w:pPr>
    </w:lvl>
    <w:lvl w:ilvl="6" w:tplc="61D6E888" w:tentative="1">
      <w:start w:val="1"/>
      <w:numFmt w:val="decimal"/>
      <w:lvlText w:val="%7."/>
      <w:lvlJc w:val="left"/>
      <w:pPr>
        <w:ind w:left="4964" w:hanging="360"/>
      </w:pPr>
    </w:lvl>
    <w:lvl w:ilvl="7" w:tplc="4AC28A76" w:tentative="1">
      <w:start w:val="1"/>
      <w:numFmt w:val="lowerLetter"/>
      <w:lvlText w:val="%8."/>
      <w:lvlJc w:val="left"/>
      <w:pPr>
        <w:ind w:left="5684" w:hanging="360"/>
      </w:pPr>
    </w:lvl>
    <w:lvl w:ilvl="8" w:tplc="6FDA635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2B863D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FA3C26" w:tentative="1">
      <w:start w:val="1"/>
      <w:numFmt w:val="lowerLetter"/>
      <w:lvlText w:val="%2."/>
      <w:lvlJc w:val="left"/>
      <w:pPr>
        <w:ind w:left="1440" w:hanging="360"/>
      </w:pPr>
    </w:lvl>
    <w:lvl w:ilvl="2" w:tplc="CC101F50" w:tentative="1">
      <w:start w:val="1"/>
      <w:numFmt w:val="lowerRoman"/>
      <w:lvlText w:val="%3."/>
      <w:lvlJc w:val="right"/>
      <w:pPr>
        <w:ind w:left="2160" w:hanging="180"/>
      </w:pPr>
    </w:lvl>
    <w:lvl w:ilvl="3" w:tplc="8A0EBD50" w:tentative="1">
      <w:start w:val="1"/>
      <w:numFmt w:val="decimal"/>
      <w:lvlText w:val="%4."/>
      <w:lvlJc w:val="left"/>
      <w:pPr>
        <w:ind w:left="2880" w:hanging="360"/>
      </w:pPr>
    </w:lvl>
    <w:lvl w:ilvl="4" w:tplc="2A2087AC" w:tentative="1">
      <w:start w:val="1"/>
      <w:numFmt w:val="lowerLetter"/>
      <w:lvlText w:val="%5."/>
      <w:lvlJc w:val="left"/>
      <w:pPr>
        <w:ind w:left="3600" w:hanging="360"/>
      </w:pPr>
    </w:lvl>
    <w:lvl w:ilvl="5" w:tplc="37B2FE50" w:tentative="1">
      <w:start w:val="1"/>
      <w:numFmt w:val="lowerRoman"/>
      <w:lvlText w:val="%6."/>
      <w:lvlJc w:val="right"/>
      <w:pPr>
        <w:ind w:left="4320" w:hanging="180"/>
      </w:pPr>
    </w:lvl>
    <w:lvl w:ilvl="6" w:tplc="D554AD94" w:tentative="1">
      <w:start w:val="1"/>
      <w:numFmt w:val="decimal"/>
      <w:lvlText w:val="%7."/>
      <w:lvlJc w:val="left"/>
      <w:pPr>
        <w:ind w:left="5040" w:hanging="360"/>
      </w:pPr>
    </w:lvl>
    <w:lvl w:ilvl="7" w:tplc="8346A6B8" w:tentative="1">
      <w:start w:val="1"/>
      <w:numFmt w:val="lowerLetter"/>
      <w:lvlText w:val="%8."/>
      <w:lvlJc w:val="left"/>
      <w:pPr>
        <w:ind w:left="5760" w:hanging="360"/>
      </w:pPr>
    </w:lvl>
    <w:lvl w:ilvl="8" w:tplc="500AF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4"/>
  </w:num>
  <w:num w:numId="26">
    <w:abstractNumId w:val="35"/>
  </w:num>
  <w:num w:numId="27">
    <w:abstractNumId w:val="8"/>
  </w:num>
  <w:num w:numId="28">
    <w:abstractNumId w:val="32"/>
  </w:num>
  <w:num w:numId="29">
    <w:abstractNumId w:val="18"/>
  </w:num>
  <w:num w:numId="30">
    <w:abstractNumId w:val="2"/>
  </w:num>
  <w:num w:numId="31">
    <w:abstractNumId w:val="27"/>
  </w:num>
  <w:num w:numId="32">
    <w:abstractNumId w:val="19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0"/>
  </w:num>
  <w:num w:numId="38">
    <w:abstractNumId w:val="15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6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1AD8"/>
    <w:rsid w:val="0002538A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B88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533F"/>
    <w:rsid w:val="00167EBD"/>
    <w:rsid w:val="00170495"/>
    <w:rsid w:val="0017073D"/>
    <w:rsid w:val="00174F50"/>
    <w:rsid w:val="00182DFB"/>
    <w:rsid w:val="00183BB9"/>
    <w:rsid w:val="00194418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74F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0C83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258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9E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165F"/>
    <w:rsid w:val="00687168"/>
    <w:rsid w:val="006930D6"/>
    <w:rsid w:val="006954FF"/>
    <w:rsid w:val="006B4070"/>
    <w:rsid w:val="006B4B61"/>
    <w:rsid w:val="006B556C"/>
    <w:rsid w:val="006B6F5A"/>
    <w:rsid w:val="006C1D94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2CA3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FAC"/>
    <w:rsid w:val="008051B4"/>
    <w:rsid w:val="00810139"/>
    <w:rsid w:val="0081257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45C"/>
    <w:rsid w:val="00884BA1"/>
    <w:rsid w:val="008A1C92"/>
    <w:rsid w:val="008A6644"/>
    <w:rsid w:val="008B4C1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1E1C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1224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D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757B"/>
    <w:rsid w:val="00C32656"/>
    <w:rsid w:val="00C3400A"/>
    <w:rsid w:val="00C41387"/>
    <w:rsid w:val="00C45BD1"/>
    <w:rsid w:val="00C45DB3"/>
    <w:rsid w:val="00C46FDE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0385"/>
    <w:rsid w:val="00DD607A"/>
    <w:rsid w:val="00DD7F97"/>
    <w:rsid w:val="00DD7F9D"/>
    <w:rsid w:val="00DE0DC3"/>
    <w:rsid w:val="00DE6772"/>
    <w:rsid w:val="00DF0E13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DAD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125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EDE"/>
    <w:rsid w:val="00FB61FD"/>
    <w:rsid w:val="00FC2175"/>
    <w:rsid w:val="00FC3E92"/>
    <w:rsid w:val="00FD1CF3"/>
    <w:rsid w:val="00FD2635"/>
    <w:rsid w:val="00FD5393"/>
    <w:rsid w:val="00FD5AC9"/>
    <w:rsid w:val="00FD63B3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9560F7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8185-2170-4276-A652-B474FE25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5</cp:revision>
  <cp:lastPrinted>2023-04-12T14:04:00Z</cp:lastPrinted>
  <dcterms:created xsi:type="dcterms:W3CDTF">2025-06-17T18:38:00Z</dcterms:created>
  <dcterms:modified xsi:type="dcterms:W3CDTF">2025-06-25T15:57:00Z</dcterms:modified>
</cp:coreProperties>
</file>