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EE" w:rsidRPr="00300DEF" w:rsidRDefault="001812EE" w:rsidP="00300DEF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r w:rsidRPr="00300DEF">
        <w:rPr>
          <w:rFonts w:ascii="Times New Roman" w:hAnsi="Times New Roman"/>
          <w:b/>
          <w:sz w:val="24"/>
          <w:szCs w:val="24"/>
        </w:rPr>
        <w:t>LEI COMPLEMENTAR Nº</w:t>
      </w:r>
      <w:r w:rsidR="00DB0887" w:rsidRPr="00300DEF">
        <w:rPr>
          <w:rFonts w:ascii="Times New Roman" w:hAnsi="Times New Roman"/>
          <w:b/>
          <w:sz w:val="24"/>
          <w:szCs w:val="24"/>
        </w:rPr>
        <w:t xml:space="preserve"> </w:t>
      </w:r>
      <w:r w:rsidR="00D32998">
        <w:rPr>
          <w:rFonts w:ascii="Times New Roman" w:hAnsi="Times New Roman"/>
          <w:b/>
          <w:sz w:val="24"/>
          <w:szCs w:val="24"/>
        </w:rPr>
        <w:t>465, DE 01 DE JULHO DE 2025</w:t>
      </w:r>
    </w:p>
    <w:p w:rsidR="00E87631" w:rsidRPr="00300DEF" w:rsidRDefault="00E87631" w:rsidP="00300DEF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812EE" w:rsidRPr="00300DEF" w:rsidRDefault="001812EE" w:rsidP="00300DEF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hAnsi="Times New Roman"/>
          <w:sz w:val="24"/>
          <w:szCs w:val="24"/>
        </w:rPr>
        <w:t>Altera</w:t>
      </w:r>
      <w:r w:rsidR="00BF4948" w:rsidRPr="00300DEF">
        <w:rPr>
          <w:rFonts w:ascii="Times New Roman" w:hAnsi="Times New Roman"/>
          <w:sz w:val="24"/>
          <w:szCs w:val="24"/>
        </w:rPr>
        <w:t xml:space="preserve"> </w:t>
      </w:r>
      <w:r w:rsidR="00F769F9" w:rsidRPr="00300DEF">
        <w:rPr>
          <w:rFonts w:ascii="Times New Roman" w:hAnsi="Times New Roman"/>
          <w:sz w:val="24"/>
          <w:szCs w:val="24"/>
        </w:rPr>
        <w:t>a</w:t>
      </w:r>
      <w:r w:rsidR="007C1E1A" w:rsidRPr="00300DEF">
        <w:rPr>
          <w:rFonts w:ascii="Times New Roman" w:hAnsi="Times New Roman"/>
          <w:sz w:val="24"/>
          <w:szCs w:val="24"/>
        </w:rPr>
        <w:t xml:space="preserve"> </w:t>
      </w:r>
      <w:r w:rsidR="00E85AA7" w:rsidRPr="00300DEF">
        <w:rPr>
          <w:rFonts w:ascii="Times New Roman" w:hAnsi="Times New Roman"/>
          <w:sz w:val="24"/>
          <w:szCs w:val="24"/>
        </w:rPr>
        <w:t>Lei</w:t>
      </w:r>
      <w:r w:rsidRPr="00300DEF">
        <w:rPr>
          <w:rFonts w:ascii="Times New Roman" w:hAnsi="Times New Roman"/>
          <w:sz w:val="24"/>
          <w:szCs w:val="24"/>
        </w:rPr>
        <w:t xml:space="preserve"> Complementar </w:t>
      </w:r>
      <w:r w:rsidR="00070E10" w:rsidRPr="00300DEF">
        <w:rPr>
          <w:rFonts w:ascii="Times New Roman" w:hAnsi="Times New Roman"/>
          <w:sz w:val="24"/>
          <w:szCs w:val="24"/>
        </w:rPr>
        <w:t>1</w:t>
      </w:r>
      <w:r w:rsidR="003A21C6" w:rsidRPr="00300DEF">
        <w:rPr>
          <w:rFonts w:ascii="Times New Roman" w:hAnsi="Times New Roman"/>
          <w:sz w:val="24"/>
          <w:szCs w:val="24"/>
        </w:rPr>
        <w:t>41</w:t>
      </w:r>
      <w:r w:rsidR="007C1E1A" w:rsidRPr="00300DEF">
        <w:rPr>
          <w:rFonts w:ascii="Times New Roman" w:hAnsi="Times New Roman"/>
          <w:sz w:val="24"/>
          <w:szCs w:val="24"/>
        </w:rPr>
        <w:t xml:space="preserve">, de 28 de setembro de </w:t>
      </w:r>
      <w:r w:rsidR="0002572F" w:rsidRPr="00300DEF">
        <w:rPr>
          <w:rFonts w:ascii="Times New Roman" w:hAnsi="Times New Roman"/>
          <w:sz w:val="24"/>
          <w:szCs w:val="24"/>
        </w:rPr>
        <w:t>201</w:t>
      </w:r>
      <w:r w:rsidR="00070E10" w:rsidRPr="00300DEF">
        <w:rPr>
          <w:rFonts w:ascii="Times New Roman" w:hAnsi="Times New Roman"/>
          <w:sz w:val="24"/>
          <w:szCs w:val="24"/>
        </w:rPr>
        <w:t>1</w:t>
      </w:r>
      <w:r w:rsidR="007C1E1A" w:rsidRPr="00300DEF">
        <w:rPr>
          <w:rFonts w:ascii="Times New Roman" w:hAnsi="Times New Roman"/>
          <w:sz w:val="24"/>
          <w:szCs w:val="24"/>
        </w:rPr>
        <w:t xml:space="preserve">, </w:t>
      </w:r>
      <w:r w:rsidR="00633B26" w:rsidRPr="00300DEF">
        <w:rPr>
          <w:rFonts w:ascii="Times New Roman" w:hAnsi="Times New Roman"/>
          <w:sz w:val="24"/>
          <w:szCs w:val="24"/>
        </w:rPr>
        <w:t xml:space="preserve">para </w:t>
      </w:r>
      <w:r w:rsidR="003747AC" w:rsidRPr="00300DEF">
        <w:rPr>
          <w:rFonts w:ascii="Times New Roman" w:hAnsi="Times New Roman"/>
          <w:sz w:val="24"/>
          <w:szCs w:val="24"/>
        </w:rPr>
        <w:t xml:space="preserve">dispor sobre o estágio de estudantes, </w:t>
      </w:r>
      <w:r w:rsidRPr="00300DEF">
        <w:rPr>
          <w:rFonts w:ascii="Times New Roman" w:hAnsi="Times New Roman"/>
          <w:sz w:val="24"/>
          <w:szCs w:val="24"/>
        </w:rPr>
        <w:t xml:space="preserve">e dá </w:t>
      </w:r>
      <w:r w:rsidR="006D27F6" w:rsidRPr="00300DEF">
        <w:rPr>
          <w:rFonts w:ascii="Times New Roman" w:hAnsi="Times New Roman"/>
          <w:sz w:val="24"/>
          <w:szCs w:val="24"/>
        </w:rPr>
        <w:t>o</w:t>
      </w:r>
      <w:r w:rsidRPr="00300DEF">
        <w:rPr>
          <w:rFonts w:ascii="Times New Roman" w:hAnsi="Times New Roman"/>
          <w:sz w:val="24"/>
          <w:szCs w:val="24"/>
        </w:rPr>
        <w:t>utras providências.</w:t>
      </w:r>
    </w:p>
    <w:p w:rsidR="001812EE" w:rsidRPr="00300DEF" w:rsidRDefault="001812EE" w:rsidP="00300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998" w:rsidRPr="00D32998" w:rsidRDefault="00D32998" w:rsidP="00D32998">
      <w:pPr>
        <w:ind w:firstLine="1418"/>
        <w:textAlignment w:val="baseline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sz w:val="24"/>
          <w:szCs w:val="24"/>
        </w:rPr>
        <w:t>Alei Fernandes, prefeito municipal de Sorriso, estado de Mato Grosso, faço saber que a Câmara Municipal de Sorriso aprovou e eu sanciono a seguinte Lei</w:t>
      </w:r>
      <w:r w:rsidRPr="00D32998">
        <w:rPr>
          <w:rFonts w:ascii="Times New Roman" w:hAnsi="Times New Roman"/>
          <w:sz w:val="24"/>
          <w:szCs w:val="24"/>
        </w:rPr>
        <w:t xml:space="preserve"> Complementar</w:t>
      </w:r>
      <w:r w:rsidRPr="00D32998">
        <w:rPr>
          <w:rFonts w:ascii="Times New Roman" w:hAnsi="Times New Roman"/>
          <w:sz w:val="24"/>
          <w:szCs w:val="24"/>
        </w:rPr>
        <w:t>:</w:t>
      </w:r>
    </w:p>
    <w:p w:rsidR="001812EE" w:rsidRPr="00300DEF" w:rsidRDefault="001812EE" w:rsidP="00300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7F6" w:rsidRPr="00300DEF" w:rsidRDefault="006D27F6" w:rsidP="00300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F83" w:rsidRPr="00300DEF" w:rsidRDefault="001812EE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hAnsi="Times New Roman"/>
          <w:b/>
          <w:sz w:val="24"/>
          <w:szCs w:val="24"/>
        </w:rPr>
        <w:t>Art. 1º</w:t>
      </w:r>
      <w:r w:rsidR="00F769F9" w:rsidRPr="00300DEF">
        <w:rPr>
          <w:rFonts w:ascii="Times New Roman" w:hAnsi="Times New Roman"/>
          <w:sz w:val="24"/>
          <w:szCs w:val="24"/>
        </w:rPr>
        <w:t xml:space="preserve"> </w:t>
      </w:r>
      <w:r w:rsidR="00647290" w:rsidRPr="00300DEF">
        <w:rPr>
          <w:rFonts w:ascii="Times New Roman" w:hAnsi="Times New Roman"/>
          <w:sz w:val="24"/>
          <w:szCs w:val="24"/>
        </w:rPr>
        <w:t xml:space="preserve">A Lei Complementar nº </w:t>
      </w:r>
      <w:r w:rsidR="00383FF8" w:rsidRPr="00300DEF">
        <w:rPr>
          <w:rFonts w:ascii="Times New Roman" w:hAnsi="Times New Roman"/>
          <w:sz w:val="24"/>
          <w:szCs w:val="24"/>
        </w:rPr>
        <w:t>141, de 28 de setembro de 2011, passa a vigorar acrescid</w:t>
      </w:r>
      <w:r w:rsidR="00A46BEA" w:rsidRPr="00300DEF">
        <w:rPr>
          <w:rFonts w:ascii="Times New Roman" w:hAnsi="Times New Roman"/>
          <w:sz w:val="24"/>
          <w:szCs w:val="24"/>
        </w:rPr>
        <w:t>a</w:t>
      </w:r>
      <w:r w:rsidR="00383FF8" w:rsidRPr="00300DEF">
        <w:rPr>
          <w:rFonts w:ascii="Times New Roman" w:hAnsi="Times New Roman"/>
          <w:sz w:val="24"/>
          <w:szCs w:val="24"/>
        </w:rPr>
        <w:t xml:space="preserve"> do seguinte </w:t>
      </w:r>
      <w:r w:rsidR="00633B26" w:rsidRPr="00300DEF">
        <w:rPr>
          <w:rFonts w:ascii="Times New Roman" w:hAnsi="Times New Roman"/>
          <w:sz w:val="24"/>
          <w:szCs w:val="24"/>
        </w:rPr>
        <w:t>Capítulo IV</w:t>
      </w:r>
      <w:r w:rsidR="00F769F9" w:rsidRPr="00300DEF">
        <w:rPr>
          <w:rFonts w:ascii="Times New Roman" w:hAnsi="Times New Roman"/>
          <w:sz w:val="24"/>
          <w:szCs w:val="24"/>
        </w:rPr>
        <w:t>-A</w:t>
      </w:r>
      <w:r w:rsidR="00383FF8" w:rsidRPr="00300DEF">
        <w:rPr>
          <w:rFonts w:ascii="Times New Roman" w:hAnsi="Times New Roman"/>
          <w:sz w:val="24"/>
          <w:szCs w:val="24"/>
        </w:rPr>
        <w:t>:</w:t>
      </w:r>
      <w:r w:rsidR="00F769F9" w:rsidRPr="00300DEF">
        <w:rPr>
          <w:rFonts w:ascii="Times New Roman" w:hAnsi="Times New Roman"/>
          <w:sz w:val="24"/>
          <w:szCs w:val="24"/>
        </w:rPr>
        <w:t xml:space="preserve"> </w:t>
      </w:r>
    </w:p>
    <w:p w:rsidR="00633B26" w:rsidRPr="00300DEF" w:rsidRDefault="00633B26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633B26" w:rsidRPr="00300DEF" w:rsidRDefault="00633B26" w:rsidP="0030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DEF">
        <w:rPr>
          <w:rFonts w:ascii="Times New Roman" w:hAnsi="Times New Roman"/>
          <w:b/>
          <w:sz w:val="24"/>
          <w:szCs w:val="24"/>
        </w:rPr>
        <w:t>“CAPÍTULO IV-A</w:t>
      </w:r>
    </w:p>
    <w:p w:rsidR="00633B26" w:rsidRPr="00300DEF" w:rsidRDefault="00633B26" w:rsidP="0030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DEF">
        <w:rPr>
          <w:rFonts w:ascii="Times New Roman" w:hAnsi="Times New Roman"/>
          <w:b/>
          <w:sz w:val="24"/>
          <w:szCs w:val="24"/>
        </w:rPr>
        <w:t>DOS ESTAGIÁRIOS</w:t>
      </w:r>
    </w:p>
    <w:p w:rsidR="00D20F30" w:rsidRPr="00300DEF" w:rsidRDefault="00D20F30" w:rsidP="00300DEF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</w:p>
    <w:p w:rsidR="00F769F9" w:rsidRPr="00300DEF" w:rsidRDefault="006C68BC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Art. 41-</w:t>
      </w:r>
      <w:r w:rsidR="00F769F9" w:rsidRPr="00300DEF">
        <w:rPr>
          <w:rFonts w:ascii="Times New Roman" w:hAnsi="Times New Roman"/>
          <w:b/>
          <w:bCs/>
          <w:iCs/>
          <w:sz w:val="24"/>
          <w:szCs w:val="24"/>
        </w:rPr>
        <w:t>A</w:t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F769F9" w:rsidRPr="00300DEF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="00F769F9" w:rsidRPr="00300DEF">
        <w:rPr>
          <w:rFonts w:ascii="Times New Roman" w:hAnsi="Times New Roman"/>
          <w:iCs/>
          <w:sz w:val="24"/>
          <w:szCs w:val="24"/>
        </w:rPr>
        <w:t>Previso</w:t>
      </w:r>
      <w:proofErr w:type="spellEnd"/>
      <w:r w:rsidR="00F769F9" w:rsidRPr="00300DEF">
        <w:rPr>
          <w:rFonts w:ascii="Times New Roman" w:hAnsi="Times New Roman"/>
          <w:iCs/>
          <w:sz w:val="24"/>
          <w:szCs w:val="24"/>
        </w:rPr>
        <w:t xml:space="preserve"> contará também com Estudantes como Estagiários em sua</w:t>
      </w:r>
      <w:r w:rsidR="00383FF8" w:rsidRPr="00300DEF">
        <w:rPr>
          <w:rFonts w:ascii="Times New Roman" w:hAnsi="Times New Roman"/>
          <w:iCs/>
          <w:sz w:val="24"/>
          <w:szCs w:val="24"/>
        </w:rPr>
        <w:t xml:space="preserve"> unidade</w:t>
      </w:r>
      <w:r w:rsidR="00F769F9" w:rsidRPr="00300DEF">
        <w:rPr>
          <w:rFonts w:ascii="Times New Roman" w:hAnsi="Times New Roman"/>
          <w:iCs/>
          <w:sz w:val="24"/>
          <w:szCs w:val="24"/>
        </w:rPr>
        <w:t>.</w:t>
      </w: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b/>
          <w:bCs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   </w:t>
      </w:r>
    </w:p>
    <w:p w:rsidR="00A46BEA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§ 1º</w:t>
      </w:r>
      <w:r w:rsidRPr="00300DEF">
        <w:rPr>
          <w:rFonts w:ascii="Times New Roman" w:hAnsi="Times New Roman"/>
          <w:iCs/>
          <w:sz w:val="24"/>
          <w:szCs w:val="24"/>
        </w:rPr>
        <w:t xml:space="preserve"> O Previso, para atender as demandas de serviços e para valorizar os estudantes que buscam a qualificação profissional contratará estagiários, regularmente matriculados e frequentando o ensino regular em </w:t>
      </w:r>
      <w:r w:rsidR="0068426A" w:rsidRPr="00300DEF">
        <w:rPr>
          <w:rFonts w:ascii="Times New Roman" w:hAnsi="Times New Roman"/>
          <w:iCs/>
          <w:sz w:val="24"/>
          <w:szCs w:val="24"/>
        </w:rPr>
        <w:t>i</w:t>
      </w:r>
      <w:r w:rsidRPr="00300DEF">
        <w:rPr>
          <w:rFonts w:ascii="Times New Roman" w:hAnsi="Times New Roman"/>
          <w:iCs/>
          <w:sz w:val="24"/>
          <w:szCs w:val="24"/>
        </w:rPr>
        <w:t>nstituições de educação superior</w:t>
      </w:r>
      <w:r w:rsidR="00A46BEA" w:rsidRPr="00300DEF">
        <w:rPr>
          <w:rFonts w:ascii="Times New Roman" w:hAnsi="Times New Roman"/>
          <w:iCs/>
          <w:sz w:val="24"/>
          <w:szCs w:val="24"/>
        </w:rPr>
        <w:t>.</w:t>
      </w: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iCs/>
          <w:sz w:val="24"/>
          <w:szCs w:val="24"/>
        </w:rPr>
        <w:t>   </w:t>
      </w: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b/>
          <w:bCs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§ 2º</w:t>
      </w:r>
      <w:r w:rsidRPr="00300DEF">
        <w:rPr>
          <w:rFonts w:ascii="Times New Roman" w:hAnsi="Times New Roman"/>
          <w:iCs/>
          <w:sz w:val="24"/>
          <w:szCs w:val="24"/>
        </w:rPr>
        <w:t> O Estagiário será contratado por tempo determinado e de acordo com as disposições constantes na </w:t>
      </w:r>
      <w:hyperlink r:id="rId7" w:history="1">
        <w:r w:rsidRPr="00300DEF">
          <w:rPr>
            <w:rFonts w:ascii="Times New Roman" w:hAnsi="Times New Roman"/>
            <w:iCs/>
            <w:sz w:val="24"/>
            <w:szCs w:val="24"/>
          </w:rPr>
          <w:t>Lei 11.788/2008</w:t>
        </w:r>
      </w:hyperlink>
      <w:r w:rsidRPr="00300DEF">
        <w:rPr>
          <w:rFonts w:ascii="Times New Roman" w:hAnsi="Times New Roman"/>
          <w:iCs/>
          <w:sz w:val="24"/>
          <w:szCs w:val="24"/>
        </w:rPr>
        <w:t xml:space="preserve"> que dispõe sobre o estágio para estudantes, bem como, fundamentado em convênio específico entre </w:t>
      </w:r>
      <w:proofErr w:type="spellStart"/>
      <w:r w:rsidR="00A02C02" w:rsidRPr="00300DEF">
        <w:rPr>
          <w:rFonts w:ascii="Times New Roman" w:hAnsi="Times New Roman"/>
          <w:iCs/>
          <w:sz w:val="24"/>
          <w:szCs w:val="24"/>
        </w:rPr>
        <w:t>Previso</w:t>
      </w:r>
      <w:proofErr w:type="spellEnd"/>
      <w:r w:rsidRPr="00300DEF">
        <w:rPr>
          <w:rFonts w:ascii="Times New Roman" w:hAnsi="Times New Roman"/>
          <w:iCs/>
          <w:sz w:val="24"/>
          <w:szCs w:val="24"/>
        </w:rPr>
        <w:t xml:space="preserve"> e a </w:t>
      </w:r>
      <w:r w:rsidR="0068426A" w:rsidRPr="00300DEF">
        <w:rPr>
          <w:rFonts w:ascii="Times New Roman" w:hAnsi="Times New Roman"/>
          <w:iCs/>
          <w:sz w:val="24"/>
          <w:szCs w:val="24"/>
        </w:rPr>
        <w:t>i</w:t>
      </w:r>
      <w:r w:rsidRPr="00300DEF">
        <w:rPr>
          <w:rFonts w:ascii="Times New Roman" w:hAnsi="Times New Roman"/>
          <w:iCs/>
          <w:sz w:val="24"/>
          <w:szCs w:val="24"/>
        </w:rPr>
        <w:t>nstituição de ensino, salientando os compromissos recíprocos de acompanhamento, orientação técnica e avaliação de aprendizagem.</w:t>
      </w:r>
      <w:r w:rsidRPr="00300DEF">
        <w:rPr>
          <w:rFonts w:ascii="Times New Roman" w:hAnsi="Times New Roman"/>
          <w:iCs/>
          <w:sz w:val="24"/>
          <w:szCs w:val="24"/>
        </w:rPr>
        <w:br/>
      </w:r>
      <w:r w:rsidRPr="00300DEF">
        <w:rPr>
          <w:rFonts w:ascii="Times New Roman" w:hAnsi="Times New Roman"/>
          <w:b/>
          <w:bCs/>
          <w:iCs/>
          <w:sz w:val="24"/>
          <w:szCs w:val="24"/>
        </w:rPr>
        <w:t>  </w:t>
      </w:r>
    </w:p>
    <w:p w:rsidR="00D52010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 § 3º</w:t>
      </w:r>
      <w:r w:rsidRPr="00300DEF">
        <w:rPr>
          <w:rFonts w:ascii="Times New Roman" w:hAnsi="Times New Roman"/>
          <w:iCs/>
          <w:sz w:val="24"/>
          <w:szCs w:val="24"/>
        </w:rPr>
        <w:t xml:space="preserve"> A jornada de atividade em estágio será definida de comum acordo entre a instituição de ensino, a parte concedente e o aluno estagiário ou seu representante legal, devendo constar </w:t>
      </w:r>
      <w:r w:rsidR="00B14AAF" w:rsidRPr="00300DEF">
        <w:rPr>
          <w:rFonts w:ascii="Times New Roman" w:hAnsi="Times New Roman"/>
          <w:iCs/>
          <w:sz w:val="24"/>
          <w:szCs w:val="24"/>
        </w:rPr>
        <w:t>n</w:t>
      </w:r>
      <w:r w:rsidRPr="00300DEF">
        <w:rPr>
          <w:rFonts w:ascii="Times New Roman" w:hAnsi="Times New Roman"/>
          <w:iCs/>
          <w:sz w:val="24"/>
          <w:szCs w:val="24"/>
        </w:rPr>
        <w:t>o termo de compromisso ser compatível com as atividades escolares e não ultrapassar:</w:t>
      </w: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b/>
          <w:bCs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      </w:t>
      </w:r>
    </w:p>
    <w:p w:rsidR="00261853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I -</w:t>
      </w:r>
      <w:r w:rsidRPr="00300DEF">
        <w:rPr>
          <w:rFonts w:ascii="Times New Roman" w:hAnsi="Times New Roman"/>
          <w:iCs/>
          <w:sz w:val="24"/>
          <w:szCs w:val="24"/>
        </w:rPr>
        <w:t> 06 (seis) horas diárias e 30 (trinta) horas semanais, no caso de estudantes do ensino superior</w:t>
      </w:r>
      <w:r w:rsidR="00261853" w:rsidRPr="00300DEF">
        <w:rPr>
          <w:rFonts w:ascii="Times New Roman" w:hAnsi="Times New Roman"/>
          <w:iCs/>
          <w:sz w:val="24"/>
          <w:szCs w:val="24"/>
        </w:rPr>
        <w:t>;</w:t>
      </w:r>
    </w:p>
    <w:p w:rsidR="00D52010" w:rsidRPr="00300DEF" w:rsidRDefault="00261853" w:rsidP="00300DE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ab/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ab/>
      </w:r>
      <w:r w:rsidR="00F769F9" w:rsidRPr="00300DEF">
        <w:rPr>
          <w:rFonts w:ascii="Times New Roman" w:hAnsi="Times New Roman"/>
          <w:b/>
          <w:bCs/>
          <w:iCs/>
          <w:sz w:val="24"/>
          <w:szCs w:val="24"/>
        </w:rPr>
        <w:t>II -</w:t>
      </w:r>
      <w:r w:rsidR="00F769F9" w:rsidRPr="00300DEF">
        <w:rPr>
          <w:rFonts w:ascii="Times New Roman" w:hAnsi="Times New Roman"/>
          <w:iCs/>
          <w:sz w:val="24"/>
          <w:szCs w:val="24"/>
        </w:rPr>
        <w:t> </w:t>
      </w:r>
      <w:proofErr w:type="gramStart"/>
      <w:r w:rsidR="00D52010" w:rsidRPr="00300DEF">
        <w:rPr>
          <w:rFonts w:ascii="Times New Roman" w:hAnsi="Times New Roman"/>
          <w:iCs/>
          <w:sz w:val="24"/>
          <w:szCs w:val="24"/>
        </w:rPr>
        <w:t>o</w:t>
      </w:r>
      <w:proofErr w:type="gramEnd"/>
      <w:r w:rsidR="00F769F9" w:rsidRPr="00300DEF">
        <w:rPr>
          <w:rFonts w:ascii="Times New Roman" w:hAnsi="Times New Roman"/>
          <w:iCs/>
          <w:sz w:val="24"/>
          <w:szCs w:val="24"/>
        </w:rPr>
        <w:t xml:space="preserve"> estágio relativo a cursos que alternam teoria e prática, nos períodos em que não estão programadas aulas presenciais, poderá ter jornada de até 40 (quarenta) horas semanais, desde que isso esteja previsto no projeto pedagógico do curso e da instituição de ensino.</w:t>
      </w:r>
    </w:p>
    <w:p w:rsidR="00383FF8" w:rsidRPr="00300DEF" w:rsidRDefault="00F769F9" w:rsidP="00300DE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   </w:t>
      </w:r>
    </w:p>
    <w:p w:rsidR="00745177" w:rsidRPr="00300DEF" w:rsidRDefault="00745177" w:rsidP="00300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rPr>
          <w:rFonts w:ascii="Times New Roman" w:eastAsia="Calibri" w:hAnsi="Times New Roman"/>
          <w:sz w:val="24"/>
          <w:szCs w:val="24"/>
        </w:rPr>
      </w:pPr>
      <w:r w:rsidRPr="00300DEF">
        <w:rPr>
          <w:rFonts w:ascii="Times New Roman" w:eastAsia="Calibri" w:hAnsi="Times New Roman"/>
          <w:b/>
          <w:sz w:val="24"/>
          <w:szCs w:val="24"/>
        </w:rPr>
        <w:t>§ 4º</w:t>
      </w:r>
      <w:r w:rsidRPr="00300DEF">
        <w:rPr>
          <w:rFonts w:ascii="Times New Roman" w:hAnsi="Times New Roman"/>
          <w:b/>
          <w:sz w:val="24"/>
          <w:szCs w:val="24"/>
        </w:rPr>
        <w:t xml:space="preserve"> </w:t>
      </w:r>
      <w:r w:rsidRPr="00300DEF">
        <w:rPr>
          <w:rFonts w:ascii="Times New Roman" w:eastAsia="Calibri" w:hAnsi="Times New Roman"/>
          <w:sz w:val="24"/>
          <w:szCs w:val="24"/>
        </w:rPr>
        <w:t>O valor da bolsa estágio a ser paga aos estagiários de nível superior com carga horária de 30 (trinta) horas semanais será de R$ 1.400,00</w:t>
      </w:r>
      <w:r w:rsidR="00300DEF" w:rsidRPr="00300DEF">
        <w:rPr>
          <w:rFonts w:ascii="Times New Roman" w:eastAsia="Calibri" w:hAnsi="Times New Roman"/>
          <w:sz w:val="24"/>
          <w:szCs w:val="24"/>
        </w:rPr>
        <w:t xml:space="preserve"> (mil e quatrocentos reais).</w:t>
      </w:r>
    </w:p>
    <w:p w:rsidR="00B14AAF" w:rsidRPr="00300DEF" w:rsidRDefault="00B14AAF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:rsidR="00B14AAF" w:rsidRPr="00300DEF" w:rsidRDefault="00B14AAF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eastAsia="Calibri" w:hAnsi="Times New Roman"/>
          <w:b/>
          <w:sz w:val="24"/>
          <w:szCs w:val="24"/>
        </w:rPr>
        <w:t>§ 5º</w:t>
      </w:r>
      <w:r w:rsidRPr="00300DEF">
        <w:rPr>
          <w:rFonts w:ascii="Times New Roman" w:eastAsia="Calibri" w:hAnsi="Times New Roman"/>
          <w:sz w:val="24"/>
          <w:szCs w:val="24"/>
        </w:rPr>
        <w:t xml:space="preserve"> </w:t>
      </w:r>
      <w:r w:rsidRPr="00300DEF">
        <w:rPr>
          <w:rFonts w:ascii="Times New Roman" w:hAnsi="Times New Roman"/>
          <w:sz w:val="24"/>
          <w:szCs w:val="24"/>
        </w:rPr>
        <w:t>Além do valor da bolsa-estágio prevista no parágrafo anterior, o estagiário contará com o benefício de auxílio transporte no valor de R$ R$ 217,00 (duzentos e dezessete reais) mensais.</w:t>
      </w:r>
    </w:p>
    <w:p w:rsidR="00745177" w:rsidRPr="00300DEF" w:rsidRDefault="00745177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745177" w:rsidRPr="00300DEF" w:rsidRDefault="00745177" w:rsidP="00300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eastAsia="Calibri" w:hAnsi="Times New Roman"/>
          <w:b/>
          <w:sz w:val="24"/>
          <w:szCs w:val="24"/>
        </w:rPr>
        <w:t>§ 6º</w:t>
      </w:r>
      <w:r w:rsidRPr="00300DEF">
        <w:rPr>
          <w:rFonts w:ascii="Times New Roman" w:eastAsia="Calibri" w:hAnsi="Times New Roman"/>
          <w:sz w:val="24"/>
          <w:szCs w:val="24"/>
        </w:rPr>
        <w:t xml:space="preserve"> O</w:t>
      </w:r>
      <w:r w:rsidRPr="00300DEF">
        <w:rPr>
          <w:rFonts w:ascii="Times New Roman" w:hAnsi="Times New Roman"/>
          <w:sz w:val="24"/>
          <w:szCs w:val="24"/>
        </w:rPr>
        <w:t xml:space="preserve"> estagiário contará ainda com o benefício de auxílio material didático no valor de R$ 220,00 (duzentos e vinte reais) mensais.</w:t>
      </w:r>
    </w:p>
    <w:p w:rsidR="00745177" w:rsidRPr="00300DEF" w:rsidRDefault="00745177" w:rsidP="00300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rPr>
          <w:rFonts w:ascii="Times New Roman" w:hAnsi="Times New Roman"/>
          <w:sz w:val="24"/>
          <w:szCs w:val="24"/>
        </w:rPr>
      </w:pPr>
    </w:p>
    <w:p w:rsidR="00745177" w:rsidRPr="00300DEF" w:rsidRDefault="00745177" w:rsidP="00300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eastAsia="Calibri" w:hAnsi="Times New Roman"/>
          <w:b/>
          <w:sz w:val="24"/>
          <w:szCs w:val="24"/>
        </w:rPr>
        <w:t>§ 7º</w:t>
      </w:r>
      <w:r w:rsidRPr="00300DEF">
        <w:rPr>
          <w:rFonts w:ascii="Times New Roman" w:eastAsia="Calibri" w:hAnsi="Times New Roman"/>
          <w:sz w:val="24"/>
          <w:szCs w:val="24"/>
        </w:rPr>
        <w:t xml:space="preserve"> Os valores da </w:t>
      </w:r>
      <w:r w:rsidRPr="00300DEF">
        <w:rPr>
          <w:rFonts w:ascii="Times New Roman" w:hAnsi="Times New Roman"/>
          <w:sz w:val="24"/>
          <w:szCs w:val="24"/>
        </w:rPr>
        <w:t>bolsa-estágio e do</w:t>
      </w:r>
      <w:r w:rsidR="00300DEF" w:rsidRPr="00300DEF">
        <w:rPr>
          <w:rFonts w:ascii="Times New Roman" w:hAnsi="Times New Roman"/>
          <w:sz w:val="24"/>
          <w:szCs w:val="24"/>
        </w:rPr>
        <w:t>s</w:t>
      </w:r>
      <w:r w:rsidRPr="00300DEF">
        <w:rPr>
          <w:rFonts w:ascii="Times New Roman" w:hAnsi="Times New Roman"/>
          <w:sz w:val="24"/>
          <w:szCs w:val="24"/>
        </w:rPr>
        <w:t xml:space="preserve"> benefício</w:t>
      </w:r>
      <w:r w:rsidR="00300DEF" w:rsidRPr="00300DEF">
        <w:rPr>
          <w:rFonts w:ascii="Times New Roman" w:hAnsi="Times New Roman"/>
          <w:sz w:val="24"/>
          <w:szCs w:val="24"/>
        </w:rPr>
        <w:t>s</w:t>
      </w:r>
      <w:r w:rsidRPr="00300DEF">
        <w:rPr>
          <w:rFonts w:ascii="Times New Roman" w:hAnsi="Times New Roman"/>
          <w:sz w:val="24"/>
          <w:szCs w:val="24"/>
        </w:rPr>
        <w:t xml:space="preserve"> de auxílio transporte</w:t>
      </w:r>
      <w:r w:rsidR="00300DEF" w:rsidRPr="00300DEF">
        <w:rPr>
          <w:rFonts w:ascii="Times New Roman" w:hAnsi="Times New Roman"/>
          <w:sz w:val="24"/>
          <w:szCs w:val="24"/>
        </w:rPr>
        <w:t xml:space="preserve"> e auxílio material didático</w:t>
      </w:r>
      <w:r w:rsidRPr="00300DEF">
        <w:rPr>
          <w:rFonts w:ascii="Times New Roman" w:hAnsi="Times New Roman"/>
          <w:sz w:val="24"/>
          <w:szCs w:val="24"/>
        </w:rPr>
        <w:t xml:space="preserve"> serão reajustados na mesma proporção e data concedida aos servidores públicos</w:t>
      </w:r>
      <w:r w:rsidR="00300DEF" w:rsidRPr="00300DEF">
        <w:rPr>
          <w:rFonts w:ascii="Times New Roman" w:hAnsi="Times New Roman"/>
          <w:sz w:val="24"/>
          <w:szCs w:val="24"/>
        </w:rPr>
        <w:t xml:space="preserve"> do PREVISO.</w:t>
      </w:r>
    </w:p>
    <w:p w:rsidR="00745177" w:rsidRPr="00300DEF" w:rsidRDefault="00745177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 xml:space="preserve">§ </w:t>
      </w:r>
      <w:r w:rsidR="00745177" w:rsidRPr="00300DEF"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300DEF">
        <w:rPr>
          <w:rFonts w:ascii="Times New Roman" w:hAnsi="Times New Roman"/>
          <w:b/>
          <w:bCs/>
          <w:iCs/>
          <w:sz w:val="24"/>
          <w:szCs w:val="24"/>
        </w:rPr>
        <w:t>º</w:t>
      </w:r>
      <w:r w:rsidRPr="00300DEF">
        <w:rPr>
          <w:rFonts w:ascii="Times New Roman" w:hAnsi="Times New Roman"/>
          <w:iCs/>
          <w:sz w:val="24"/>
          <w:szCs w:val="24"/>
        </w:rPr>
        <w:t> O educando fará jus a um período de recesso remunerado de trinta dias corridos, sempre que o estágio tenha duração igual ou superior a 01 (um) ano, a ser gozado preferencialmente durante as férias escolares, sendo permitido seu parcelamento em até 02 (dois) períodos de quinze dias.</w:t>
      </w:r>
    </w:p>
    <w:p w:rsidR="00383FF8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b/>
          <w:bCs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>   </w:t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ab/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ab/>
      </w:r>
      <w:r w:rsidR="00383FF8" w:rsidRPr="00300DEF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041E43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00DEF">
        <w:rPr>
          <w:rFonts w:ascii="Times New Roman" w:hAnsi="Times New Roman"/>
          <w:b/>
          <w:bCs/>
          <w:iCs/>
          <w:sz w:val="24"/>
          <w:szCs w:val="24"/>
        </w:rPr>
        <w:t xml:space="preserve">§ </w:t>
      </w:r>
      <w:r w:rsidR="00745177" w:rsidRPr="00300DEF">
        <w:rPr>
          <w:rFonts w:ascii="Times New Roman" w:hAnsi="Times New Roman"/>
          <w:b/>
          <w:bCs/>
          <w:iCs/>
          <w:sz w:val="24"/>
          <w:szCs w:val="24"/>
        </w:rPr>
        <w:t>9</w:t>
      </w:r>
      <w:r w:rsidRPr="00300DEF">
        <w:rPr>
          <w:rFonts w:ascii="Times New Roman" w:hAnsi="Times New Roman"/>
          <w:b/>
          <w:bCs/>
          <w:iCs/>
          <w:sz w:val="24"/>
          <w:szCs w:val="24"/>
        </w:rPr>
        <w:t>º</w:t>
      </w:r>
      <w:r w:rsidRPr="00300DEF">
        <w:rPr>
          <w:rFonts w:ascii="Times New Roman" w:hAnsi="Times New Roman"/>
          <w:iCs/>
          <w:sz w:val="24"/>
          <w:szCs w:val="24"/>
        </w:rPr>
        <w:t xml:space="preserve"> O recesso será concedido de maneira proporcional, na hipótese de estágio inferior a 01 (um) </w:t>
      </w:r>
      <w:proofErr w:type="gramStart"/>
      <w:r w:rsidRPr="00300DEF">
        <w:rPr>
          <w:rFonts w:ascii="Times New Roman" w:hAnsi="Times New Roman"/>
          <w:iCs/>
          <w:sz w:val="24"/>
          <w:szCs w:val="24"/>
        </w:rPr>
        <w:t>ano.</w:t>
      </w:r>
      <w:r w:rsidR="00633B26" w:rsidRPr="00300DEF">
        <w:rPr>
          <w:rFonts w:ascii="Times New Roman" w:hAnsi="Times New Roman"/>
          <w:iCs/>
          <w:sz w:val="24"/>
          <w:szCs w:val="24"/>
        </w:rPr>
        <w:t>”</w:t>
      </w:r>
      <w:proofErr w:type="gramEnd"/>
      <w:r w:rsidR="00633B26" w:rsidRPr="00300DEF">
        <w:rPr>
          <w:rFonts w:ascii="Times New Roman" w:hAnsi="Times New Roman"/>
          <w:iCs/>
          <w:sz w:val="24"/>
          <w:szCs w:val="24"/>
        </w:rPr>
        <w:t xml:space="preserve"> (</w:t>
      </w:r>
      <w:r w:rsidR="00E87631" w:rsidRPr="00300DEF">
        <w:rPr>
          <w:rFonts w:ascii="Times New Roman" w:hAnsi="Times New Roman"/>
          <w:iCs/>
          <w:sz w:val="24"/>
          <w:szCs w:val="24"/>
        </w:rPr>
        <w:t>AC</w:t>
      </w:r>
      <w:r w:rsidR="00633B26" w:rsidRPr="00300DEF">
        <w:rPr>
          <w:rFonts w:ascii="Times New Roman" w:hAnsi="Times New Roman"/>
          <w:iCs/>
          <w:sz w:val="24"/>
          <w:szCs w:val="24"/>
        </w:rPr>
        <w:t>)</w:t>
      </w:r>
    </w:p>
    <w:p w:rsidR="00F769F9" w:rsidRPr="00300DEF" w:rsidRDefault="00F769F9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812EE" w:rsidRPr="00300DEF" w:rsidRDefault="008E7900" w:rsidP="00300DE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00DEF">
        <w:rPr>
          <w:rFonts w:ascii="Times New Roman" w:hAnsi="Times New Roman"/>
          <w:b/>
          <w:sz w:val="24"/>
          <w:szCs w:val="24"/>
        </w:rPr>
        <w:t xml:space="preserve">Art. </w:t>
      </w:r>
      <w:r w:rsidR="00D10480" w:rsidRPr="00300DEF">
        <w:rPr>
          <w:rFonts w:ascii="Times New Roman" w:hAnsi="Times New Roman"/>
          <w:b/>
          <w:sz w:val="24"/>
          <w:szCs w:val="24"/>
        </w:rPr>
        <w:t>2º</w:t>
      </w:r>
      <w:r w:rsidRPr="00300DEF">
        <w:rPr>
          <w:rFonts w:ascii="Times New Roman" w:hAnsi="Times New Roman"/>
          <w:sz w:val="24"/>
          <w:szCs w:val="24"/>
        </w:rPr>
        <w:t xml:space="preserve"> </w:t>
      </w:r>
      <w:r w:rsidR="001812EE" w:rsidRPr="00300DEF">
        <w:rPr>
          <w:rFonts w:ascii="Times New Roman" w:hAnsi="Times New Roman"/>
          <w:sz w:val="24"/>
          <w:szCs w:val="24"/>
        </w:rPr>
        <w:t xml:space="preserve">Esta Lei </w:t>
      </w:r>
      <w:r w:rsidR="00E85AA7" w:rsidRPr="00300DEF">
        <w:rPr>
          <w:rFonts w:ascii="Times New Roman" w:hAnsi="Times New Roman"/>
          <w:sz w:val="24"/>
          <w:szCs w:val="24"/>
        </w:rPr>
        <w:t xml:space="preserve">Complementar </w:t>
      </w:r>
      <w:r w:rsidR="001812EE" w:rsidRPr="00300DEF">
        <w:rPr>
          <w:rFonts w:ascii="Times New Roman" w:hAnsi="Times New Roman"/>
          <w:sz w:val="24"/>
          <w:szCs w:val="24"/>
        </w:rPr>
        <w:t>entra em v</w:t>
      </w:r>
      <w:r w:rsidR="00B209D0" w:rsidRPr="00300DEF">
        <w:rPr>
          <w:rFonts w:ascii="Times New Roman" w:hAnsi="Times New Roman"/>
          <w:sz w:val="24"/>
          <w:szCs w:val="24"/>
        </w:rPr>
        <w:t>igor na data de sua publicação</w:t>
      </w:r>
      <w:r w:rsidR="00E85AA7" w:rsidRPr="00300DEF">
        <w:rPr>
          <w:rFonts w:ascii="Times New Roman" w:hAnsi="Times New Roman"/>
          <w:sz w:val="24"/>
          <w:szCs w:val="24"/>
        </w:rPr>
        <w:t>.</w:t>
      </w:r>
    </w:p>
    <w:p w:rsidR="00383FF8" w:rsidRPr="00300DEF" w:rsidRDefault="00383FF8" w:rsidP="00300DEF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:rsidR="00383FF8" w:rsidRPr="00300DEF" w:rsidRDefault="00383FF8" w:rsidP="00300DEF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:rsidR="00D32998" w:rsidRPr="00D32998" w:rsidRDefault="00D32998" w:rsidP="00D32998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D32998">
        <w:rPr>
          <w:rFonts w:ascii="Times New Roman" w:hAnsi="Times New Roman"/>
          <w:iCs/>
          <w:sz w:val="24"/>
          <w:szCs w:val="24"/>
        </w:rPr>
        <w:t>Sorriso, Estado de Mato Grosso, em 01 de julho de 2025.</w:t>
      </w:r>
    </w:p>
    <w:p w:rsidR="00D32998" w:rsidRPr="00D32998" w:rsidRDefault="00D32998" w:rsidP="00D32998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:rsidR="00D32998" w:rsidRPr="00D32998" w:rsidRDefault="00D32998" w:rsidP="00D32998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:rsidR="00D32998" w:rsidRPr="00D32998" w:rsidRDefault="00D32998" w:rsidP="00D32998">
      <w:pPr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:rsidR="00D32998" w:rsidRPr="00D32998" w:rsidRDefault="00D32998" w:rsidP="00D329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2998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:rsidR="00D32998" w:rsidRPr="00D32998" w:rsidRDefault="00D32998" w:rsidP="00D329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2998" w:rsidRPr="00D32998" w:rsidRDefault="00D32998" w:rsidP="00D32998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:rsidR="00D32998" w:rsidRPr="00D32998" w:rsidRDefault="00D32998" w:rsidP="00D32998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2998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:rsidR="00D32998" w:rsidRPr="00D32998" w:rsidRDefault="00D32998" w:rsidP="00D32998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D32998" w:rsidRPr="00D32998" w:rsidRDefault="00D32998" w:rsidP="00D329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:rsidR="00D10480" w:rsidRPr="00D32998" w:rsidRDefault="00D10480" w:rsidP="00D3299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D32998" w:rsidRDefault="00D10480" w:rsidP="00D3299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D32998" w:rsidRDefault="00D10480" w:rsidP="00D3299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D32998" w:rsidRDefault="00D10480" w:rsidP="00D3299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bookmarkEnd w:id="0"/>
    <w:p w:rsidR="00D10480" w:rsidRPr="00300DEF" w:rsidRDefault="00D10480" w:rsidP="00300DE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D10480" w:rsidRPr="00300DEF" w:rsidSect="00300DEF">
      <w:footerReference w:type="default" r:id="rId8"/>
      <w:pgSz w:w="11906" w:h="16838"/>
      <w:pgMar w:top="2835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E2" w:rsidRDefault="00501CE2" w:rsidP="00576D7F">
      <w:pPr>
        <w:spacing w:after="0" w:line="240" w:lineRule="auto"/>
      </w:pPr>
      <w:r>
        <w:separator/>
      </w:r>
    </w:p>
  </w:endnote>
  <w:endnote w:type="continuationSeparator" w:id="0">
    <w:p w:rsidR="00501CE2" w:rsidRDefault="00501CE2" w:rsidP="0057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62" w:rsidRDefault="00D46662">
    <w:pPr>
      <w:pStyle w:val="Rodap"/>
      <w:jc w:val="center"/>
    </w:pPr>
  </w:p>
  <w:p w:rsidR="00D46662" w:rsidRDefault="00D4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E2" w:rsidRDefault="00501CE2" w:rsidP="00576D7F">
      <w:pPr>
        <w:spacing w:after="0" w:line="240" w:lineRule="auto"/>
      </w:pPr>
      <w:r>
        <w:separator/>
      </w:r>
    </w:p>
  </w:footnote>
  <w:footnote w:type="continuationSeparator" w:id="0">
    <w:p w:rsidR="00501CE2" w:rsidRDefault="00501CE2" w:rsidP="0057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EE"/>
    <w:rsid w:val="00007EAA"/>
    <w:rsid w:val="0002572F"/>
    <w:rsid w:val="00041E43"/>
    <w:rsid w:val="00070E10"/>
    <w:rsid w:val="00071239"/>
    <w:rsid w:val="000B0B69"/>
    <w:rsid w:val="000B1548"/>
    <w:rsid w:val="000C50C2"/>
    <w:rsid w:val="000D00C8"/>
    <w:rsid w:val="00104FD8"/>
    <w:rsid w:val="00115E74"/>
    <w:rsid w:val="00124652"/>
    <w:rsid w:val="00133C7B"/>
    <w:rsid w:val="001641D0"/>
    <w:rsid w:val="00173540"/>
    <w:rsid w:val="001812EE"/>
    <w:rsid w:val="001D0291"/>
    <w:rsid w:val="001D2B41"/>
    <w:rsid w:val="001E2F83"/>
    <w:rsid w:val="00210923"/>
    <w:rsid w:val="00226164"/>
    <w:rsid w:val="00261608"/>
    <w:rsid w:val="00261853"/>
    <w:rsid w:val="0026289F"/>
    <w:rsid w:val="0026517B"/>
    <w:rsid w:val="00266E8B"/>
    <w:rsid w:val="00285F10"/>
    <w:rsid w:val="00290026"/>
    <w:rsid w:val="00290A32"/>
    <w:rsid w:val="0029320C"/>
    <w:rsid w:val="002A36BE"/>
    <w:rsid w:val="002B73DA"/>
    <w:rsid w:val="002E72F9"/>
    <w:rsid w:val="002F3130"/>
    <w:rsid w:val="00300DEF"/>
    <w:rsid w:val="003016D8"/>
    <w:rsid w:val="003116C3"/>
    <w:rsid w:val="003318FE"/>
    <w:rsid w:val="003566F4"/>
    <w:rsid w:val="003729AA"/>
    <w:rsid w:val="003747AC"/>
    <w:rsid w:val="00383FF8"/>
    <w:rsid w:val="00387B31"/>
    <w:rsid w:val="00392694"/>
    <w:rsid w:val="003A21C6"/>
    <w:rsid w:val="003D42F2"/>
    <w:rsid w:val="003E4BAC"/>
    <w:rsid w:val="003E70AA"/>
    <w:rsid w:val="00402C61"/>
    <w:rsid w:val="00427F5F"/>
    <w:rsid w:val="004345FB"/>
    <w:rsid w:val="00447D8C"/>
    <w:rsid w:val="0046360C"/>
    <w:rsid w:val="00465127"/>
    <w:rsid w:val="004B0ABB"/>
    <w:rsid w:val="004F2303"/>
    <w:rsid w:val="004F687C"/>
    <w:rsid w:val="004F7A20"/>
    <w:rsid w:val="00501CE2"/>
    <w:rsid w:val="00510B23"/>
    <w:rsid w:val="00561102"/>
    <w:rsid w:val="00562001"/>
    <w:rsid w:val="005731A8"/>
    <w:rsid w:val="0057575B"/>
    <w:rsid w:val="00576D7F"/>
    <w:rsid w:val="00587E54"/>
    <w:rsid w:val="005A31AD"/>
    <w:rsid w:val="005D6DBA"/>
    <w:rsid w:val="0060285D"/>
    <w:rsid w:val="0062023A"/>
    <w:rsid w:val="00631152"/>
    <w:rsid w:val="00633626"/>
    <w:rsid w:val="00633B26"/>
    <w:rsid w:val="006423D0"/>
    <w:rsid w:val="00647290"/>
    <w:rsid w:val="00672C15"/>
    <w:rsid w:val="0068426A"/>
    <w:rsid w:val="006C6005"/>
    <w:rsid w:val="006C68BC"/>
    <w:rsid w:val="006D27F6"/>
    <w:rsid w:val="007066AB"/>
    <w:rsid w:val="00745177"/>
    <w:rsid w:val="007A4BA2"/>
    <w:rsid w:val="007B2E12"/>
    <w:rsid w:val="007C1E1A"/>
    <w:rsid w:val="007C41FB"/>
    <w:rsid w:val="00804A5F"/>
    <w:rsid w:val="00850420"/>
    <w:rsid w:val="00851D06"/>
    <w:rsid w:val="008557EA"/>
    <w:rsid w:val="0087132B"/>
    <w:rsid w:val="00880639"/>
    <w:rsid w:val="008944FE"/>
    <w:rsid w:val="008C2DB0"/>
    <w:rsid w:val="008E0092"/>
    <w:rsid w:val="008E7900"/>
    <w:rsid w:val="00937577"/>
    <w:rsid w:val="00955F82"/>
    <w:rsid w:val="0095716D"/>
    <w:rsid w:val="009760D1"/>
    <w:rsid w:val="009803A5"/>
    <w:rsid w:val="009B1954"/>
    <w:rsid w:val="009D3EE8"/>
    <w:rsid w:val="00A02C02"/>
    <w:rsid w:val="00A37475"/>
    <w:rsid w:val="00A46BEA"/>
    <w:rsid w:val="00A64CF1"/>
    <w:rsid w:val="00A7265F"/>
    <w:rsid w:val="00AA0390"/>
    <w:rsid w:val="00AB250F"/>
    <w:rsid w:val="00AB51E2"/>
    <w:rsid w:val="00AE12F8"/>
    <w:rsid w:val="00B14AAF"/>
    <w:rsid w:val="00B209D0"/>
    <w:rsid w:val="00B44C90"/>
    <w:rsid w:val="00B7219E"/>
    <w:rsid w:val="00B74D04"/>
    <w:rsid w:val="00B90B77"/>
    <w:rsid w:val="00BB3DBE"/>
    <w:rsid w:val="00BC4B96"/>
    <w:rsid w:val="00BF0FDC"/>
    <w:rsid w:val="00BF4948"/>
    <w:rsid w:val="00C135C1"/>
    <w:rsid w:val="00C42305"/>
    <w:rsid w:val="00C45AC9"/>
    <w:rsid w:val="00C469FD"/>
    <w:rsid w:val="00C64653"/>
    <w:rsid w:val="00C66EAC"/>
    <w:rsid w:val="00CD25A3"/>
    <w:rsid w:val="00CF3106"/>
    <w:rsid w:val="00D10480"/>
    <w:rsid w:val="00D159A2"/>
    <w:rsid w:val="00D16E7F"/>
    <w:rsid w:val="00D20F30"/>
    <w:rsid w:val="00D32998"/>
    <w:rsid w:val="00D32EB4"/>
    <w:rsid w:val="00D40B49"/>
    <w:rsid w:val="00D44EBA"/>
    <w:rsid w:val="00D46662"/>
    <w:rsid w:val="00D52010"/>
    <w:rsid w:val="00D5232B"/>
    <w:rsid w:val="00D7285C"/>
    <w:rsid w:val="00D82A76"/>
    <w:rsid w:val="00D867DA"/>
    <w:rsid w:val="00D94EA0"/>
    <w:rsid w:val="00DA588F"/>
    <w:rsid w:val="00DB0887"/>
    <w:rsid w:val="00DB21DD"/>
    <w:rsid w:val="00DC547C"/>
    <w:rsid w:val="00DF1B60"/>
    <w:rsid w:val="00E4631B"/>
    <w:rsid w:val="00E56CA3"/>
    <w:rsid w:val="00E6112B"/>
    <w:rsid w:val="00E72BD5"/>
    <w:rsid w:val="00E85AA7"/>
    <w:rsid w:val="00E87631"/>
    <w:rsid w:val="00E92533"/>
    <w:rsid w:val="00E96843"/>
    <w:rsid w:val="00EA060F"/>
    <w:rsid w:val="00EA149D"/>
    <w:rsid w:val="00EA3F65"/>
    <w:rsid w:val="00EA406B"/>
    <w:rsid w:val="00EC4321"/>
    <w:rsid w:val="00EC6CD6"/>
    <w:rsid w:val="00F106D5"/>
    <w:rsid w:val="00F30A75"/>
    <w:rsid w:val="00F35BBE"/>
    <w:rsid w:val="00F769F9"/>
    <w:rsid w:val="00F8354B"/>
    <w:rsid w:val="00FB526D"/>
    <w:rsid w:val="00FC1CB1"/>
    <w:rsid w:val="00FC582A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899D"/>
  <w15:docId w15:val="{FA109F33-57E9-4173-8CA3-B15850B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EA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576D7F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576D7F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B96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locked/>
    <w:rsid w:val="00633626"/>
    <w:rPr>
      <w:rFonts w:ascii="Courier" w:hAnsi="Courier"/>
      <w:sz w:val="24"/>
      <w:szCs w:val="24"/>
    </w:rPr>
  </w:style>
  <w:style w:type="paragraph" w:styleId="Corpodetexto">
    <w:name w:val="Body Text"/>
    <w:basedOn w:val="Normal"/>
    <w:link w:val="CorpodetextoChar"/>
    <w:rsid w:val="00633626"/>
    <w:pPr>
      <w:spacing w:after="0" w:line="360" w:lineRule="auto"/>
      <w:jc w:val="center"/>
    </w:pPr>
    <w:rPr>
      <w:rFonts w:ascii="Courier" w:eastAsia="Calibri" w:hAnsi="Courier"/>
      <w:sz w:val="24"/>
      <w:szCs w:val="24"/>
    </w:rPr>
  </w:style>
  <w:style w:type="character" w:customStyle="1" w:styleId="CorpodetextoChar1">
    <w:name w:val="Corpo de texto Char1"/>
    <w:uiPriority w:val="99"/>
    <w:semiHidden/>
    <w:rsid w:val="00633626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1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ta">
    <w:name w:val="nota"/>
    <w:basedOn w:val="Fontepargpadro"/>
    <w:rsid w:val="00D10480"/>
  </w:style>
  <w:style w:type="character" w:styleId="Hyperlink">
    <w:name w:val="Hyperlink"/>
    <w:uiPriority w:val="99"/>
    <w:semiHidden/>
    <w:unhideWhenUsed/>
    <w:rsid w:val="00D1048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5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63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03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08/lei/l1178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209E-2606-47A1-9F39-4BC3593B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6" baseType="variant"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http://www.planalto.gov.br/ccivil_03/_ato2007-2010/2008/lei/l11788.htm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LUANA GRAZIELE TRINDADE ZANDER MULLER</cp:lastModifiedBy>
  <cp:revision>2</cp:revision>
  <cp:lastPrinted>2024-03-04T11:54:00Z</cp:lastPrinted>
  <dcterms:created xsi:type="dcterms:W3CDTF">2025-07-01T16:40:00Z</dcterms:created>
  <dcterms:modified xsi:type="dcterms:W3CDTF">2025-07-01T16:40:00Z</dcterms:modified>
</cp:coreProperties>
</file>