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F1C0" w14:textId="54FBCEC5" w:rsidR="003759B1" w:rsidRPr="009D0B31" w:rsidRDefault="00CC033D" w:rsidP="009D0B31">
      <w:pPr>
        <w:spacing w:after="0" w:line="240" w:lineRule="auto"/>
        <w:ind w:left="3686"/>
        <w:rPr>
          <w:rFonts w:ascii="Times New Roman" w:hAnsi="Times New Roman" w:cs="Times New Roman"/>
          <w:b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P</w:t>
      </w:r>
      <w:r w:rsidR="003759B1" w:rsidRPr="009D0B31">
        <w:rPr>
          <w:rFonts w:ascii="Times New Roman" w:hAnsi="Times New Roman" w:cs="Times New Roman"/>
          <w:b/>
          <w:sz w:val="24"/>
          <w:szCs w:val="24"/>
        </w:rPr>
        <w:t>ROJETO DE LEI N</w:t>
      </w:r>
      <w:r w:rsidRPr="009D0B31">
        <w:rPr>
          <w:rFonts w:ascii="Times New Roman" w:hAnsi="Times New Roman" w:cs="Times New Roman"/>
          <w:b/>
          <w:sz w:val="24"/>
          <w:szCs w:val="24"/>
        </w:rPr>
        <w:t>º</w:t>
      </w:r>
      <w:r w:rsidR="0009475C">
        <w:rPr>
          <w:rFonts w:ascii="Times New Roman" w:hAnsi="Times New Roman" w:cs="Times New Roman"/>
          <w:b/>
          <w:sz w:val="24"/>
          <w:szCs w:val="24"/>
        </w:rPr>
        <w:t xml:space="preserve"> 132/2025</w:t>
      </w:r>
    </w:p>
    <w:p w14:paraId="6DE23AB1" w14:textId="16B204A0" w:rsidR="00CC033D" w:rsidRPr="009D0B31" w:rsidRDefault="00CC033D" w:rsidP="009D0B31">
      <w:pPr>
        <w:spacing w:after="0" w:line="240" w:lineRule="auto"/>
        <w:ind w:left="3686"/>
        <w:rPr>
          <w:rFonts w:ascii="Times New Roman" w:hAnsi="Times New Roman" w:cs="Times New Roman"/>
          <w:b/>
          <w:sz w:val="24"/>
          <w:szCs w:val="24"/>
        </w:rPr>
      </w:pPr>
    </w:p>
    <w:p w14:paraId="466818E9" w14:textId="77777777" w:rsidR="00CC033D" w:rsidRPr="009D0B31" w:rsidRDefault="00CC033D" w:rsidP="009D0B31">
      <w:pPr>
        <w:spacing w:after="0" w:line="240" w:lineRule="auto"/>
        <w:ind w:left="3686"/>
        <w:rPr>
          <w:rFonts w:ascii="Times New Roman" w:hAnsi="Times New Roman" w:cs="Times New Roman"/>
          <w:b/>
          <w:sz w:val="24"/>
          <w:szCs w:val="24"/>
        </w:rPr>
      </w:pPr>
    </w:p>
    <w:p w14:paraId="66B7AB48" w14:textId="29800BA2" w:rsidR="00CC033D" w:rsidRPr="00B65C8D" w:rsidRDefault="00CC033D" w:rsidP="009D0B31">
      <w:pPr>
        <w:spacing w:after="0" w:line="240" w:lineRule="auto"/>
        <w:ind w:left="3686"/>
        <w:rPr>
          <w:rFonts w:ascii="Times New Roman" w:hAnsi="Times New Roman" w:cs="Times New Roman"/>
          <w:bCs/>
          <w:sz w:val="24"/>
          <w:szCs w:val="24"/>
        </w:rPr>
      </w:pPr>
      <w:r w:rsidRPr="00B65C8D">
        <w:rPr>
          <w:rFonts w:ascii="Times New Roman" w:hAnsi="Times New Roman" w:cs="Times New Roman"/>
          <w:bCs/>
          <w:sz w:val="24"/>
          <w:szCs w:val="24"/>
        </w:rPr>
        <w:t>D</w:t>
      </w:r>
      <w:r w:rsidR="00B65C8D" w:rsidRPr="00B65C8D">
        <w:rPr>
          <w:rFonts w:ascii="Times New Roman" w:hAnsi="Times New Roman" w:cs="Times New Roman"/>
          <w:bCs/>
          <w:sz w:val="24"/>
          <w:szCs w:val="24"/>
        </w:rPr>
        <w:t>ata: 11 de julho de 2025</w:t>
      </w:r>
    </w:p>
    <w:p w14:paraId="5A36004E" w14:textId="2290719F" w:rsidR="00D16582" w:rsidRPr="009D0B31" w:rsidRDefault="00D16582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63A579" w14:textId="77777777" w:rsidR="00CC033D" w:rsidRPr="009D0B31" w:rsidRDefault="00CC033D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69AF5" w14:textId="4068E476" w:rsidR="003759B1" w:rsidRPr="009D0B31" w:rsidRDefault="0032353B" w:rsidP="009D0B31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0B31">
        <w:rPr>
          <w:rFonts w:ascii="Times New Roman" w:hAnsi="Times New Roman" w:cs="Times New Roman"/>
          <w:iCs/>
          <w:sz w:val="24"/>
          <w:szCs w:val="24"/>
        </w:rPr>
        <w:t xml:space="preserve">Institui o Programa </w:t>
      </w:r>
      <w:r w:rsidR="004B139C" w:rsidRPr="009D0B31">
        <w:rPr>
          <w:rFonts w:ascii="Times New Roman" w:hAnsi="Times New Roman" w:cs="Times New Roman"/>
          <w:iCs/>
          <w:sz w:val="24"/>
          <w:szCs w:val="24"/>
        </w:rPr>
        <w:t xml:space="preserve">Municipal das </w:t>
      </w:r>
      <w:r w:rsidRPr="009D0B31">
        <w:rPr>
          <w:rFonts w:ascii="Times New Roman" w:hAnsi="Times New Roman" w:cs="Times New Roman"/>
          <w:iCs/>
          <w:sz w:val="24"/>
          <w:szCs w:val="24"/>
        </w:rPr>
        <w:t>Escolas Cívico-Militares junto a Rede Municipal de Ensino</w:t>
      </w:r>
      <w:r w:rsidR="00E95012" w:rsidRPr="009D0B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45F3" w:rsidRPr="009D0B31">
        <w:rPr>
          <w:rFonts w:ascii="Times New Roman" w:hAnsi="Times New Roman" w:cs="Times New Roman"/>
          <w:sz w:val="24"/>
          <w:szCs w:val="24"/>
        </w:rPr>
        <w:t>Sorriso -</w:t>
      </w:r>
      <w:r w:rsidR="00C7652D" w:rsidRPr="009D0B31">
        <w:rPr>
          <w:rFonts w:ascii="Times New Roman" w:hAnsi="Times New Roman" w:cs="Times New Roman"/>
          <w:sz w:val="24"/>
          <w:szCs w:val="24"/>
        </w:rPr>
        <w:t xml:space="preserve"> </w:t>
      </w:r>
      <w:r w:rsidR="00F745F3" w:rsidRPr="009D0B31">
        <w:rPr>
          <w:rFonts w:ascii="Times New Roman" w:hAnsi="Times New Roman" w:cs="Times New Roman"/>
          <w:sz w:val="24"/>
          <w:szCs w:val="24"/>
        </w:rPr>
        <w:t>MT</w:t>
      </w:r>
      <w:r w:rsidRPr="009D0B31">
        <w:rPr>
          <w:rFonts w:ascii="Times New Roman" w:hAnsi="Times New Roman" w:cs="Times New Roman"/>
          <w:iCs/>
          <w:sz w:val="24"/>
          <w:szCs w:val="24"/>
        </w:rPr>
        <w:t xml:space="preserve">, cria a Escola </w:t>
      </w:r>
      <w:r w:rsidR="00CD73AD" w:rsidRPr="009D0B31">
        <w:rPr>
          <w:rFonts w:ascii="Times New Roman" w:hAnsi="Times New Roman" w:cs="Times New Roman"/>
          <w:iCs/>
          <w:sz w:val="24"/>
          <w:szCs w:val="24"/>
        </w:rPr>
        <w:t xml:space="preserve">Municipal </w:t>
      </w:r>
      <w:r w:rsidRPr="009D0B31">
        <w:rPr>
          <w:rFonts w:ascii="Times New Roman" w:hAnsi="Times New Roman" w:cs="Times New Roman"/>
          <w:iCs/>
          <w:sz w:val="24"/>
          <w:szCs w:val="24"/>
        </w:rPr>
        <w:t xml:space="preserve">Cívico-Militar </w:t>
      </w:r>
      <w:r w:rsidR="001404E4">
        <w:rPr>
          <w:rFonts w:ascii="Times New Roman" w:hAnsi="Times New Roman" w:cs="Times New Roman"/>
          <w:iCs/>
          <w:sz w:val="24"/>
          <w:szCs w:val="24"/>
        </w:rPr>
        <w:t>Vila Bela</w:t>
      </w:r>
      <w:r w:rsidR="004B5CDE" w:rsidRPr="009D0B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31">
        <w:rPr>
          <w:rFonts w:ascii="Times New Roman" w:hAnsi="Times New Roman" w:cs="Times New Roman"/>
          <w:iCs/>
          <w:sz w:val="24"/>
          <w:szCs w:val="24"/>
        </w:rPr>
        <w:t>e dá outras providências.</w:t>
      </w:r>
    </w:p>
    <w:p w14:paraId="4C63950D" w14:textId="7BCFDC15" w:rsidR="003759B1" w:rsidRPr="009D0B31" w:rsidRDefault="003759B1" w:rsidP="009D0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B88BC" w14:textId="77777777" w:rsidR="00CC033D" w:rsidRPr="009D0B31" w:rsidRDefault="003759B1" w:rsidP="009D0B31">
      <w:pPr>
        <w:pStyle w:val="Recuodecorpodetexto"/>
        <w:ind w:left="0" w:firstLine="1418"/>
        <w:rPr>
          <w:b w:val="0"/>
        </w:rPr>
      </w:pPr>
      <w:r w:rsidRPr="009D0B31">
        <w:t xml:space="preserve">     </w:t>
      </w:r>
    </w:p>
    <w:p w14:paraId="36A94E24" w14:textId="77777777" w:rsidR="00CC033D" w:rsidRPr="009D0B31" w:rsidRDefault="00CC033D" w:rsidP="009D0B31">
      <w:pPr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Alei Fernandes, Prefeito Municipal de Sorriso, Estado de Mato Grosso, encaminha para deliberação da Câmara Municipal de Sorriso o seguinte projeto de lei:</w:t>
      </w:r>
    </w:p>
    <w:p w14:paraId="0EE93E51" w14:textId="250863B9" w:rsidR="00CC033D" w:rsidRPr="009D0B31" w:rsidRDefault="00CC033D" w:rsidP="009D0B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4BDD60" w14:textId="77777777" w:rsidR="00CC033D" w:rsidRPr="009D0B31" w:rsidRDefault="00CC033D" w:rsidP="009D0B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4B8E43E6" w14:textId="78B20FA9" w:rsidR="004B139C" w:rsidRPr="009D0B31" w:rsidRDefault="004B139C" w:rsidP="009D0B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9D0B31">
        <w:rPr>
          <w:b/>
        </w:rPr>
        <w:t>Art. 1°</w:t>
      </w:r>
      <w:r w:rsidRPr="009D0B31">
        <w:t xml:space="preserve"> Fica instituído o Programa Municipal das Escolas Cívico-Militares na Rede Municipal de Ensino do Município </w:t>
      </w:r>
      <w:r w:rsidR="004B5CDE" w:rsidRPr="009D0B31">
        <w:t xml:space="preserve">de </w:t>
      </w:r>
      <w:r w:rsidR="00CC033D" w:rsidRPr="009D0B31">
        <w:t>Sorriso,</w:t>
      </w:r>
      <w:r w:rsidR="00F745F3" w:rsidRPr="009D0B31">
        <w:t xml:space="preserve"> </w:t>
      </w:r>
      <w:r w:rsidRPr="009D0B31">
        <w:t xml:space="preserve">Estado </w:t>
      </w:r>
      <w:r w:rsidR="00B01800" w:rsidRPr="009D0B31">
        <w:t>d</w:t>
      </w:r>
      <w:r w:rsidR="00F745F3" w:rsidRPr="009D0B31">
        <w:t>o Mato Grosso</w:t>
      </w:r>
      <w:r w:rsidR="00B01800" w:rsidRPr="009D0B31">
        <w:t xml:space="preserve">. </w:t>
      </w:r>
    </w:p>
    <w:p w14:paraId="2D997F8A" w14:textId="320DCBE0" w:rsidR="00CC033D" w:rsidRDefault="00CC033D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0B8F3" w14:textId="751AFC81" w:rsidR="002B29C8" w:rsidRDefault="002B29C8" w:rsidP="0059338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Parágrafo único.</w:t>
      </w:r>
      <w:r w:rsidR="00593385" w:rsidRPr="001404E4">
        <w:rPr>
          <w:color w:val="212529"/>
          <w:shd w:val="clear" w:color="auto" w:fill="FFFFFF"/>
        </w:rPr>
        <w:t xml:space="preserve"> Compete à Secretaria Municipal de Educação</w:t>
      </w:r>
      <w:r>
        <w:rPr>
          <w:color w:val="212529"/>
          <w:shd w:val="clear" w:color="auto" w:fill="FFFFFF"/>
        </w:rPr>
        <w:t>:</w:t>
      </w:r>
    </w:p>
    <w:p w14:paraId="4E3CC086" w14:textId="0E0C397D" w:rsidR="00593385" w:rsidRDefault="002B29C8" w:rsidP="0059338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</w:rPr>
      </w:pPr>
      <w:r>
        <w:rPr>
          <w:color w:val="212529"/>
          <w:shd w:val="clear" w:color="auto" w:fill="FFFFFF"/>
        </w:rPr>
        <w:t>I -</w:t>
      </w:r>
      <w:r w:rsidR="00593385" w:rsidRPr="001404E4">
        <w:rPr>
          <w:color w:val="212529"/>
          <w:shd w:val="clear" w:color="auto" w:fill="FFFFFF"/>
        </w:rPr>
        <w:t xml:space="preserve"> </w:t>
      </w:r>
      <w:proofErr w:type="gramStart"/>
      <w:r w:rsidR="00593385" w:rsidRPr="001404E4">
        <w:rPr>
          <w:color w:val="212529"/>
          <w:shd w:val="clear" w:color="auto" w:fill="FFFFFF"/>
        </w:rPr>
        <w:t>a</w:t>
      </w:r>
      <w:proofErr w:type="gramEnd"/>
      <w:r w:rsidR="00593385" w:rsidRPr="001404E4">
        <w:rPr>
          <w:color w:val="212529"/>
          <w:shd w:val="clear" w:color="auto" w:fill="FFFFFF"/>
        </w:rPr>
        <w:t xml:space="preserve"> </w:t>
      </w:r>
      <w:r w:rsidR="00593385" w:rsidRPr="001404E4">
        <w:rPr>
          <w:color w:val="212529"/>
        </w:rPr>
        <w:t xml:space="preserve">escolha das instituições de ensino que farão parte do Programa, respeitada </w:t>
      </w:r>
      <w:r>
        <w:rPr>
          <w:color w:val="212529"/>
        </w:rPr>
        <w:t>a vontade da comunidade escolar;</w:t>
      </w:r>
    </w:p>
    <w:p w14:paraId="4187A574" w14:textId="32EDFECD" w:rsidR="001404E4" w:rsidRPr="001404E4" w:rsidRDefault="002B29C8" w:rsidP="0059338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</w:rPr>
      </w:pPr>
      <w:r>
        <w:rPr>
          <w:color w:val="212529"/>
        </w:rPr>
        <w:t xml:space="preserve">II - </w:t>
      </w:r>
      <w:proofErr w:type="gramStart"/>
      <w:r>
        <w:rPr>
          <w:color w:val="212529"/>
        </w:rPr>
        <w:t>g</w:t>
      </w:r>
      <w:r w:rsidR="001404E4">
        <w:rPr>
          <w:color w:val="212529"/>
        </w:rPr>
        <w:t>arantir</w:t>
      </w:r>
      <w:proofErr w:type="gramEnd"/>
      <w:r w:rsidR="001404E4">
        <w:rPr>
          <w:color w:val="212529"/>
        </w:rPr>
        <w:t xml:space="preserve"> as condições para a implementação do programa dispostas pela Secretaria Municipal de Educação com organizações da sociedade civil, sem fins lucrativos no termo de Colaboração ou outros instrumentos congêneres.</w:t>
      </w:r>
    </w:p>
    <w:p w14:paraId="56532199" w14:textId="77777777" w:rsidR="00593385" w:rsidRPr="009D0B31" w:rsidRDefault="00593385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FAB18" w14:textId="72A1D313" w:rsidR="00997B41" w:rsidRPr="009D0B31" w:rsidRDefault="004B139C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36396" w:rsidRPr="009D0B31">
        <w:rPr>
          <w:rFonts w:ascii="Times New Roman" w:hAnsi="Times New Roman" w:cs="Times New Roman"/>
          <w:b/>
          <w:sz w:val="24"/>
          <w:szCs w:val="24"/>
        </w:rPr>
        <w:t>2</w:t>
      </w:r>
      <w:r w:rsidRPr="009D0B31">
        <w:rPr>
          <w:rFonts w:ascii="Times New Roman" w:hAnsi="Times New Roman" w:cs="Times New Roman"/>
          <w:b/>
          <w:sz w:val="24"/>
          <w:szCs w:val="24"/>
        </w:rPr>
        <w:t>°</w:t>
      </w:r>
      <w:r w:rsidRPr="009D0B31">
        <w:rPr>
          <w:rFonts w:ascii="Times New Roman" w:hAnsi="Times New Roman" w:cs="Times New Roman"/>
          <w:sz w:val="24"/>
          <w:szCs w:val="24"/>
        </w:rPr>
        <w:t xml:space="preserve"> O Programa Municipal das Escolas Cívico-Militares tem o objetivo de promover uma gestão de excelência nas áreas educacional e administrativa da </w:t>
      </w:r>
      <w:r w:rsidR="00CC033D" w:rsidRPr="009D0B31">
        <w:rPr>
          <w:rFonts w:ascii="Times New Roman" w:hAnsi="Times New Roman" w:cs="Times New Roman"/>
          <w:sz w:val="24"/>
          <w:szCs w:val="24"/>
        </w:rPr>
        <w:t>R</w:t>
      </w:r>
      <w:r w:rsidRPr="009D0B31">
        <w:rPr>
          <w:rFonts w:ascii="Times New Roman" w:hAnsi="Times New Roman" w:cs="Times New Roman"/>
          <w:sz w:val="24"/>
          <w:szCs w:val="24"/>
        </w:rPr>
        <w:t xml:space="preserve">ede </w:t>
      </w:r>
      <w:r w:rsidR="00CC033D" w:rsidRPr="009D0B31">
        <w:rPr>
          <w:rFonts w:ascii="Times New Roman" w:hAnsi="Times New Roman" w:cs="Times New Roman"/>
          <w:sz w:val="24"/>
          <w:szCs w:val="24"/>
        </w:rPr>
        <w:t>Municipal de E</w:t>
      </w:r>
      <w:r w:rsidRPr="009D0B31">
        <w:rPr>
          <w:rFonts w:ascii="Times New Roman" w:hAnsi="Times New Roman" w:cs="Times New Roman"/>
          <w:sz w:val="24"/>
          <w:szCs w:val="24"/>
        </w:rPr>
        <w:t xml:space="preserve">nsino, baseada nos padrões de ensino adotados pelos colégios militares do Exército, </w:t>
      </w:r>
      <w:r w:rsidR="00CC033D" w:rsidRPr="009D0B31">
        <w:rPr>
          <w:rFonts w:ascii="Times New Roman" w:hAnsi="Times New Roman" w:cs="Times New Roman"/>
          <w:sz w:val="24"/>
          <w:szCs w:val="24"/>
        </w:rPr>
        <w:t xml:space="preserve">e </w:t>
      </w:r>
      <w:r w:rsidRPr="009D0B31">
        <w:rPr>
          <w:rFonts w:ascii="Times New Roman" w:hAnsi="Times New Roman" w:cs="Times New Roman"/>
          <w:sz w:val="24"/>
          <w:szCs w:val="24"/>
        </w:rPr>
        <w:t>da Polícia Militar e do Corpo de Bombeiros Militar.</w:t>
      </w:r>
    </w:p>
    <w:p w14:paraId="624B0EC6" w14:textId="77777777" w:rsidR="00CC033D" w:rsidRPr="009D0B31" w:rsidRDefault="00CC033D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377B5" w14:textId="5548BB6C" w:rsidR="00997B41" w:rsidRPr="009D0B31" w:rsidRDefault="00997B41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§1°</w:t>
      </w:r>
      <w:r w:rsidRPr="009D0B31">
        <w:rPr>
          <w:rFonts w:ascii="Times New Roman" w:hAnsi="Times New Roman" w:cs="Times New Roman"/>
          <w:sz w:val="24"/>
          <w:szCs w:val="24"/>
        </w:rPr>
        <w:t xml:space="preserve"> A gestão na área administrativa será alcançada por meio de ações que contemplem a administração, de forma sustentável, nas áreas de pessoal, serviços gerais, material, patrimonial e de finanças. </w:t>
      </w:r>
    </w:p>
    <w:p w14:paraId="565BAFA9" w14:textId="77777777" w:rsidR="00CC033D" w:rsidRPr="009D0B31" w:rsidRDefault="00CC033D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74393D" w14:textId="7482BB63" w:rsidR="00997B41" w:rsidRPr="009D0B31" w:rsidRDefault="00997B41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§2°</w:t>
      </w:r>
      <w:r w:rsidRPr="009D0B31">
        <w:rPr>
          <w:rFonts w:ascii="Times New Roman" w:hAnsi="Times New Roman" w:cs="Times New Roman"/>
          <w:sz w:val="24"/>
          <w:szCs w:val="24"/>
        </w:rPr>
        <w:t xml:space="preserve"> A gestão na área educacional será alcançada por meio de ações destinadas ao desenvolvimento de comportamentos, valores e atitudes, com vistas ao desenvolvimento pleno do aluno e ao seu preparo para o exercício da cidadania.</w:t>
      </w:r>
    </w:p>
    <w:p w14:paraId="3E2271DB" w14:textId="77777777" w:rsidR="009D0B31" w:rsidRPr="009D0B31" w:rsidRDefault="009D0B31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C4B4DF" w14:textId="6F02C75F" w:rsidR="00D36396" w:rsidRPr="009D0B31" w:rsidRDefault="00D36396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Art. 3°</w:t>
      </w:r>
      <w:r w:rsidRPr="009D0B31">
        <w:rPr>
          <w:rFonts w:ascii="Times New Roman" w:hAnsi="Times New Roman" w:cs="Times New Roman"/>
          <w:sz w:val="24"/>
          <w:szCs w:val="24"/>
        </w:rPr>
        <w:t xml:space="preserve"> São objetivos do </w:t>
      </w:r>
      <w:r w:rsidR="00CC033D" w:rsidRPr="009D0B31">
        <w:rPr>
          <w:rFonts w:ascii="Times New Roman" w:hAnsi="Times New Roman" w:cs="Times New Roman"/>
          <w:sz w:val="24"/>
          <w:szCs w:val="24"/>
        </w:rPr>
        <w:t>p</w:t>
      </w:r>
      <w:r w:rsidRPr="009D0B31">
        <w:rPr>
          <w:rFonts w:ascii="Times New Roman" w:hAnsi="Times New Roman" w:cs="Times New Roman"/>
          <w:sz w:val="24"/>
          <w:szCs w:val="24"/>
        </w:rPr>
        <w:t>rograma, entre outros:</w:t>
      </w:r>
    </w:p>
    <w:p w14:paraId="175BB571" w14:textId="5D0EE3A3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atender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alunos de ambos os sexos que estejam cursando o Ensino </w:t>
      </w:r>
      <w:r w:rsidR="00CD73AD" w:rsidRPr="009D0B31">
        <w:rPr>
          <w:rFonts w:ascii="Times New Roman" w:hAnsi="Times New Roman" w:cs="Times New Roman"/>
          <w:sz w:val="24"/>
          <w:szCs w:val="24"/>
        </w:rPr>
        <w:t>Fundamenta</w:t>
      </w:r>
      <w:r w:rsidR="00CC033D" w:rsidRPr="009D0B31">
        <w:rPr>
          <w:rFonts w:ascii="Times New Roman" w:hAnsi="Times New Roman" w:cs="Times New Roman"/>
          <w:sz w:val="24"/>
          <w:szCs w:val="24"/>
        </w:rPr>
        <w:t>l</w:t>
      </w:r>
      <w:r w:rsidRPr="009D0B31">
        <w:rPr>
          <w:rFonts w:ascii="Times New Roman" w:hAnsi="Times New Roman" w:cs="Times New Roman"/>
          <w:sz w:val="24"/>
          <w:szCs w:val="24"/>
        </w:rPr>
        <w:t>;</w:t>
      </w:r>
    </w:p>
    <w:p w14:paraId="344C6F37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II </w:t>
      </w:r>
      <w:r w:rsidR="00997B41" w:rsidRPr="009D0B31">
        <w:rPr>
          <w:rFonts w:ascii="Times New Roman" w:hAnsi="Times New Roman" w:cs="Times New Roman"/>
          <w:sz w:val="24"/>
          <w:szCs w:val="24"/>
        </w:rPr>
        <w:t>-</w:t>
      </w:r>
      <w:r w:rsidRPr="009D0B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oferecer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ao aluno educação formal baseada em valores cívicos, patrióticos, éticos e morais; </w:t>
      </w:r>
    </w:p>
    <w:p w14:paraId="73536F8A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III - usar como instrumentos educacionais o ensino do civismo, o respeito às leis, aos direitos e deveres do cidadão e dos ideais da família;</w:t>
      </w:r>
    </w:p>
    <w:p w14:paraId="62EAE3D0" w14:textId="2DBC4D38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melhorar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os indicadores de </w:t>
      </w:r>
      <w:r w:rsidR="002E0A6B" w:rsidRPr="009D0B31">
        <w:rPr>
          <w:rFonts w:ascii="Times New Roman" w:hAnsi="Times New Roman" w:cs="Times New Roman"/>
          <w:sz w:val="24"/>
          <w:szCs w:val="24"/>
        </w:rPr>
        <w:t>qualidade da educação</w:t>
      </w:r>
      <w:r w:rsidRPr="009D0B31">
        <w:rPr>
          <w:rFonts w:ascii="Times New Roman" w:hAnsi="Times New Roman" w:cs="Times New Roman"/>
          <w:sz w:val="24"/>
          <w:szCs w:val="24"/>
        </w:rPr>
        <w:t>;</w:t>
      </w:r>
    </w:p>
    <w:p w14:paraId="683284F1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diminuir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a evasão escolar e o baixo desempenho acadêmico;</w:t>
      </w:r>
    </w:p>
    <w:p w14:paraId="7522FE58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lastRenderedPageBreak/>
        <w:t xml:space="preserve">VI </w:t>
      </w:r>
      <w:r w:rsidR="00997B41" w:rsidRPr="009D0B31">
        <w:rPr>
          <w:rFonts w:ascii="Times New Roman" w:hAnsi="Times New Roman" w:cs="Times New Roman"/>
          <w:sz w:val="24"/>
          <w:szCs w:val="24"/>
        </w:rPr>
        <w:t>-</w:t>
      </w:r>
      <w:r w:rsidRPr="009D0B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aumentar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os índices de aprovação dos estudantes da rede municipal de ensino nos certames de acesso às instituições de ensino superior, bem como, sua maior inserção no mercado de trabalho;</w:t>
      </w:r>
    </w:p>
    <w:p w14:paraId="5A846C47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VII </w:t>
      </w:r>
      <w:r w:rsidR="00997B41" w:rsidRPr="009D0B31">
        <w:rPr>
          <w:rFonts w:ascii="Times New Roman" w:hAnsi="Times New Roman" w:cs="Times New Roman"/>
          <w:sz w:val="24"/>
          <w:szCs w:val="24"/>
        </w:rPr>
        <w:t>-</w:t>
      </w:r>
      <w:r w:rsidRPr="009D0B31">
        <w:rPr>
          <w:rFonts w:ascii="Times New Roman" w:hAnsi="Times New Roman" w:cs="Times New Roman"/>
          <w:sz w:val="24"/>
          <w:szCs w:val="24"/>
        </w:rPr>
        <w:t xml:space="preserve"> valorizar os (as) profissionais da educação;</w:t>
      </w:r>
    </w:p>
    <w:p w14:paraId="253AD8CE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VIII - obter avanços nos parâmetros de segurança pública cidadã na comunidade escolar, por meio da participação integrada da sociedade e dos órgãos públicos, como ferramenta transformadora da gestão do ensino;</w:t>
      </w:r>
    </w:p>
    <w:p w14:paraId="5D9C17B9" w14:textId="24B65BEF" w:rsidR="00997B41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 IX </w:t>
      </w:r>
      <w:r w:rsidR="00997B41" w:rsidRPr="009D0B31">
        <w:rPr>
          <w:rFonts w:ascii="Times New Roman" w:hAnsi="Times New Roman" w:cs="Times New Roman"/>
          <w:sz w:val="24"/>
          <w:szCs w:val="24"/>
        </w:rPr>
        <w:t>-</w:t>
      </w:r>
      <w:r w:rsidRPr="009D0B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reduzir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os índices de violência e criminalidade no ambiente escolar e municipal.</w:t>
      </w:r>
    </w:p>
    <w:p w14:paraId="02F19819" w14:textId="77777777" w:rsidR="00CC033D" w:rsidRPr="009D0B31" w:rsidRDefault="00CC033D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46F996" w14:textId="2AA63014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97B41" w:rsidRPr="009D0B31">
        <w:rPr>
          <w:rFonts w:ascii="Times New Roman" w:hAnsi="Times New Roman" w:cs="Times New Roman"/>
          <w:b/>
          <w:sz w:val="24"/>
          <w:szCs w:val="24"/>
        </w:rPr>
        <w:t>4</w:t>
      </w:r>
      <w:r w:rsidRPr="009D0B31">
        <w:rPr>
          <w:rFonts w:ascii="Times New Roman" w:hAnsi="Times New Roman" w:cs="Times New Roman"/>
          <w:b/>
          <w:sz w:val="24"/>
          <w:szCs w:val="24"/>
        </w:rPr>
        <w:t>º</w:t>
      </w:r>
      <w:r w:rsidRPr="009D0B31">
        <w:rPr>
          <w:rFonts w:ascii="Times New Roman" w:hAnsi="Times New Roman" w:cs="Times New Roman"/>
          <w:sz w:val="24"/>
          <w:szCs w:val="24"/>
        </w:rPr>
        <w:t xml:space="preserve"> Dent</w:t>
      </w:r>
      <w:r w:rsidR="00CC033D" w:rsidRPr="009D0B31">
        <w:rPr>
          <w:rFonts w:ascii="Times New Roman" w:hAnsi="Times New Roman" w:cs="Times New Roman"/>
          <w:sz w:val="24"/>
          <w:szCs w:val="24"/>
        </w:rPr>
        <w:t>re as atividades constantes do p</w:t>
      </w:r>
      <w:r w:rsidRPr="009D0B31">
        <w:rPr>
          <w:rFonts w:ascii="Times New Roman" w:hAnsi="Times New Roman" w:cs="Times New Roman"/>
          <w:sz w:val="24"/>
          <w:szCs w:val="24"/>
        </w:rPr>
        <w:t>rograma, deverão constar, obrigatoriamente:</w:t>
      </w:r>
    </w:p>
    <w:p w14:paraId="65E1C01D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 I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execução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diária do Hino Nacional e do Hino à Bandeira do Brasil em postura adequada;</w:t>
      </w:r>
    </w:p>
    <w:p w14:paraId="20940376" w14:textId="0D100C18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de uniforme próprio da Escola Cívico Militar, instituído em parceria com a Secretaria </w:t>
      </w:r>
      <w:r w:rsidR="00095EDF" w:rsidRPr="009D0B31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9D0B31">
        <w:rPr>
          <w:rFonts w:ascii="Times New Roman" w:hAnsi="Times New Roman" w:cs="Times New Roman"/>
          <w:sz w:val="24"/>
          <w:szCs w:val="24"/>
        </w:rPr>
        <w:t>de Educação</w:t>
      </w:r>
      <w:r w:rsidR="00095EDF" w:rsidRPr="009D0B31">
        <w:rPr>
          <w:rFonts w:ascii="Times New Roman" w:hAnsi="Times New Roman" w:cs="Times New Roman"/>
          <w:sz w:val="24"/>
          <w:szCs w:val="24"/>
        </w:rPr>
        <w:t>;</w:t>
      </w:r>
    </w:p>
    <w:p w14:paraId="6955810F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III - formação de fila marcial para acesso às salas de aula;</w:t>
      </w:r>
    </w:p>
    <w:p w14:paraId="10450953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estímulo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de valores e princípios militares;</w:t>
      </w:r>
    </w:p>
    <w:p w14:paraId="438365B5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prática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de atividades esportivas que estimulem disciplina, autocontrole e a cooperação;</w:t>
      </w:r>
    </w:p>
    <w:p w14:paraId="22E19F35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palestras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>;</w:t>
      </w:r>
    </w:p>
    <w:p w14:paraId="44A56E8C" w14:textId="21CE3C4E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VII - atividades culturais e musicais.</w:t>
      </w:r>
    </w:p>
    <w:p w14:paraId="7FEC3B92" w14:textId="77777777" w:rsidR="00CC033D" w:rsidRPr="009D0B31" w:rsidRDefault="00CC033D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8ED6D7" w14:textId="77777777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004EC" w:rsidRPr="009D0B31">
        <w:rPr>
          <w:rFonts w:ascii="Times New Roman" w:hAnsi="Times New Roman" w:cs="Times New Roman"/>
          <w:b/>
          <w:sz w:val="24"/>
          <w:szCs w:val="24"/>
        </w:rPr>
        <w:t>5º</w:t>
      </w:r>
      <w:r w:rsidRPr="009D0B31">
        <w:rPr>
          <w:rFonts w:ascii="Times New Roman" w:hAnsi="Times New Roman" w:cs="Times New Roman"/>
          <w:sz w:val="24"/>
          <w:szCs w:val="24"/>
        </w:rPr>
        <w:t xml:space="preserve"> O Programa Municipal das Escolas Cívico-Militares será executado por meio das seguintes ações e instrumentos:</w:t>
      </w:r>
    </w:p>
    <w:p w14:paraId="17D4B1C0" w14:textId="2419888D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 </w:t>
      </w:r>
      <w:r w:rsidR="00997B41" w:rsidRPr="009D0B31">
        <w:rPr>
          <w:rFonts w:ascii="Times New Roman" w:hAnsi="Times New Roman" w:cs="Times New Roman"/>
          <w:sz w:val="24"/>
          <w:szCs w:val="24"/>
        </w:rPr>
        <w:t>-</w:t>
      </w:r>
      <w:r w:rsidR="00095EDF" w:rsidRPr="009D0B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5EDF" w:rsidRPr="009D0B31">
        <w:rPr>
          <w:rFonts w:ascii="Times New Roman" w:hAnsi="Times New Roman" w:cs="Times New Roman"/>
          <w:sz w:val="24"/>
          <w:szCs w:val="24"/>
        </w:rPr>
        <w:t>c</w:t>
      </w:r>
      <w:r w:rsidRPr="009D0B31">
        <w:rPr>
          <w:rFonts w:ascii="Times New Roman" w:hAnsi="Times New Roman" w:cs="Times New Roman"/>
          <w:sz w:val="24"/>
          <w:szCs w:val="24"/>
        </w:rPr>
        <w:t>ontratação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de um Comandante Cívico-Militar para a </w:t>
      </w:r>
      <w:r w:rsidR="00095EDF" w:rsidRPr="009D0B31">
        <w:rPr>
          <w:rFonts w:ascii="Times New Roman" w:hAnsi="Times New Roman" w:cs="Times New Roman"/>
          <w:sz w:val="24"/>
          <w:szCs w:val="24"/>
        </w:rPr>
        <w:t>e</w:t>
      </w:r>
      <w:r w:rsidRPr="009D0B31">
        <w:rPr>
          <w:rFonts w:ascii="Times New Roman" w:hAnsi="Times New Roman" w:cs="Times New Roman"/>
          <w:sz w:val="24"/>
          <w:szCs w:val="24"/>
        </w:rPr>
        <w:t xml:space="preserve">scola que implantar o </w:t>
      </w:r>
      <w:r w:rsidR="00095EDF" w:rsidRPr="009D0B31">
        <w:rPr>
          <w:rFonts w:ascii="Times New Roman" w:hAnsi="Times New Roman" w:cs="Times New Roman"/>
          <w:sz w:val="24"/>
          <w:szCs w:val="24"/>
        </w:rPr>
        <w:t>m</w:t>
      </w:r>
      <w:r w:rsidRPr="009D0B31">
        <w:rPr>
          <w:rFonts w:ascii="Times New Roman" w:hAnsi="Times New Roman" w:cs="Times New Roman"/>
          <w:sz w:val="24"/>
          <w:szCs w:val="24"/>
        </w:rPr>
        <w:t>odelo de Escola Cívico-Militar;</w:t>
      </w:r>
    </w:p>
    <w:p w14:paraId="55B3DCB4" w14:textId="0E8C1D8E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II </w:t>
      </w:r>
      <w:r w:rsidR="00997B41" w:rsidRPr="009D0B31">
        <w:rPr>
          <w:rFonts w:ascii="Times New Roman" w:hAnsi="Times New Roman" w:cs="Times New Roman"/>
          <w:sz w:val="24"/>
          <w:szCs w:val="24"/>
        </w:rPr>
        <w:t>-</w:t>
      </w:r>
      <w:r w:rsidR="00095EDF" w:rsidRPr="009D0B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5EDF" w:rsidRPr="009D0B31">
        <w:rPr>
          <w:rFonts w:ascii="Times New Roman" w:hAnsi="Times New Roman" w:cs="Times New Roman"/>
          <w:sz w:val="24"/>
          <w:szCs w:val="24"/>
        </w:rPr>
        <w:t>c</w:t>
      </w:r>
      <w:r w:rsidRPr="009D0B31">
        <w:rPr>
          <w:rFonts w:ascii="Times New Roman" w:hAnsi="Times New Roman" w:cs="Times New Roman"/>
          <w:sz w:val="24"/>
          <w:szCs w:val="24"/>
        </w:rPr>
        <w:t>ontratação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de um Subcomandante Cívico-Militar para a </w:t>
      </w:r>
      <w:r w:rsidR="00095EDF" w:rsidRPr="009D0B31">
        <w:rPr>
          <w:rFonts w:ascii="Times New Roman" w:hAnsi="Times New Roman" w:cs="Times New Roman"/>
          <w:sz w:val="24"/>
          <w:szCs w:val="24"/>
        </w:rPr>
        <w:t>e</w:t>
      </w:r>
      <w:r w:rsidRPr="009D0B31">
        <w:rPr>
          <w:rFonts w:ascii="Times New Roman" w:hAnsi="Times New Roman" w:cs="Times New Roman"/>
          <w:sz w:val="24"/>
          <w:szCs w:val="24"/>
        </w:rPr>
        <w:t xml:space="preserve">scola que implantar o </w:t>
      </w:r>
      <w:r w:rsidR="00095EDF" w:rsidRPr="009D0B31">
        <w:rPr>
          <w:rFonts w:ascii="Times New Roman" w:hAnsi="Times New Roman" w:cs="Times New Roman"/>
          <w:sz w:val="24"/>
          <w:szCs w:val="24"/>
        </w:rPr>
        <w:t>m</w:t>
      </w:r>
      <w:r w:rsidRPr="009D0B31">
        <w:rPr>
          <w:rFonts w:ascii="Times New Roman" w:hAnsi="Times New Roman" w:cs="Times New Roman"/>
          <w:sz w:val="24"/>
          <w:szCs w:val="24"/>
        </w:rPr>
        <w:t>odelo de Escola Cívico-Militar;</w:t>
      </w:r>
    </w:p>
    <w:p w14:paraId="7026C9F1" w14:textId="6DF83634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III </w:t>
      </w:r>
      <w:r w:rsidR="00997B41" w:rsidRPr="009D0B31">
        <w:rPr>
          <w:rFonts w:ascii="Times New Roman" w:hAnsi="Times New Roman" w:cs="Times New Roman"/>
          <w:sz w:val="24"/>
          <w:szCs w:val="24"/>
        </w:rPr>
        <w:t>-</w:t>
      </w:r>
      <w:r w:rsidRPr="009D0B31">
        <w:rPr>
          <w:rFonts w:ascii="Times New Roman" w:hAnsi="Times New Roman" w:cs="Times New Roman"/>
          <w:sz w:val="24"/>
          <w:szCs w:val="24"/>
        </w:rPr>
        <w:t xml:space="preserve"> </w:t>
      </w:r>
      <w:r w:rsidR="00095EDF" w:rsidRPr="009D0B31">
        <w:rPr>
          <w:rFonts w:ascii="Times New Roman" w:hAnsi="Times New Roman" w:cs="Times New Roman"/>
          <w:sz w:val="24"/>
          <w:szCs w:val="24"/>
        </w:rPr>
        <w:t>c</w:t>
      </w:r>
      <w:r w:rsidRPr="009D0B31">
        <w:rPr>
          <w:rFonts w:ascii="Times New Roman" w:hAnsi="Times New Roman" w:cs="Times New Roman"/>
          <w:sz w:val="24"/>
          <w:szCs w:val="24"/>
        </w:rPr>
        <w:t xml:space="preserve">ontratação de </w:t>
      </w:r>
      <w:r w:rsidR="00095EDF" w:rsidRPr="009D0B31">
        <w:rPr>
          <w:rFonts w:ascii="Times New Roman" w:hAnsi="Times New Roman" w:cs="Times New Roman"/>
          <w:sz w:val="24"/>
          <w:szCs w:val="24"/>
        </w:rPr>
        <w:t>m</w:t>
      </w:r>
      <w:r w:rsidRPr="009D0B31">
        <w:rPr>
          <w:rFonts w:ascii="Times New Roman" w:hAnsi="Times New Roman" w:cs="Times New Roman"/>
          <w:sz w:val="24"/>
          <w:szCs w:val="24"/>
        </w:rPr>
        <w:t xml:space="preserve">onitores para atuação na </w:t>
      </w:r>
      <w:r w:rsidR="00095EDF" w:rsidRPr="009D0B31">
        <w:rPr>
          <w:rFonts w:ascii="Times New Roman" w:hAnsi="Times New Roman" w:cs="Times New Roman"/>
          <w:sz w:val="24"/>
          <w:szCs w:val="24"/>
        </w:rPr>
        <w:t>e</w:t>
      </w:r>
      <w:r w:rsidRPr="009D0B31">
        <w:rPr>
          <w:rFonts w:ascii="Times New Roman" w:hAnsi="Times New Roman" w:cs="Times New Roman"/>
          <w:sz w:val="24"/>
          <w:szCs w:val="24"/>
        </w:rPr>
        <w:t xml:space="preserve">scola que implantar o </w:t>
      </w:r>
      <w:r w:rsidR="00095EDF" w:rsidRPr="009D0B31">
        <w:rPr>
          <w:rFonts w:ascii="Times New Roman" w:hAnsi="Times New Roman" w:cs="Times New Roman"/>
          <w:sz w:val="24"/>
          <w:szCs w:val="24"/>
        </w:rPr>
        <w:t>m</w:t>
      </w:r>
      <w:r w:rsidRPr="009D0B31">
        <w:rPr>
          <w:rFonts w:ascii="Times New Roman" w:hAnsi="Times New Roman" w:cs="Times New Roman"/>
          <w:sz w:val="24"/>
          <w:szCs w:val="24"/>
        </w:rPr>
        <w:t xml:space="preserve">odelo de Escola Cívico-Militar, em quantitativo que atenda às necessidades dos alunos e da </w:t>
      </w:r>
      <w:r w:rsidR="00095EDF" w:rsidRPr="009D0B31">
        <w:rPr>
          <w:rFonts w:ascii="Times New Roman" w:hAnsi="Times New Roman" w:cs="Times New Roman"/>
          <w:sz w:val="24"/>
          <w:szCs w:val="24"/>
        </w:rPr>
        <w:t>e</w:t>
      </w:r>
      <w:r w:rsidRPr="009D0B31">
        <w:rPr>
          <w:rFonts w:ascii="Times New Roman" w:hAnsi="Times New Roman" w:cs="Times New Roman"/>
          <w:sz w:val="24"/>
          <w:szCs w:val="24"/>
        </w:rPr>
        <w:t>scola;</w:t>
      </w:r>
    </w:p>
    <w:p w14:paraId="1B1E199D" w14:textId="64F463EA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IV </w:t>
      </w:r>
      <w:r w:rsidR="00997B41" w:rsidRPr="009D0B31">
        <w:rPr>
          <w:rFonts w:ascii="Times New Roman" w:hAnsi="Times New Roman" w:cs="Times New Roman"/>
          <w:sz w:val="24"/>
          <w:szCs w:val="24"/>
        </w:rPr>
        <w:t>-</w:t>
      </w:r>
      <w:r w:rsidRPr="009D0B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5EDF" w:rsidRPr="009D0B31">
        <w:rPr>
          <w:rFonts w:ascii="Times New Roman" w:hAnsi="Times New Roman" w:cs="Times New Roman"/>
          <w:sz w:val="24"/>
          <w:szCs w:val="24"/>
        </w:rPr>
        <w:t>i</w:t>
      </w:r>
      <w:r w:rsidRPr="009D0B31">
        <w:rPr>
          <w:rFonts w:ascii="Times New Roman" w:hAnsi="Times New Roman" w:cs="Times New Roman"/>
          <w:sz w:val="24"/>
          <w:szCs w:val="24"/>
        </w:rPr>
        <w:t>mplementação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de um Código de Ética; </w:t>
      </w:r>
    </w:p>
    <w:p w14:paraId="6CC967A3" w14:textId="745822D3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V</w:t>
      </w:r>
      <w:r w:rsidR="00997B41" w:rsidRPr="009D0B31">
        <w:rPr>
          <w:rFonts w:ascii="Times New Roman" w:hAnsi="Times New Roman" w:cs="Times New Roman"/>
          <w:sz w:val="24"/>
          <w:szCs w:val="24"/>
        </w:rPr>
        <w:t xml:space="preserve"> -</w:t>
      </w:r>
      <w:r w:rsidRPr="009D0B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5EDF" w:rsidRPr="009D0B31">
        <w:rPr>
          <w:rFonts w:ascii="Times New Roman" w:hAnsi="Times New Roman" w:cs="Times New Roman"/>
          <w:sz w:val="24"/>
          <w:szCs w:val="24"/>
        </w:rPr>
        <w:t>c</w:t>
      </w:r>
      <w:r w:rsidRPr="009D0B31">
        <w:rPr>
          <w:rFonts w:ascii="Times New Roman" w:hAnsi="Times New Roman" w:cs="Times New Roman"/>
          <w:sz w:val="24"/>
          <w:szCs w:val="24"/>
        </w:rPr>
        <w:t>riação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de comissão para monitoramento e avaliação do </w:t>
      </w:r>
      <w:r w:rsidR="00095EDF" w:rsidRPr="009D0B31">
        <w:rPr>
          <w:rFonts w:ascii="Times New Roman" w:hAnsi="Times New Roman" w:cs="Times New Roman"/>
          <w:sz w:val="24"/>
          <w:szCs w:val="24"/>
        </w:rPr>
        <w:t>m</w:t>
      </w:r>
      <w:r w:rsidRPr="009D0B31">
        <w:rPr>
          <w:rFonts w:ascii="Times New Roman" w:hAnsi="Times New Roman" w:cs="Times New Roman"/>
          <w:sz w:val="24"/>
          <w:szCs w:val="24"/>
        </w:rPr>
        <w:t xml:space="preserve">odelo de Escola Cívico-Militar, que será regulamentado através de </w:t>
      </w:r>
      <w:r w:rsidR="00095EDF" w:rsidRPr="009D0B31">
        <w:rPr>
          <w:rFonts w:ascii="Times New Roman" w:hAnsi="Times New Roman" w:cs="Times New Roman"/>
          <w:sz w:val="24"/>
          <w:szCs w:val="24"/>
        </w:rPr>
        <w:t>D</w:t>
      </w:r>
      <w:r w:rsidRPr="009D0B31">
        <w:rPr>
          <w:rFonts w:ascii="Times New Roman" w:hAnsi="Times New Roman" w:cs="Times New Roman"/>
          <w:sz w:val="24"/>
          <w:szCs w:val="24"/>
        </w:rPr>
        <w:t>ecreto Municipal.</w:t>
      </w:r>
    </w:p>
    <w:p w14:paraId="3E5D713E" w14:textId="77777777" w:rsidR="00CC033D" w:rsidRPr="009D0B31" w:rsidRDefault="00CC033D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99BC9F" w14:textId="6CAB89D7" w:rsidR="00D36396" w:rsidRPr="009D0B31" w:rsidRDefault="004B139C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004EC" w:rsidRPr="009D0B31">
        <w:rPr>
          <w:rFonts w:ascii="Times New Roman" w:hAnsi="Times New Roman" w:cs="Times New Roman"/>
          <w:b/>
          <w:sz w:val="24"/>
          <w:szCs w:val="24"/>
        </w:rPr>
        <w:t>6</w:t>
      </w:r>
      <w:r w:rsidRPr="009D0B31">
        <w:rPr>
          <w:rFonts w:ascii="Times New Roman" w:hAnsi="Times New Roman" w:cs="Times New Roman"/>
          <w:b/>
          <w:sz w:val="24"/>
          <w:szCs w:val="24"/>
        </w:rPr>
        <w:t>º</w:t>
      </w:r>
      <w:r w:rsidRPr="009D0B31">
        <w:rPr>
          <w:rFonts w:ascii="Times New Roman" w:hAnsi="Times New Roman" w:cs="Times New Roman"/>
          <w:sz w:val="24"/>
          <w:szCs w:val="24"/>
        </w:rPr>
        <w:t xml:space="preserve"> Para fazer face às despesas com a implantação das Escolas Cívico-Militares que trata esta Lei, fica o Chefe do Poder Executivo autorizado a utilizar as dotações do Orçamento em vigor da Secretaria Municipal de Educação, dentro das determinações da Lei Federal </w:t>
      </w:r>
      <w:r w:rsidR="00D36396" w:rsidRPr="009D0B31">
        <w:rPr>
          <w:rFonts w:ascii="Times New Roman" w:hAnsi="Times New Roman" w:cs="Times New Roman"/>
          <w:sz w:val="24"/>
          <w:szCs w:val="24"/>
        </w:rPr>
        <w:t xml:space="preserve">nº </w:t>
      </w:r>
      <w:r w:rsidRPr="009D0B31">
        <w:rPr>
          <w:rFonts w:ascii="Times New Roman" w:hAnsi="Times New Roman" w:cs="Times New Roman"/>
          <w:sz w:val="24"/>
          <w:szCs w:val="24"/>
        </w:rPr>
        <w:t>4.320/1964.</w:t>
      </w:r>
    </w:p>
    <w:p w14:paraId="0BD3EC74" w14:textId="77777777" w:rsidR="00CC033D" w:rsidRPr="009D0B31" w:rsidRDefault="00CC033D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E5E285" w14:textId="4AC982E3" w:rsidR="00D36396" w:rsidRPr="009D0B31" w:rsidRDefault="00D36396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004EC" w:rsidRPr="009D0B31">
        <w:rPr>
          <w:rFonts w:ascii="Times New Roman" w:hAnsi="Times New Roman" w:cs="Times New Roman"/>
          <w:b/>
          <w:sz w:val="24"/>
          <w:szCs w:val="24"/>
        </w:rPr>
        <w:t>7</w:t>
      </w:r>
      <w:r w:rsidR="0039431F" w:rsidRPr="009D0B31">
        <w:rPr>
          <w:rFonts w:ascii="Times New Roman" w:hAnsi="Times New Roman" w:cs="Times New Roman"/>
          <w:b/>
          <w:sz w:val="24"/>
          <w:szCs w:val="24"/>
        </w:rPr>
        <w:t>º</w:t>
      </w:r>
      <w:r w:rsidRPr="009D0B31">
        <w:rPr>
          <w:rFonts w:ascii="Times New Roman" w:hAnsi="Times New Roman" w:cs="Times New Roman"/>
          <w:sz w:val="24"/>
          <w:szCs w:val="24"/>
        </w:rPr>
        <w:t xml:space="preserve"> Para a consecução do disposto nesta lei, fica a Prefeitura Municipal d</w:t>
      </w:r>
      <w:r w:rsidR="00704DDC" w:rsidRPr="009D0B31">
        <w:rPr>
          <w:rFonts w:ascii="Times New Roman" w:hAnsi="Times New Roman" w:cs="Times New Roman"/>
          <w:sz w:val="24"/>
          <w:szCs w:val="24"/>
        </w:rPr>
        <w:t xml:space="preserve">e </w:t>
      </w:r>
      <w:r w:rsidR="00F745F3" w:rsidRPr="009D0B31">
        <w:rPr>
          <w:rFonts w:ascii="Times New Roman" w:hAnsi="Times New Roman" w:cs="Times New Roman"/>
          <w:sz w:val="24"/>
          <w:szCs w:val="24"/>
        </w:rPr>
        <w:t>Sorriso - MT</w:t>
      </w:r>
      <w:r w:rsidR="00954DFD" w:rsidRPr="009D0B3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81525" w:rsidRPr="009D0B31">
        <w:rPr>
          <w:rFonts w:ascii="Times New Roman" w:hAnsi="Times New Roman" w:cs="Times New Roman"/>
          <w:sz w:val="24"/>
          <w:szCs w:val="24"/>
        </w:rPr>
        <w:t xml:space="preserve"> autorizada</w:t>
      </w:r>
      <w:r w:rsidRPr="009D0B31">
        <w:rPr>
          <w:rFonts w:ascii="Times New Roman" w:hAnsi="Times New Roman" w:cs="Times New Roman"/>
          <w:sz w:val="24"/>
          <w:szCs w:val="24"/>
        </w:rPr>
        <w:t xml:space="preserve"> a assinar Termo de Colaboração, Termo de Fomento, ou outros instrumentos, com organizações da sociedade civil, sem fins lucrativos</w:t>
      </w:r>
      <w:r w:rsidR="00997B41" w:rsidRPr="009D0B31">
        <w:rPr>
          <w:rFonts w:ascii="Times New Roman" w:hAnsi="Times New Roman" w:cs="Times New Roman"/>
          <w:sz w:val="24"/>
          <w:szCs w:val="24"/>
        </w:rPr>
        <w:t>.</w:t>
      </w:r>
    </w:p>
    <w:p w14:paraId="2FAF21AC" w14:textId="77777777" w:rsidR="00CC033D" w:rsidRPr="009D0B31" w:rsidRDefault="00CC033D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300274" w14:textId="62890376" w:rsidR="00997B41" w:rsidRPr="009D0B31" w:rsidRDefault="00095EDF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997B41" w:rsidRPr="009D0B31">
        <w:rPr>
          <w:rFonts w:ascii="Times New Roman" w:hAnsi="Times New Roman" w:cs="Times New Roman"/>
          <w:sz w:val="24"/>
          <w:szCs w:val="24"/>
        </w:rPr>
        <w:t xml:space="preserve"> A prefeitura municipal poderá, ainda, </w:t>
      </w:r>
      <w:r w:rsidR="00D36396" w:rsidRPr="009D0B31">
        <w:rPr>
          <w:rFonts w:ascii="Times New Roman" w:hAnsi="Times New Roman" w:cs="Times New Roman"/>
          <w:sz w:val="24"/>
          <w:szCs w:val="24"/>
        </w:rPr>
        <w:t xml:space="preserve">conveniar com o Governo do Estado de </w:t>
      </w:r>
      <w:r w:rsidR="00C1044E">
        <w:rPr>
          <w:rFonts w:ascii="Times New Roman" w:hAnsi="Times New Roman" w:cs="Times New Roman"/>
          <w:sz w:val="24"/>
          <w:szCs w:val="24"/>
        </w:rPr>
        <w:t>Mato Grosso</w:t>
      </w:r>
      <w:r w:rsidR="00D36396" w:rsidRPr="009D0B31">
        <w:rPr>
          <w:rFonts w:ascii="Times New Roman" w:hAnsi="Times New Roman" w:cs="Times New Roman"/>
          <w:sz w:val="24"/>
          <w:szCs w:val="24"/>
        </w:rPr>
        <w:t xml:space="preserve"> e com a União para estruturar a execução do </w:t>
      </w:r>
      <w:r w:rsidR="00997B41" w:rsidRPr="009D0B31">
        <w:rPr>
          <w:rFonts w:ascii="Times New Roman" w:hAnsi="Times New Roman" w:cs="Times New Roman"/>
          <w:sz w:val="24"/>
          <w:szCs w:val="24"/>
        </w:rPr>
        <w:t>P</w:t>
      </w:r>
      <w:r w:rsidR="00D36396" w:rsidRPr="009D0B31">
        <w:rPr>
          <w:rFonts w:ascii="Times New Roman" w:hAnsi="Times New Roman" w:cs="Times New Roman"/>
          <w:sz w:val="24"/>
          <w:szCs w:val="24"/>
        </w:rPr>
        <w:t>rograma.</w:t>
      </w:r>
    </w:p>
    <w:p w14:paraId="5FF33473" w14:textId="7594CD3B" w:rsidR="00095EDF" w:rsidRDefault="00095EDF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DAD29D" w14:textId="459BE928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9004EC" w:rsidRPr="009D0B31">
        <w:rPr>
          <w:rFonts w:ascii="Times New Roman" w:hAnsi="Times New Roman" w:cs="Times New Roman"/>
          <w:b/>
          <w:sz w:val="24"/>
          <w:szCs w:val="24"/>
        </w:rPr>
        <w:t>8</w:t>
      </w:r>
      <w:r w:rsidRPr="009D0B31">
        <w:rPr>
          <w:rFonts w:ascii="Times New Roman" w:hAnsi="Times New Roman" w:cs="Times New Roman"/>
          <w:b/>
          <w:sz w:val="24"/>
          <w:szCs w:val="24"/>
        </w:rPr>
        <w:t>º</w:t>
      </w:r>
      <w:r w:rsidRPr="009D0B31">
        <w:rPr>
          <w:rFonts w:ascii="Times New Roman" w:hAnsi="Times New Roman" w:cs="Times New Roman"/>
          <w:sz w:val="24"/>
          <w:szCs w:val="24"/>
        </w:rPr>
        <w:t xml:space="preserve"> São atribuições do </w:t>
      </w:r>
      <w:r w:rsidR="00F745F3" w:rsidRPr="009D0B31">
        <w:rPr>
          <w:rFonts w:ascii="Times New Roman" w:hAnsi="Times New Roman" w:cs="Times New Roman"/>
          <w:sz w:val="24"/>
          <w:szCs w:val="24"/>
        </w:rPr>
        <w:t>Gestor</w:t>
      </w:r>
      <w:r w:rsidRPr="009D0B31">
        <w:rPr>
          <w:rFonts w:ascii="Times New Roman" w:hAnsi="Times New Roman" w:cs="Times New Roman"/>
          <w:sz w:val="24"/>
          <w:szCs w:val="24"/>
        </w:rPr>
        <w:t xml:space="preserve"> Cívico-Militar:</w:t>
      </w:r>
    </w:p>
    <w:p w14:paraId="48CEACE6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o bom funcionamento da infraestrutura necessária à execução das atividades de ensino;</w:t>
      </w:r>
    </w:p>
    <w:p w14:paraId="3BCBC18E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planejar, organizar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e acompanhar a execução das atividades atribuídas à divisão administrativa da Escola Cívico Militar;</w:t>
      </w:r>
    </w:p>
    <w:p w14:paraId="12CD41CD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III - integrar a equipe gestora da escola e participar das reuniões de coordenação das atividades escolares;</w:t>
      </w:r>
    </w:p>
    <w:p w14:paraId="67620773" w14:textId="54BCE29A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assegurar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, de acordo com as diretrizes da Secretaria </w:t>
      </w:r>
      <w:r w:rsidR="00095EDF" w:rsidRPr="009D0B31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9D0B31">
        <w:rPr>
          <w:rFonts w:ascii="Times New Roman" w:hAnsi="Times New Roman" w:cs="Times New Roman"/>
          <w:sz w:val="24"/>
          <w:szCs w:val="24"/>
        </w:rPr>
        <w:t>de Educação, o suporte administrativo indispensável, visando à eficiência do processo ensino-aprendizagem e da ação educacional;</w:t>
      </w:r>
    </w:p>
    <w:p w14:paraId="36C4A689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planejar, organizar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e coordenar o apoio às atividades escolares, o controle e a manutenção da disciplina dos alunos;</w:t>
      </w:r>
    </w:p>
    <w:p w14:paraId="3135B4DB" w14:textId="71750FF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planejar, coordenar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e acompanhar a execução dos programas morais e cívicos da </w:t>
      </w:r>
      <w:r w:rsidR="002B29C8">
        <w:rPr>
          <w:rFonts w:ascii="Times New Roman" w:hAnsi="Times New Roman" w:cs="Times New Roman"/>
          <w:sz w:val="24"/>
          <w:szCs w:val="24"/>
        </w:rPr>
        <w:t>Escola Cívico Militar;</w:t>
      </w:r>
    </w:p>
    <w:p w14:paraId="7467FC4A" w14:textId="0F6B521D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VII - orientar as ações do S</w:t>
      </w:r>
      <w:r w:rsidR="00F745F3" w:rsidRPr="009D0B31">
        <w:rPr>
          <w:rFonts w:ascii="Times New Roman" w:hAnsi="Times New Roman" w:cs="Times New Roman"/>
          <w:sz w:val="24"/>
          <w:szCs w:val="24"/>
        </w:rPr>
        <w:t>ubgestor</w:t>
      </w:r>
      <w:r w:rsidRPr="009D0B31">
        <w:rPr>
          <w:rFonts w:ascii="Times New Roman" w:hAnsi="Times New Roman" w:cs="Times New Roman"/>
          <w:sz w:val="24"/>
          <w:szCs w:val="24"/>
        </w:rPr>
        <w:t xml:space="preserve"> e Monitores Cívico-Militares, no que diz respeito ao trato e ao comportamento do corpo discente, respeitando o Estatuto da Criança e do Adolescente e o direito de ampla defesa e do contraditório;</w:t>
      </w:r>
    </w:p>
    <w:p w14:paraId="54468EB4" w14:textId="0774BB1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VIII - controlar, por intermédio do Sub</w:t>
      </w:r>
      <w:r w:rsidR="00F745F3" w:rsidRPr="009D0B31">
        <w:rPr>
          <w:rFonts w:ascii="Times New Roman" w:hAnsi="Times New Roman" w:cs="Times New Roman"/>
          <w:sz w:val="24"/>
          <w:szCs w:val="24"/>
        </w:rPr>
        <w:t>gestor</w:t>
      </w:r>
      <w:r w:rsidRPr="009D0B31">
        <w:rPr>
          <w:rFonts w:ascii="Times New Roman" w:hAnsi="Times New Roman" w:cs="Times New Roman"/>
          <w:sz w:val="24"/>
          <w:szCs w:val="24"/>
        </w:rPr>
        <w:t xml:space="preserve"> Cívico-Militar a frequência dos alunos;</w:t>
      </w:r>
    </w:p>
    <w:p w14:paraId="31DD77EB" w14:textId="382B899A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cumprir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e fazer cumprir as normas estabelecidas nos regulamentos e instruções constantes no Código de Ética da </w:t>
      </w:r>
      <w:r w:rsidR="00095EDF" w:rsidRPr="009D0B31">
        <w:rPr>
          <w:rFonts w:ascii="Times New Roman" w:hAnsi="Times New Roman" w:cs="Times New Roman"/>
          <w:sz w:val="24"/>
          <w:szCs w:val="24"/>
        </w:rPr>
        <w:t>e</w:t>
      </w:r>
      <w:r w:rsidRPr="009D0B31">
        <w:rPr>
          <w:rFonts w:ascii="Times New Roman" w:hAnsi="Times New Roman" w:cs="Times New Roman"/>
          <w:sz w:val="24"/>
          <w:szCs w:val="24"/>
        </w:rPr>
        <w:t>scola;</w:t>
      </w:r>
    </w:p>
    <w:p w14:paraId="184E34C3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atuar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na articulação das relações internas e externas com as famílias dos alunos, comunidade e entidades de apoio psicopedagógicos;</w:t>
      </w:r>
    </w:p>
    <w:p w14:paraId="0B4ACDC6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XI - colaborar na preservação do ambiente escolar favorável ao entrosamento de alunos, professores e demais funcionários;</w:t>
      </w:r>
    </w:p>
    <w:p w14:paraId="4FC4C97E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XII - zelar pela ética, obediência à legislação, ordem e disciplina no contexto escolar;</w:t>
      </w:r>
    </w:p>
    <w:p w14:paraId="4B72D930" w14:textId="401FD1EC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XIII - acompanhar os registros nas fichas dos alunos, propondo ações à Secretaria Municipal de Educação.</w:t>
      </w:r>
    </w:p>
    <w:p w14:paraId="1FC510B8" w14:textId="77777777" w:rsidR="00CC033D" w:rsidRPr="009D0B31" w:rsidRDefault="00CC033D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02EE4B" w14:textId="5E5DEA1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004EC" w:rsidRPr="009D0B31">
        <w:rPr>
          <w:rFonts w:ascii="Times New Roman" w:hAnsi="Times New Roman" w:cs="Times New Roman"/>
          <w:b/>
          <w:sz w:val="24"/>
          <w:szCs w:val="24"/>
        </w:rPr>
        <w:t>9</w:t>
      </w:r>
      <w:r w:rsidRPr="009D0B31">
        <w:rPr>
          <w:rFonts w:ascii="Times New Roman" w:hAnsi="Times New Roman" w:cs="Times New Roman"/>
          <w:b/>
          <w:sz w:val="24"/>
          <w:szCs w:val="24"/>
        </w:rPr>
        <w:t>º</w:t>
      </w:r>
      <w:r w:rsidRPr="009D0B31">
        <w:rPr>
          <w:rFonts w:ascii="Times New Roman" w:hAnsi="Times New Roman" w:cs="Times New Roman"/>
          <w:sz w:val="24"/>
          <w:szCs w:val="24"/>
        </w:rPr>
        <w:t xml:space="preserve"> São atribuições do Sub</w:t>
      </w:r>
      <w:r w:rsidR="00F745F3" w:rsidRPr="009D0B31">
        <w:rPr>
          <w:rFonts w:ascii="Times New Roman" w:hAnsi="Times New Roman" w:cs="Times New Roman"/>
          <w:sz w:val="24"/>
          <w:szCs w:val="24"/>
        </w:rPr>
        <w:t>gestor</w:t>
      </w:r>
      <w:r w:rsidRPr="009D0B31">
        <w:rPr>
          <w:rFonts w:ascii="Times New Roman" w:hAnsi="Times New Roman" w:cs="Times New Roman"/>
          <w:sz w:val="24"/>
          <w:szCs w:val="24"/>
        </w:rPr>
        <w:t xml:space="preserve"> cívico-militar e dos Monitores Cívico-Militares:</w:t>
      </w:r>
    </w:p>
    <w:p w14:paraId="5B7C5D48" w14:textId="5A6829F1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executar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as ordens e diretrizes do </w:t>
      </w:r>
      <w:r w:rsidR="00F745F3" w:rsidRPr="009D0B31">
        <w:rPr>
          <w:rFonts w:ascii="Times New Roman" w:hAnsi="Times New Roman" w:cs="Times New Roman"/>
          <w:sz w:val="24"/>
          <w:szCs w:val="24"/>
        </w:rPr>
        <w:t xml:space="preserve">Gestor </w:t>
      </w:r>
      <w:r w:rsidRPr="009D0B31">
        <w:rPr>
          <w:rFonts w:ascii="Times New Roman" w:hAnsi="Times New Roman" w:cs="Times New Roman"/>
          <w:sz w:val="24"/>
          <w:szCs w:val="24"/>
        </w:rPr>
        <w:t>Cívico-Militar referentes aos serviços gerais, a instrução e à manutenção da disciplina na escola;</w:t>
      </w:r>
    </w:p>
    <w:p w14:paraId="4D13692C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executar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a administração escolar, o controle e a manutenção da disciplina dos alunos;</w:t>
      </w:r>
    </w:p>
    <w:p w14:paraId="7CB6AAE7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III - realizar a orientação escolar disciplinar dos alunos, articulando o envolvimento da família no processo educativo;</w:t>
      </w:r>
    </w:p>
    <w:p w14:paraId="06C74BAB" w14:textId="77777777" w:rsidR="00997B41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o desempenho escolar dos alunos;</w:t>
      </w:r>
    </w:p>
    <w:p w14:paraId="26AE9A64" w14:textId="661F2F58" w:rsidR="00CD42E9" w:rsidRPr="009D0B31" w:rsidRDefault="00997B41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9D0B31">
        <w:rPr>
          <w:rFonts w:ascii="Times New Roman" w:hAnsi="Times New Roman" w:cs="Times New Roman"/>
          <w:sz w:val="24"/>
          <w:szCs w:val="24"/>
        </w:rPr>
        <w:t>exercer</w:t>
      </w:r>
      <w:proofErr w:type="gramEnd"/>
      <w:r w:rsidRPr="009D0B31">
        <w:rPr>
          <w:rFonts w:ascii="Times New Roman" w:hAnsi="Times New Roman" w:cs="Times New Roman"/>
          <w:sz w:val="24"/>
          <w:szCs w:val="24"/>
        </w:rPr>
        <w:t xml:space="preserve"> atividades de apoio à docência e ao </w:t>
      </w:r>
      <w:r w:rsidR="009352C0" w:rsidRPr="009D0B31">
        <w:rPr>
          <w:rFonts w:ascii="Times New Roman" w:hAnsi="Times New Roman" w:cs="Times New Roman"/>
          <w:sz w:val="24"/>
          <w:szCs w:val="24"/>
        </w:rPr>
        <w:t>Gestor</w:t>
      </w:r>
      <w:r w:rsidRPr="009D0B31">
        <w:rPr>
          <w:rFonts w:ascii="Times New Roman" w:hAnsi="Times New Roman" w:cs="Times New Roman"/>
          <w:sz w:val="24"/>
          <w:szCs w:val="24"/>
        </w:rPr>
        <w:t xml:space="preserve"> da Escola.</w:t>
      </w:r>
    </w:p>
    <w:p w14:paraId="55682E44" w14:textId="77777777" w:rsidR="00CC033D" w:rsidRPr="009D0B31" w:rsidRDefault="00CC033D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65BBCF" w14:textId="570F56A7" w:rsidR="006F1488" w:rsidRPr="009D0B31" w:rsidRDefault="006F1488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Art. 1</w:t>
      </w:r>
      <w:r w:rsidR="00CE2591" w:rsidRPr="009D0B31">
        <w:rPr>
          <w:rFonts w:ascii="Times New Roman" w:hAnsi="Times New Roman" w:cs="Times New Roman"/>
          <w:b/>
          <w:sz w:val="24"/>
          <w:szCs w:val="24"/>
        </w:rPr>
        <w:t>0</w:t>
      </w:r>
      <w:r w:rsidR="009004EC" w:rsidRPr="009D0B31">
        <w:rPr>
          <w:rFonts w:ascii="Times New Roman" w:hAnsi="Times New Roman" w:cs="Times New Roman"/>
          <w:sz w:val="24"/>
          <w:szCs w:val="24"/>
        </w:rPr>
        <w:t>.</w:t>
      </w:r>
      <w:r w:rsidRPr="009D0B31">
        <w:rPr>
          <w:rFonts w:ascii="Times New Roman" w:hAnsi="Times New Roman" w:cs="Times New Roman"/>
          <w:sz w:val="24"/>
          <w:szCs w:val="24"/>
        </w:rPr>
        <w:t xml:space="preserve"> A forma de ingresso para as os alunos que desejarem obter vaga na Escola Cívico-Militar será definida por edital a ser publicado pela Se</w:t>
      </w:r>
      <w:r w:rsidR="005157B0">
        <w:rPr>
          <w:rFonts w:ascii="Times New Roman" w:hAnsi="Times New Roman" w:cs="Times New Roman"/>
          <w:sz w:val="24"/>
          <w:szCs w:val="24"/>
        </w:rPr>
        <w:t>cretaria Municipal de Educação.</w:t>
      </w:r>
    </w:p>
    <w:p w14:paraId="295F5EED" w14:textId="77777777" w:rsidR="00CC033D" w:rsidRPr="009D0B31" w:rsidRDefault="00CC033D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C48D0C" w14:textId="794ABDDF" w:rsidR="00BF2880" w:rsidRPr="009D0B31" w:rsidRDefault="00BF2880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Art</w:t>
      </w:r>
      <w:r w:rsidR="008A773C" w:rsidRPr="009D0B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2C5F" w:rsidRPr="009D0B31">
        <w:rPr>
          <w:rFonts w:ascii="Times New Roman" w:hAnsi="Times New Roman" w:cs="Times New Roman"/>
          <w:b/>
          <w:sz w:val="24"/>
          <w:szCs w:val="24"/>
        </w:rPr>
        <w:t xml:space="preserve"> 11.</w:t>
      </w:r>
      <w:r w:rsidR="00292C5F" w:rsidRPr="009D0B31">
        <w:rPr>
          <w:rFonts w:ascii="Times New Roman" w:hAnsi="Times New Roman" w:cs="Times New Roman"/>
          <w:sz w:val="24"/>
          <w:szCs w:val="24"/>
        </w:rPr>
        <w:t xml:space="preserve"> </w:t>
      </w:r>
      <w:r w:rsidRPr="009D0B31">
        <w:rPr>
          <w:rFonts w:ascii="Times New Roman" w:hAnsi="Times New Roman" w:cs="Times New Roman"/>
          <w:sz w:val="24"/>
          <w:szCs w:val="24"/>
        </w:rPr>
        <w:t xml:space="preserve">Funções do </w:t>
      </w:r>
      <w:r w:rsidR="00F745F3" w:rsidRPr="009D0B31">
        <w:rPr>
          <w:rFonts w:ascii="Times New Roman" w:hAnsi="Times New Roman" w:cs="Times New Roman"/>
          <w:sz w:val="24"/>
          <w:szCs w:val="24"/>
        </w:rPr>
        <w:t>Gestor</w:t>
      </w:r>
      <w:r w:rsidR="00292C5F" w:rsidRPr="009D0B31">
        <w:rPr>
          <w:rFonts w:ascii="Times New Roman" w:hAnsi="Times New Roman" w:cs="Times New Roman"/>
          <w:sz w:val="24"/>
          <w:szCs w:val="24"/>
        </w:rPr>
        <w:t xml:space="preserve">, </w:t>
      </w:r>
      <w:r w:rsidR="00B55496" w:rsidRPr="009D0B31">
        <w:rPr>
          <w:rFonts w:ascii="Times New Roman" w:hAnsi="Times New Roman" w:cs="Times New Roman"/>
          <w:sz w:val="24"/>
          <w:szCs w:val="24"/>
        </w:rPr>
        <w:t>Sub</w:t>
      </w:r>
      <w:r w:rsidR="00F745F3" w:rsidRPr="009D0B31">
        <w:rPr>
          <w:rFonts w:ascii="Times New Roman" w:hAnsi="Times New Roman" w:cs="Times New Roman"/>
          <w:sz w:val="24"/>
          <w:szCs w:val="24"/>
        </w:rPr>
        <w:t>gestor</w:t>
      </w:r>
      <w:r w:rsidR="00B55496" w:rsidRPr="009D0B31">
        <w:rPr>
          <w:rFonts w:ascii="Times New Roman" w:hAnsi="Times New Roman" w:cs="Times New Roman"/>
          <w:sz w:val="24"/>
          <w:szCs w:val="24"/>
        </w:rPr>
        <w:t xml:space="preserve"> e</w:t>
      </w:r>
      <w:r w:rsidRPr="009D0B31">
        <w:rPr>
          <w:rFonts w:ascii="Times New Roman" w:hAnsi="Times New Roman" w:cs="Times New Roman"/>
          <w:sz w:val="24"/>
          <w:szCs w:val="24"/>
        </w:rPr>
        <w:t xml:space="preserve"> Monitores Cívico-Militares serão exercidas por militares da </w:t>
      </w:r>
      <w:r w:rsidR="00B55496" w:rsidRPr="009D0B31">
        <w:rPr>
          <w:rFonts w:ascii="Times New Roman" w:hAnsi="Times New Roman" w:cs="Times New Roman"/>
          <w:sz w:val="24"/>
          <w:szCs w:val="24"/>
        </w:rPr>
        <w:t>reserva,</w:t>
      </w:r>
      <w:r w:rsidRPr="009D0B31">
        <w:rPr>
          <w:rFonts w:ascii="Times New Roman" w:hAnsi="Times New Roman" w:cs="Times New Roman"/>
          <w:sz w:val="24"/>
          <w:szCs w:val="24"/>
        </w:rPr>
        <w:t xml:space="preserve"> </w:t>
      </w:r>
      <w:r w:rsidR="00292C5F" w:rsidRPr="009D0B31">
        <w:rPr>
          <w:rFonts w:ascii="Times New Roman" w:hAnsi="Times New Roman" w:cs="Times New Roman"/>
          <w:sz w:val="24"/>
          <w:szCs w:val="24"/>
        </w:rPr>
        <w:t>integrantes</w:t>
      </w:r>
      <w:r w:rsidRPr="009D0B31">
        <w:rPr>
          <w:rFonts w:ascii="Times New Roman" w:hAnsi="Times New Roman" w:cs="Times New Roman"/>
          <w:sz w:val="24"/>
          <w:szCs w:val="24"/>
        </w:rPr>
        <w:t xml:space="preserve"> das Foças Armadas</w:t>
      </w:r>
      <w:r w:rsidR="00B55496" w:rsidRPr="009D0B31">
        <w:rPr>
          <w:rFonts w:ascii="Times New Roman" w:hAnsi="Times New Roman" w:cs="Times New Roman"/>
          <w:sz w:val="24"/>
          <w:szCs w:val="24"/>
        </w:rPr>
        <w:t>,</w:t>
      </w:r>
      <w:r w:rsidRPr="009D0B31">
        <w:rPr>
          <w:rFonts w:ascii="Times New Roman" w:hAnsi="Times New Roman" w:cs="Times New Roman"/>
          <w:sz w:val="24"/>
          <w:szCs w:val="24"/>
        </w:rPr>
        <w:t xml:space="preserve"> Policia Militar ou Corpo de </w:t>
      </w:r>
      <w:r w:rsidRPr="009D0B31">
        <w:rPr>
          <w:rFonts w:ascii="Times New Roman" w:hAnsi="Times New Roman" w:cs="Times New Roman"/>
          <w:sz w:val="24"/>
          <w:szCs w:val="24"/>
        </w:rPr>
        <w:lastRenderedPageBreak/>
        <w:t xml:space="preserve">Bombeiros, </w:t>
      </w:r>
      <w:r w:rsidR="0002192C" w:rsidRPr="009D0B31">
        <w:rPr>
          <w:rFonts w:ascii="Times New Roman" w:hAnsi="Times New Roman" w:cs="Times New Roman"/>
          <w:sz w:val="24"/>
          <w:szCs w:val="24"/>
        </w:rPr>
        <w:t>p</w:t>
      </w:r>
      <w:r w:rsidR="00B55496" w:rsidRPr="009D0B31">
        <w:rPr>
          <w:rFonts w:ascii="Times New Roman" w:hAnsi="Times New Roman" w:cs="Times New Roman"/>
          <w:sz w:val="24"/>
          <w:szCs w:val="24"/>
        </w:rPr>
        <w:t xml:space="preserve">or </w:t>
      </w:r>
      <w:r w:rsidR="0002192C" w:rsidRPr="009D0B31">
        <w:rPr>
          <w:rFonts w:ascii="Times New Roman" w:hAnsi="Times New Roman" w:cs="Times New Roman"/>
          <w:sz w:val="24"/>
          <w:szCs w:val="24"/>
        </w:rPr>
        <w:t>intermédio</w:t>
      </w:r>
      <w:r w:rsidR="00292C5F" w:rsidRPr="009D0B31">
        <w:rPr>
          <w:rFonts w:ascii="Times New Roman" w:hAnsi="Times New Roman" w:cs="Times New Roman"/>
          <w:sz w:val="24"/>
          <w:szCs w:val="24"/>
        </w:rPr>
        <w:t xml:space="preserve"> da </w:t>
      </w:r>
      <w:r w:rsidR="00292C5F" w:rsidRPr="002B29C8">
        <w:rPr>
          <w:rFonts w:ascii="Times New Roman" w:hAnsi="Times New Roman" w:cs="Times New Roman"/>
          <w:sz w:val="24"/>
          <w:szCs w:val="24"/>
        </w:rPr>
        <w:t>Associação Instituída</w:t>
      </w:r>
      <w:r w:rsidR="00292C5F" w:rsidRPr="009D0B31">
        <w:rPr>
          <w:rFonts w:ascii="Times New Roman" w:hAnsi="Times New Roman" w:cs="Times New Roman"/>
          <w:sz w:val="24"/>
          <w:szCs w:val="24"/>
        </w:rPr>
        <w:t xml:space="preserve"> especialmente para esse fim, nos termos da Lei Federal 13.019 de 31 de julho de 1994.</w:t>
      </w:r>
    </w:p>
    <w:p w14:paraId="4363078D" w14:textId="77777777" w:rsidR="00095EDF" w:rsidRPr="009D0B31" w:rsidRDefault="00095EDF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E2A0A2" w14:textId="7DABE9DD" w:rsidR="006F1488" w:rsidRPr="009D0B31" w:rsidRDefault="006F1488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 xml:space="preserve"> </w:t>
      </w: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004EC" w:rsidRPr="009D0B31">
        <w:rPr>
          <w:rFonts w:ascii="Times New Roman" w:hAnsi="Times New Roman" w:cs="Times New Roman"/>
          <w:b/>
          <w:sz w:val="24"/>
          <w:szCs w:val="24"/>
        </w:rPr>
        <w:t>1</w:t>
      </w:r>
      <w:r w:rsidR="00292C5F" w:rsidRPr="009D0B31">
        <w:rPr>
          <w:rFonts w:ascii="Times New Roman" w:hAnsi="Times New Roman" w:cs="Times New Roman"/>
          <w:b/>
          <w:sz w:val="24"/>
          <w:szCs w:val="24"/>
        </w:rPr>
        <w:t>2</w:t>
      </w:r>
      <w:r w:rsidR="009004EC" w:rsidRPr="009D0B31">
        <w:rPr>
          <w:rFonts w:ascii="Times New Roman" w:hAnsi="Times New Roman" w:cs="Times New Roman"/>
          <w:b/>
          <w:sz w:val="24"/>
          <w:szCs w:val="24"/>
        </w:rPr>
        <w:t>.</w:t>
      </w:r>
      <w:r w:rsidRPr="009D0B31">
        <w:rPr>
          <w:rFonts w:ascii="Times New Roman" w:hAnsi="Times New Roman" w:cs="Times New Roman"/>
          <w:sz w:val="24"/>
          <w:szCs w:val="24"/>
        </w:rPr>
        <w:t xml:space="preserve"> Os alunos matriculados na Escola Cívico-Militar deverão, obrigatoriamente, cumprir integralmente a matriz curricular da educação. </w:t>
      </w:r>
    </w:p>
    <w:p w14:paraId="4737BB78" w14:textId="77777777" w:rsidR="00CC033D" w:rsidRPr="009D0B31" w:rsidRDefault="00CC033D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3935AD" w14:textId="0E7C42F9" w:rsidR="006F1488" w:rsidRDefault="006F1488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Art. 1</w:t>
      </w:r>
      <w:r w:rsidR="00292C5F" w:rsidRPr="009D0B31">
        <w:rPr>
          <w:rFonts w:ascii="Times New Roman" w:hAnsi="Times New Roman" w:cs="Times New Roman"/>
          <w:b/>
          <w:sz w:val="24"/>
          <w:szCs w:val="24"/>
        </w:rPr>
        <w:t>3</w:t>
      </w:r>
      <w:r w:rsidRPr="009D0B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D0B31">
        <w:rPr>
          <w:rFonts w:ascii="Times New Roman" w:hAnsi="Times New Roman" w:cs="Times New Roman"/>
          <w:sz w:val="24"/>
          <w:szCs w:val="24"/>
        </w:rPr>
        <w:t xml:space="preserve">A </w:t>
      </w:r>
      <w:r w:rsidR="00095EDF" w:rsidRPr="009D0B31">
        <w:rPr>
          <w:rFonts w:ascii="Times New Roman" w:hAnsi="Times New Roman" w:cs="Times New Roman"/>
          <w:sz w:val="24"/>
          <w:szCs w:val="24"/>
        </w:rPr>
        <w:t>e</w:t>
      </w:r>
      <w:r w:rsidRPr="009D0B31">
        <w:rPr>
          <w:rFonts w:ascii="Times New Roman" w:hAnsi="Times New Roman" w:cs="Times New Roman"/>
          <w:sz w:val="24"/>
          <w:szCs w:val="24"/>
        </w:rPr>
        <w:t xml:space="preserve">scola </w:t>
      </w:r>
      <w:r w:rsidR="00095EDF" w:rsidRPr="009D0B31">
        <w:rPr>
          <w:rFonts w:ascii="Times New Roman" w:hAnsi="Times New Roman" w:cs="Times New Roman"/>
          <w:sz w:val="24"/>
          <w:szCs w:val="24"/>
        </w:rPr>
        <w:t>m</w:t>
      </w:r>
      <w:r w:rsidRPr="009D0B31">
        <w:rPr>
          <w:rFonts w:ascii="Times New Roman" w:hAnsi="Times New Roman" w:cs="Times New Roman"/>
          <w:sz w:val="24"/>
          <w:szCs w:val="24"/>
        </w:rPr>
        <w:t xml:space="preserve">unicipal que implantar o Modelo Cívico-Militar adotará novo uniforme que será composto por farda, a ser definida pela Secretaria Municipal de Educação, e que deverá ser entregue, de forma gratuita, aos estudantes, professores e militares após aquisição. </w:t>
      </w:r>
    </w:p>
    <w:p w14:paraId="50220DBE" w14:textId="77777777" w:rsidR="00397382" w:rsidRPr="009D0B31" w:rsidRDefault="00397382" w:rsidP="009D0B31">
      <w:pPr>
        <w:tabs>
          <w:tab w:val="left" w:pos="64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F01F25" w14:textId="32F27223" w:rsidR="00397382" w:rsidRPr="002B29C8" w:rsidRDefault="00397382" w:rsidP="003973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B29C8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Art. 14</w:t>
      </w:r>
      <w:r w:rsidR="002B29C8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.</w:t>
      </w:r>
      <w:r w:rsidRPr="002B2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Compete às instituições de ensino participantes do Programa das Escolas Cívico-Militares de </w:t>
      </w:r>
      <w:r w:rsidRPr="002B29C8">
        <w:rPr>
          <w:rFonts w:ascii="Times New Roman" w:hAnsi="Times New Roman" w:cs="Times New Roman"/>
          <w:sz w:val="24"/>
          <w:szCs w:val="24"/>
        </w:rPr>
        <w:t>Sorriso - MT</w:t>
      </w:r>
      <w:r w:rsidRPr="002B29C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sem prejuízo das definidas pela Lei Federal nº 9.394, de 20 de dezembro de 1996, que estabelece as diretrizes e bases da educação nacional </w:t>
      </w:r>
      <w:r w:rsidRPr="002B29C8">
        <w:rPr>
          <w:rFonts w:ascii="Times New Roman" w:hAnsi="Times New Roman" w:cs="Times New Roman"/>
          <w:color w:val="212529"/>
          <w:sz w:val="24"/>
          <w:szCs w:val="24"/>
        </w:rPr>
        <w:t>a conscientização da comunidade escolar sobre a importância da implementação das Escolas Cívico-Militares.</w:t>
      </w:r>
    </w:p>
    <w:p w14:paraId="770AB486" w14:textId="77777777" w:rsidR="00397382" w:rsidRPr="009D0B31" w:rsidRDefault="00397382" w:rsidP="003973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212529"/>
          <w:sz w:val="24"/>
          <w:szCs w:val="24"/>
          <w:highlight w:val="yellow"/>
        </w:rPr>
      </w:pPr>
    </w:p>
    <w:p w14:paraId="1ACD0AFC" w14:textId="2DBBC865" w:rsidR="009004EC" w:rsidRPr="009D0B31" w:rsidRDefault="003759B1" w:rsidP="009D0B31">
      <w:pPr>
        <w:tabs>
          <w:tab w:val="left" w:pos="6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004EC" w:rsidRPr="009D0B31">
        <w:rPr>
          <w:rFonts w:ascii="Times New Roman" w:hAnsi="Times New Roman" w:cs="Times New Roman"/>
          <w:b/>
          <w:sz w:val="24"/>
          <w:szCs w:val="24"/>
        </w:rPr>
        <w:t>1</w:t>
      </w:r>
      <w:r w:rsidR="002B29C8">
        <w:rPr>
          <w:rFonts w:ascii="Times New Roman" w:hAnsi="Times New Roman" w:cs="Times New Roman"/>
          <w:b/>
          <w:sz w:val="24"/>
          <w:szCs w:val="24"/>
        </w:rPr>
        <w:t>5</w:t>
      </w:r>
      <w:r w:rsidRPr="009D0B31">
        <w:rPr>
          <w:rFonts w:ascii="Times New Roman" w:hAnsi="Times New Roman" w:cs="Times New Roman"/>
          <w:b/>
          <w:sz w:val="24"/>
          <w:szCs w:val="24"/>
        </w:rPr>
        <w:t>.</w:t>
      </w:r>
      <w:r w:rsidRPr="009D0B31">
        <w:rPr>
          <w:rFonts w:ascii="Times New Roman" w:hAnsi="Times New Roman" w:cs="Times New Roman"/>
          <w:sz w:val="24"/>
          <w:szCs w:val="24"/>
        </w:rPr>
        <w:t xml:space="preserve"> Fica criada a </w:t>
      </w:r>
      <w:r w:rsidRPr="00C1044E">
        <w:rPr>
          <w:rFonts w:ascii="Times New Roman" w:hAnsi="Times New Roman" w:cs="Times New Roman"/>
          <w:b/>
          <w:bCs/>
          <w:sz w:val="24"/>
          <w:szCs w:val="24"/>
        </w:rPr>
        <w:t>Escola</w:t>
      </w:r>
      <w:r w:rsidR="00726896" w:rsidRPr="00C104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04EC" w:rsidRPr="00C1044E">
        <w:rPr>
          <w:rFonts w:ascii="Times New Roman" w:hAnsi="Times New Roman" w:cs="Times New Roman"/>
          <w:b/>
          <w:bCs/>
          <w:sz w:val="24"/>
          <w:szCs w:val="24"/>
        </w:rPr>
        <w:t>Municipal</w:t>
      </w:r>
      <w:r w:rsidRPr="00C1044E">
        <w:rPr>
          <w:rFonts w:ascii="Times New Roman" w:hAnsi="Times New Roman" w:cs="Times New Roman"/>
          <w:b/>
          <w:bCs/>
          <w:sz w:val="24"/>
          <w:szCs w:val="24"/>
        </w:rPr>
        <w:t xml:space="preserve"> Cívico-</w:t>
      </w:r>
      <w:r w:rsidR="00BB74AC" w:rsidRPr="00C1044E">
        <w:rPr>
          <w:rFonts w:ascii="Times New Roman" w:hAnsi="Times New Roman" w:cs="Times New Roman"/>
          <w:b/>
          <w:bCs/>
          <w:sz w:val="24"/>
          <w:szCs w:val="24"/>
        </w:rPr>
        <w:t>Militar</w:t>
      </w:r>
      <w:r w:rsidR="001E3AA7" w:rsidRPr="00C104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4E4">
        <w:rPr>
          <w:rFonts w:ascii="Times New Roman" w:hAnsi="Times New Roman" w:cs="Times New Roman"/>
          <w:b/>
          <w:bCs/>
          <w:sz w:val="24"/>
          <w:szCs w:val="24"/>
        </w:rPr>
        <w:t>Vila Bela</w:t>
      </w:r>
      <w:r w:rsidR="009004EC" w:rsidRPr="009D0B31">
        <w:rPr>
          <w:rFonts w:ascii="Times New Roman" w:hAnsi="Times New Roman" w:cs="Times New Roman"/>
          <w:sz w:val="24"/>
          <w:szCs w:val="24"/>
        </w:rPr>
        <w:t xml:space="preserve"> </w:t>
      </w:r>
      <w:r w:rsidRPr="009D0B31">
        <w:rPr>
          <w:rFonts w:ascii="Times New Roman" w:hAnsi="Times New Roman" w:cs="Times New Roman"/>
          <w:sz w:val="24"/>
          <w:szCs w:val="24"/>
        </w:rPr>
        <w:t>vinculada à Secretaria Municipal de Educação.</w:t>
      </w:r>
    </w:p>
    <w:p w14:paraId="257A0417" w14:textId="77777777" w:rsidR="00CC033D" w:rsidRPr="009D0B31" w:rsidRDefault="00CC033D" w:rsidP="009D0B31">
      <w:pPr>
        <w:tabs>
          <w:tab w:val="left" w:pos="6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2B36EB" w14:textId="31E315FE" w:rsidR="00AE290D" w:rsidRPr="009D0B31" w:rsidRDefault="003759B1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9D0B31">
        <w:rPr>
          <w:rFonts w:ascii="Times New Roman" w:hAnsi="Times New Roman" w:cs="Times New Roman"/>
          <w:sz w:val="24"/>
          <w:szCs w:val="24"/>
        </w:rPr>
        <w:t xml:space="preserve"> A coordenação e o comando da </w:t>
      </w:r>
      <w:r w:rsidR="009004EC" w:rsidRPr="009D0B31">
        <w:rPr>
          <w:rFonts w:ascii="Times New Roman" w:hAnsi="Times New Roman" w:cs="Times New Roman"/>
          <w:sz w:val="24"/>
          <w:szCs w:val="24"/>
        </w:rPr>
        <w:t xml:space="preserve">Escola Cívico-Militar </w:t>
      </w:r>
      <w:r w:rsidR="00F745F3" w:rsidRPr="009D0B31">
        <w:rPr>
          <w:rFonts w:ascii="Times New Roman" w:hAnsi="Times New Roman" w:cs="Times New Roman"/>
          <w:sz w:val="24"/>
          <w:szCs w:val="24"/>
        </w:rPr>
        <w:t xml:space="preserve">da </w:t>
      </w:r>
      <w:r w:rsidR="00F745F3" w:rsidRPr="002B29C8">
        <w:rPr>
          <w:rFonts w:ascii="Times New Roman" w:hAnsi="Times New Roman" w:cs="Times New Roman"/>
          <w:bCs/>
          <w:sz w:val="24"/>
          <w:szCs w:val="24"/>
        </w:rPr>
        <w:t xml:space="preserve">Escola Municipal </w:t>
      </w:r>
      <w:r w:rsidR="001404E4" w:rsidRPr="002B29C8">
        <w:rPr>
          <w:rFonts w:ascii="Times New Roman" w:hAnsi="Times New Roman" w:cs="Times New Roman"/>
          <w:bCs/>
          <w:sz w:val="24"/>
          <w:szCs w:val="24"/>
        </w:rPr>
        <w:t>Vila Bela</w:t>
      </w:r>
      <w:r w:rsidR="00C1044E" w:rsidRPr="002B2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29C8">
        <w:rPr>
          <w:rFonts w:ascii="Times New Roman" w:hAnsi="Times New Roman" w:cs="Times New Roman"/>
          <w:sz w:val="24"/>
          <w:szCs w:val="24"/>
        </w:rPr>
        <w:t>serão exercidos</w:t>
      </w:r>
      <w:r w:rsidRPr="009D0B31">
        <w:rPr>
          <w:rFonts w:ascii="Times New Roman" w:hAnsi="Times New Roman" w:cs="Times New Roman"/>
          <w:sz w:val="24"/>
          <w:szCs w:val="24"/>
        </w:rPr>
        <w:t xml:space="preserve"> pela Secretaria Municipal de Educação em parceria com Militares da reserva designados ou contratados.</w:t>
      </w:r>
    </w:p>
    <w:p w14:paraId="1C081D61" w14:textId="77777777" w:rsidR="00CC033D" w:rsidRPr="009D0B31" w:rsidRDefault="00CC033D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E6B940" w14:textId="5E980968" w:rsidR="000C2AB3" w:rsidRPr="009D0B31" w:rsidRDefault="003759B1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Art</w:t>
      </w:r>
      <w:r w:rsidR="00AE290D" w:rsidRPr="00C1044E">
        <w:rPr>
          <w:rFonts w:ascii="Times New Roman" w:hAnsi="Times New Roman" w:cs="Times New Roman"/>
          <w:b/>
          <w:sz w:val="24"/>
          <w:szCs w:val="24"/>
        </w:rPr>
        <w:t>.</w:t>
      </w:r>
      <w:r w:rsidRPr="00C10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90D" w:rsidRPr="00C1044E">
        <w:rPr>
          <w:rFonts w:ascii="Times New Roman" w:hAnsi="Times New Roman" w:cs="Times New Roman"/>
          <w:b/>
          <w:sz w:val="24"/>
          <w:szCs w:val="24"/>
        </w:rPr>
        <w:t>1</w:t>
      </w:r>
      <w:r w:rsidR="002B29C8">
        <w:rPr>
          <w:rFonts w:ascii="Times New Roman" w:hAnsi="Times New Roman" w:cs="Times New Roman"/>
          <w:b/>
          <w:sz w:val="24"/>
          <w:szCs w:val="24"/>
        </w:rPr>
        <w:t>6</w:t>
      </w:r>
      <w:r w:rsidR="00CE2591" w:rsidRPr="00C1044E">
        <w:rPr>
          <w:rFonts w:ascii="Times New Roman" w:hAnsi="Times New Roman" w:cs="Times New Roman"/>
          <w:b/>
          <w:sz w:val="24"/>
          <w:szCs w:val="24"/>
        </w:rPr>
        <w:t>.</w:t>
      </w:r>
      <w:r w:rsidRPr="00C1044E">
        <w:rPr>
          <w:rFonts w:ascii="Times New Roman" w:hAnsi="Times New Roman" w:cs="Times New Roman"/>
          <w:sz w:val="24"/>
          <w:szCs w:val="24"/>
        </w:rPr>
        <w:t xml:space="preserve"> Ficam reconhecidos os trabalhos e as despesas oriundas da implantação e funcionamento </w:t>
      </w:r>
      <w:r w:rsidRPr="002B29C8">
        <w:rPr>
          <w:rFonts w:ascii="Times New Roman" w:hAnsi="Times New Roman" w:cs="Times New Roman"/>
          <w:sz w:val="24"/>
          <w:szCs w:val="24"/>
        </w:rPr>
        <w:t xml:space="preserve">da Escola </w:t>
      </w:r>
      <w:r w:rsidR="00F745F3" w:rsidRPr="002B29C8">
        <w:rPr>
          <w:rFonts w:ascii="Times New Roman" w:hAnsi="Times New Roman" w:cs="Times New Roman"/>
          <w:bCs/>
          <w:sz w:val="24"/>
          <w:szCs w:val="24"/>
        </w:rPr>
        <w:t xml:space="preserve">Municipal </w:t>
      </w:r>
      <w:r w:rsidR="00C1044E" w:rsidRPr="002B29C8">
        <w:rPr>
          <w:rFonts w:ascii="Times New Roman" w:hAnsi="Times New Roman" w:cs="Times New Roman"/>
          <w:bCs/>
          <w:sz w:val="24"/>
          <w:szCs w:val="24"/>
        </w:rPr>
        <w:t xml:space="preserve">Cívico-Militar </w:t>
      </w:r>
      <w:r w:rsidR="001404E4" w:rsidRPr="002B29C8">
        <w:rPr>
          <w:rFonts w:ascii="Times New Roman" w:hAnsi="Times New Roman" w:cs="Times New Roman"/>
          <w:bCs/>
          <w:sz w:val="24"/>
          <w:szCs w:val="24"/>
        </w:rPr>
        <w:t>Vila Bela</w:t>
      </w:r>
      <w:r w:rsidRPr="002B29C8">
        <w:rPr>
          <w:rFonts w:ascii="Times New Roman" w:hAnsi="Times New Roman" w:cs="Times New Roman"/>
          <w:sz w:val="24"/>
          <w:szCs w:val="24"/>
        </w:rPr>
        <w:t>,</w:t>
      </w:r>
      <w:r w:rsidRPr="009D0B31">
        <w:rPr>
          <w:rFonts w:ascii="Times New Roman" w:hAnsi="Times New Roman" w:cs="Times New Roman"/>
          <w:sz w:val="24"/>
          <w:szCs w:val="24"/>
        </w:rPr>
        <w:t xml:space="preserve"> dentro do presente exercício.</w:t>
      </w:r>
    </w:p>
    <w:p w14:paraId="625AF5E3" w14:textId="77777777" w:rsidR="00CC033D" w:rsidRPr="009D0B31" w:rsidRDefault="00CC033D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5DAAF6" w14:textId="79A7B784" w:rsidR="000C2AB3" w:rsidRPr="009D0B31" w:rsidRDefault="00C75882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C2AB3" w:rsidRPr="009D0B31">
        <w:rPr>
          <w:rFonts w:ascii="Times New Roman" w:hAnsi="Times New Roman" w:cs="Times New Roman"/>
          <w:b/>
          <w:sz w:val="24"/>
          <w:szCs w:val="24"/>
        </w:rPr>
        <w:t>1</w:t>
      </w:r>
      <w:r w:rsidR="002B29C8">
        <w:rPr>
          <w:rFonts w:ascii="Times New Roman" w:hAnsi="Times New Roman" w:cs="Times New Roman"/>
          <w:b/>
          <w:sz w:val="24"/>
          <w:szCs w:val="24"/>
        </w:rPr>
        <w:t>7</w:t>
      </w:r>
      <w:r w:rsidR="000C2AB3" w:rsidRPr="009D0B31">
        <w:rPr>
          <w:rFonts w:ascii="Times New Roman" w:hAnsi="Times New Roman" w:cs="Times New Roman"/>
          <w:b/>
          <w:sz w:val="24"/>
          <w:szCs w:val="24"/>
        </w:rPr>
        <w:t>.</w:t>
      </w:r>
      <w:r w:rsidRPr="009D0B31">
        <w:rPr>
          <w:rFonts w:ascii="Times New Roman" w:hAnsi="Times New Roman" w:cs="Times New Roman"/>
          <w:sz w:val="24"/>
          <w:szCs w:val="24"/>
        </w:rPr>
        <w:t xml:space="preserve"> Essa lei será regulamentada</w:t>
      </w:r>
      <w:r w:rsidR="006F1488" w:rsidRPr="009D0B31">
        <w:rPr>
          <w:rFonts w:ascii="Times New Roman" w:hAnsi="Times New Roman" w:cs="Times New Roman"/>
          <w:sz w:val="24"/>
          <w:szCs w:val="24"/>
        </w:rPr>
        <w:t>,</w:t>
      </w:r>
      <w:r w:rsidRPr="009D0B31">
        <w:rPr>
          <w:rFonts w:ascii="Times New Roman" w:hAnsi="Times New Roman" w:cs="Times New Roman"/>
          <w:sz w:val="24"/>
          <w:szCs w:val="24"/>
        </w:rPr>
        <w:t xml:space="preserve"> no que couber</w:t>
      </w:r>
      <w:r w:rsidR="006F1488" w:rsidRPr="009D0B31">
        <w:rPr>
          <w:rFonts w:ascii="Times New Roman" w:hAnsi="Times New Roman" w:cs="Times New Roman"/>
          <w:sz w:val="24"/>
          <w:szCs w:val="24"/>
        </w:rPr>
        <w:t>,</w:t>
      </w:r>
      <w:r w:rsidRPr="009D0B31">
        <w:rPr>
          <w:rFonts w:ascii="Times New Roman" w:hAnsi="Times New Roman" w:cs="Times New Roman"/>
          <w:sz w:val="24"/>
          <w:szCs w:val="24"/>
        </w:rPr>
        <w:t xml:space="preserve"> por Decreto</w:t>
      </w:r>
      <w:r w:rsidR="00A712DD">
        <w:rPr>
          <w:rFonts w:ascii="Times New Roman" w:hAnsi="Times New Roman" w:cs="Times New Roman"/>
          <w:sz w:val="24"/>
          <w:szCs w:val="24"/>
        </w:rPr>
        <w:t xml:space="preserve"> do Poder Executivo</w:t>
      </w:r>
      <w:r w:rsidRPr="009D0B31">
        <w:rPr>
          <w:rFonts w:ascii="Times New Roman" w:hAnsi="Times New Roman" w:cs="Times New Roman"/>
          <w:sz w:val="24"/>
          <w:szCs w:val="24"/>
        </w:rPr>
        <w:t>.</w:t>
      </w:r>
    </w:p>
    <w:p w14:paraId="7088C563" w14:textId="77777777" w:rsidR="00CC033D" w:rsidRPr="009D0B31" w:rsidRDefault="00CC033D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179386" w14:textId="0ACE7299" w:rsidR="00F745F3" w:rsidRPr="009D0B31" w:rsidRDefault="00C75882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Art. 1</w:t>
      </w:r>
      <w:r w:rsidR="002B29C8">
        <w:rPr>
          <w:rFonts w:ascii="Times New Roman" w:hAnsi="Times New Roman" w:cs="Times New Roman"/>
          <w:b/>
          <w:sz w:val="24"/>
          <w:szCs w:val="24"/>
        </w:rPr>
        <w:t>8</w:t>
      </w:r>
      <w:r w:rsidR="000C2AB3" w:rsidRPr="009D0B31">
        <w:rPr>
          <w:rFonts w:ascii="Times New Roman" w:hAnsi="Times New Roman" w:cs="Times New Roman"/>
          <w:b/>
          <w:sz w:val="24"/>
          <w:szCs w:val="24"/>
        </w:rPr>
        <w:t>.</w:t>
      </w:r>
      <w:r w:rsidRPr="009D0B31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 do Município </w:t>
      </w:r>
      <w:r w:rsidR="004B5CDE" w:rsidRPr="009D0B31">
        <w:rPr>
          <w:rFonts w:ascii="Times New Roman" w:hAnsi="Times New Roman" w:cs="Times New Roman"/>
          <w:sz w:val="24"/>
          <w:szCs w:val="24"/>
        </w:rPr>
        <w:t xml:space="preserve">de </w:t>
      </w:r>
      <w:r w:rsidR="00F745F3" w:rsidRPr="009D0B31">
        <w:rPr>
          <w:rFonts w:ascii="Times New Roman" w:hAnsi="Times New Roman" w:cs="Times New Roman"/>
          <w:sz w:val="24"/>
          <w:szCs w:val="24"/>
        </w:rPr>
        <w:t>Sorriso - MT</w:t>
      </w:r>
      <w:r w:rsidRPr="009D0B31">
        <w:rPr>
          <w:rFonts w:ascii="Times New Roman" w:hAnsi="Times New Roman" w:cs="Times New Roman"/>
          <w:sz w:val="24"/>
          <w:szCs w:val="24"/>
        </w:rPr>
        <w:t>.</w:t>
      </w:r>
    </w:p>
    <w:p w14:paraId="525B831C" w14:textId="77777777" w:rsidR="00CC033D" w:rsidRPr="009D0B31" w:rsidRDefault="00CC033D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04D2D4" w14:textId="36E87BF2" w:rsidR="003759B1" w:rsidRPr="009D0B31" w:rsidRDefault="00CC033D" w:rsidP="009D0B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C2AB3" w:rsidRPr="009D0B31">
        <w:rPr>
          <w:rFonts w:ascii="Times New Roman" w:hAnsi="Times New Roman" w:cs="Times New Roman"/>
          <w:b/>
          <w:sz w:val="24"/>
          <w:szCs w:val="24"/>
        </w:rPr>
        <w:t>1</w:t>
      </w:r>
      <w:r w:rsidR="002B29C8">
        <w:rPr>
          <w:rFonts w:ascii="Times New Roman" w:hAnsi="Times New Roman" w:cs="Times New Roman"/>
          <w:b/>
          <w:sz w:val="24"/>
          <w:szCs w:val="24"/>
        </w:rPr>
        <w:t>9</w:t>
      </w:r>
      <w:r w:rsidRPr="009D0B31">
        <w:rPr>
          <w:rFonts w:ascii="Times New Roman" w:hAnsi="Times New Roman" w:cs="Times New Roman"/>
          <w:b/>
          <w:sz w:val="24"/>
          <w:szCs w:val="24"/>
        </w:rPr>
        <w:t>.</w:t>
      </w:r>
      <w:r w:rsidR="00C75882" w:rsidRPr="009D0B3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4618CF61" w14:textId="1DFA048C" w:rsidR="00C75882" w:rsidRDefault="00C75882" w:rsidP="009D0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D2868" w14:textId="77777777" w:rsidR="00C1044E" w:rsidRPr="009D0B31" w:rsidRDefault="00C1044E" w:rsidP="009D0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D6CFF" w14:textId="7FDF6CC4" w:rsidR="00322C90" w:rsidRPr="009D0B31" w:rsidRDefault="00095EDF" w:rsidP="009D0B3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Sorriso, estado de Mato Grosso, em</w:t>
      </w:r>
    </w:p>
    <w:p w14:paraId="79BB5AEF" w14:textId="063E0529" w:rsidR="00322C90" w:rsidRPr="009D0B31" w:rsidRDefault="00322C90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8A2B4" w14:textId="27669EB2" w:rsidR="000D27B9" w:rsidRPr="009D0B31" w:rsidRDefault="000D27B9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2DB32" w14:textId="77777777" w:rsidR="000D27B9" w:rsidRPr="009D0B31" w:rsidRDefault="000D27B9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53B05" w14:textId="2861551A" w:rsidR="00BD3092" w:rsidRPr="009D0B31" w:rsidRDefault="00095EDF" w:rsidP="009D0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31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45757FA3" w14:textId="20A3C54F" w:rsidR="00C75882" w:rsidRDefault="00C75882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31">
        <w:rPr>
          <w:rFonts w:ascii="Times New Roman" w:hAnsi="Times New Roman" w:cs="Times New Roman"/>
          <w:sz w:val="24"/>
          <w:szCs w:val="24"/>
        </w:rPr>
        <w:t>Prefeit</w:t>
      </w:r>
      <w:r w:rsidR="00AC14AA" w:rsidRPr="009D0B31">
        <w:rPr>
          <w:rFonts w:ascii="Times New Roman" w:hAnsi="Times New Roman" w:cs="Times New Roman"/>
          <w:sz w:val="24"/>
          <w:szCs w:val="24"/>
        </w:rPr>
        <w:t>o</w:t>
      </w:r>
      <w:r w:rsidRPr="009D0B31">
        <w:rPr>
          <w:rFonts w:ascii="Times New Roman" w:hAnsi="Times New Roman" w:cs="Times New Roman"/>
          <w:sz w:val="24"/>
          <w:szCs w:val="24"/>
        </w:rPr>
        <w:t xml:space="preserve"> Municipal</w:t>
      </w:r>
    </w:p>
    <w:p w14:paraId="70332BC6" w14:textId="77777777" w:rsidR="00B65C8D" w:rsidRDefault="00B65C8D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D3EB2" w14:textId="77777777" w:rsidR="00B65C8D" w:rsidRDefault="00B65C8D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31EFC" w14:textId="77777777" w:rsidR="00B65C8D" w:rsidRDefault="00B65C8D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75582" w14:textId="77777777" w:rsidR="00B65C8D" w:rsidRDefault="00B65C8D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1C518" w14:textId="77777777" w:rsidR="00B65C8D" w:rsidRDefault="00B65C8D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1E8CB" w14:textId="77777777" w:rsidR="00B65C8D" w:rsidRDefault="00B65C8D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F41B1" w14:textId="77777777" w:rsidR="00B65C8D" w:rsidRDefault="00B65C8D" w:rsidP="009D0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59EB5" w14:textId="77777777" w:rsidR="00B65C8D" w:rsidRPr="009D0B31" w:rsidRDefault="00B65C8D" w:rsidP="00B65C8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D0B31">
        <w:rPr>
          <w:rFonts w:ascii="Times New Roman" w:hAnsi="Times New Roman" w:cs="Times New Roman"/>
          <w:b/>
          <w:sz w:val="23"/>
          <w:szCs w:val="23"/>
        </w:rPr>
        <w:lastRenderedPageBreak/>
        <w:t xml:space="preserve">MENSAGEM PLO Nº </w:t>
      </w:r>
      <w:r>
        <w:rPr>
          <w:rFonts w:ascii="Times New Roman" w:hAnsi="Times New Roman" w:cs="Times New Roman"/>
          <w:b/>
          <w:sz w:val="23"/>
          <w:szCs w:val="23"/>
        </w:rPr>
        <w:t>086</w:t>
      </w:r>
      <w:r w:rsidRPr="009D0B31">
        <w:rPr>
          <w:rFonts w:ascii="Times New Roman" w:hAnsi="Times New Roman" w:cs="Times New Roman"/>
          <w:b/>
          <w:sz w:val="23"/>
          <w:szCs w:val="23"/>
        </w:rPr>
        <w:t>/2025</w:t>
      </w:r>
    </w:p>
    <w:p w14:paraId="23E671F4" w14:textId="77777777" w:rsidR="00B65C8D" w:rsidRPr="009D0B31" w:rsidRDefault="00B65C8D" w:rsidP="00B65C8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5AAE5C34" w14:textId="77777777" w:rsidR="00B65C8D" w:rsidRPr="009D0B31" w:rsidRDefault="00B65C8D" w:rsidP="00B65C8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E142A6D" w14:textId="77777777" w:rsidR="00B65C8D" w:rsidRPr="009D0B31" w:rsidRDefault="00B65C8D" w:rsidP="00B65C8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 xml:space="preserve">Senhor Presidente, Senhores Vereadores e Senhoras Vereadoras, </w:t>
      </w:r>
    </w:p>
    <w:p w14:paraId="16AC9B40" w14:textId="77777777" w:rsidR="00B65C8D" w:rsidRPr="009D0B31" w:rsidRDefault="00B65C8D" w:rsidP="00B65C8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6CC9F44" w14:textId="77777777" w:rsidR="00B65C8D" w:rsidRPr="009D0B31" w:rsidRDefault="00B65C8D" w:rsidP="00B65C8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306FCAD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>Encaminhamos para apreciação desta Augusta Casa de Leis o projeto que institui o Programa Municipal das Escolas Cívico-Militares, que permitirá a implantação de modelo da unidade Escolar Cívico-Militar na Rede Municipal de Ensino do Município de Sorriso – MT.</w:t>
      </w:r>
    </w:p>
    <w:p w14:paraId="5E182DD2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60A2BB3C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 xml:space="preserve"> O Município de Sorriso – MT, através da Secretaria Municipal de Educação, sempre buscou proporcionar melhorias para a qualidade da educação pública ofertada. Por isso, vem apresentar à Vossas Excelências o Programa Municipal das Escolas Cívico-Militares para a rede pública municipal, cuidando a presente proposta de estabelecer os princípios e diretrizes em torno de uma parceria entre setores públicos que o viabilizem, assegurada sua universalidade e gratuidade. </w:t>
      </w:r>
    </w:p>
    <w:p w14:paraId="5DF5E6DB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3DA63547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 xml:space="preserve">A Lei Municipal institui o Programa Municipal das Escolas Cívico-Militares para proporcionar um arcabouço jurídico para a implantação do Modelo de Escola Cívico-Militar no país, inspirando os governos federais, estaduais e municipais a implementar esforços para também criar escolas neste modelo, com objetivo de ampliar oportunidades oferecidas aos jovens e desenvolver competências. </w:t>
      </w:r>
    </w:p>
    <w:p w14:paraId="2C56B6D7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15B12BFA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 xml:space="preserve"> O aprimoramento pretendido utiliza como referência os Colégios Militares do Brasil, que são reconhecidos de forma pública e notória como sistema de ensino de sucesso e eficiência, com destaque para o bom rendimento dos alunos nas provas e exames nacionais.</w:t>
      </w:r>
    </w:p>
    <w:p w14:paraId="48F0CF71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5952EFAD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 xml:space="preserve"> Assim, o projeto ora apresentado está em consonância com as políticas públicas vigentes acerca da matéria, bem como se adequa a realidade deste Município que constantemente prioriza a melhor educação.</w:t>
      </w:r>
    </w:p>
    <w:p w14:paraId="5DC1A094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683A3AB6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 xml:space="preserve">Ainda, propõe-se a criação da </w:t>
      </w:r>
      <w:r w:rsidRPr="009D0B31">
        <w:rPr>
          <w:rFonts w:ascii="Times New Roman" w:hAnsi="Times New Roman" w:cs="Times New Roman"/>
          <w:b/>
          <w:bCs/>
          <w:sz w:val="23"/>
          <w:szCs w:val="23"/>
        </w:rPr>
        <w:t xml:space="preserve">ESCOLA MUNICIPAL CIVÍCO MILITAR </w:t>
      </w:r>
      <w:r>
        <w:rPr>
          <w:rFonts w:ascii="Times New Roman" w:hAnsi="Times New Roman" w:cs="Times New Roman"/>
          <w:b/>
          <w:bCs/>
          <w:sz w:val="23"/>
          <w:szCs w:val="23"/>
        </w:rPr>
        <w:t>VILA BELA</w:t>
      </w:r>
      <w:r w:rsidRPr="009D0B31">
        <w:rPr>
          <w:rFonts w:ascii="Times New Roman" w:hAnsi="Times New Roman" w:cs="Times New Roman"/>
          <w:sz w:val="23"/>
          <w:szCs w:val="23"/>
        </w:rPr>
        <w:t>, que será a primeira escola a ser implantada o Modelo Cívico-Militar na vigência da lei que implanta o projeto.</w:t>
      </w:r>
    </w:p>
    <w:p w14:paraId="1CEB3601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0005FD56" w14:textId="0A1F5548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 xml:space="preserve">Pelas razões expostas é que submeto o referido projeto de lei à elevada apreciação de Vossas Excelências, e seja atribuído </w:t>
      </w:r>
      <w:r w:rsidRPr="009D0B31">
        <w:rPr>
          <w:rFonts w:ascii="Times New Roman" w:hAnsi="Times New Roman" w:cs="Times New Roman"/>
          <w:b/>
          <w:sz w:val="23"/>
          <w:szCs w:val="23"/>
        </w:rPr>
        <w:t>CARÁTER DE URGÊNCIA</w:t>
      </w:r>
      <w:r w:rsidRPr="009D0B31">
        <w:rPr>
          <w:rFonts w:ascii="Times New Roman" w:hAnsi="Times New Roman" w:cs="Times New Roman"/>
          <w:sz w:val="23"/>
          <w:szCs w:val="23"/>
        </w:rPr>
        <w:t>, esperando que após os trâmites legais seja o mesmo aprovado, colocando-me à inteira disposição dos nobres Vereadores para quaisquer esclarecimentos que se façam necessários.</w:t>
      </w:r>
    </w:p>
    <w:p w14:paraId="00D48857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747F18A4" w14:textId="77777777" w:rsidR="00B65C8D" w:rsidRPr="009D0B31" w:rsidRDefault="00B65C8D" w:rsidP="00B65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4AE14B6C" w14:textId="77777777" w:rsidR="00B65C8D" w:rsidRPr="009D0B31" w:rsidRDefault="00B65C8D" w:rsidP="00B65C8D">
      <w:pPr>
        <w:spacing w:after="0" w:line="24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9D0B31">
        <w:rPr>
          <w:rFonts w:ascii="Times New Roman" w:hAnsi="Times New Roman" w:cs="Times New Roman"/>
          <w:i/>
          <w:sz w:val="23"/>
          <w:szCs w:val="23"/>
        </w:rPr>
        <w:t>Assinado Digitalmente</w:t>
      </w:r>
    </w:p>
    <w:p w14:paraId="40175C4E" w14:textId="77777777" w:rsidR="00B65C8D" w:rsidRPr="009D0B31" w:rsidRDefault="00B65C8D" w:rsidP="00B65C8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D0B31">
        <w:rPr>
          <w:rFonts w:ascii="Times New Roman" w:hAnsi="Times New Roman" w:cs="Times New Roman"/>
          <w:b/>
          <w:sz w:val="23"/>
          <w:szCs w:val="23"/>
        </w:rPr>
        <w:t>ALEI FERNANDES</w:t>
      </w:r>
    </w:p>
    <w:p w14:paraId="5B3CEFA8" w14:textId="77777777" w:rsidR="00B65C8D" w:rsidRPr="009D0B31" w:rsidRDefault="00B65C8D" w:rsidP="00B65C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>Prefeito Municipal</w:t>
      </w:r>
    </w:p>
    <w:p w14:paraId="4BC2D945" w14:textId="77777777" w:rsidR="00B65C8D" w:rsidRPr="009D0B31" w:rsidRDefault="00B65C8D" w:rsidP="00B65C8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3"/>
          <w:szCs w:val="23"/>
        </w:rPr>
      </w:pPr>
    </w:p>
    <w:p w14:paraId="0D1612B9" w14:textId="77777777" w:rsidR="00B65C8D" w:rsidRPr="009D0B31" w:rsidRDefault="00B65C8D" w:rsidP="00B65C8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3"/>
          <w:szCs w:val="23"/>
        </w:rPr>
      </w:pPr>
    </w:p>
    <w:p w14:paraId="22D8F0D7" w14:textId="77777777" w:rsidR="00B65C8D" w:rsidRPr="009D0B31" w:rsidRDefault="00B65C8D" w:rsidP="00B65C8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>A Sua excelência, o Senhor</w:t>
      </w:r>
    </w:p>
    <w:p w14:paraId="779C3355" w14:textId="77777777" w:rsidR="00B65C8D" w:rsidRPr="009D0B31" w:rsidRDefault="00B65C8D" w:rsidP="00B65C8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0B31">
        <w:rPr>
          <w:rFonts w:ascii="Times New Roman" w:hAnsi="Times New Roman" w:cs="Times New Roman"/>
          <w:b/>
          <w:sz w:val="23"/>
          <w:szCs w:val="23"/>
        </w:rPr>
        <w:t>RODRIGO DESORDI FERNANDES</w:t>
      </w:r>
    </w:p>
    <w:p w14:paraId="07CB9C69" w14:textId="7B561390" w:rsidR="00C75882" w:rsidRDefault="00B65C8D" w:rsidP="00B65C8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3"/>
          <w:szCs w:val="23"/>
        </w:rPr>
      </w:pPr>
      <w:r w:rsidRPr="009D0B31">
        <w:rPr>
          <w:rFonts w:ascii="Times New Roman" w:hAnsi="Times New Roman" w:cs="Times New Roman"/>
          <w:sz w:val="23"/>
          <w:szCs w:val="23"/>
        </w:rPr>
        <w:t>Presidente da Câmara Municipal de Sorriso</w:t>
      </w:r>
    </w:p>
    <w:p w14:paraId="5C0C2582" w14:textId="77777777" w:rsidR="00E657F6" w:rsidRDefault="00E657F6" w:rsidP="00B65C8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3"/>
          <w:szCs w:val="23"/>
        </w:rPr>
      </w:pPr>
    </w:p>
    <w:p w14:paraId="38F49FFA" w14:textId="77777777" w:rsidR="00E657F6" w:rsidRPr="00E657F6" w:rsidRDefault="00E657F6" w:rsidP="00E657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E657F6">
        <w:rPr>
          <w:rFonts w:ascii="Bookman Old Style" w:eastAsia="Calibri" w:hAnsi="Bookman Old Style" w:cs="Times New Roman"/>
          <w:b/>
          <w:bCs/>
          <w:sz w:val="24"/>
          <w:szCs w:val="24"/>
        </w:rPr>
        <w:lastRenderedPageBreak/>
        <w:t>PARECER JURÍDICO N</w:t>
      </w:r>
      <w:r w:rsidRPr="00E657F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º</w:t>
      </w:r>
      <w:r w:rsidRPr="00E657F6">
        <w:rPr>
          <w:rFonts w:ascii="Bookman Old Style" w:eastAsia="Calibri" w:hAnsi="Bookman Old Style" w:cs="Times New Roman"/>
          <w:b/>
          <w:bCs/>
          <w:sz w:val="24"/>
          <w:szCs w:val="24"/>
        </w:rPr>
        <w:t>. 147-2025</w:t>
      </w:r>
    </w:p>
    <w:p w14:paraId="1BAA1815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14:paraId="676AA46F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14:paraId="0133291E" w14:textId="77777777" w:rsidR="00E657F6" w:rsidRPr="00E657F6" w:rsidRDefault="00E657F6" w:rsidP="00E657F6">
      <w:pPr>
        <w:spacing w:after="0" w:line="240" w:lineRule="auto"/>
        <w:jc w:val="both"/>
        <w:rPr>
          <w:rFonts w:ascii="PMingLiU-ExtB" w:eastAsia="PMingLiU-ExtB" w:hAnsi="PMingLiU-ExtB" w:cs="Times New Roman"/>
          <w:sz w:val="24"/>
          <w:szCs w:val="24"/>
          <w:bdr w:val="dashDotStroked" w:sz="24" w:space="0" w:color="auto" w:frame="1"/>
        </w:rPr>
      </w:pPr>
      <w:r w:rsidRPr="00E657F6">
        <w:rPr>
          <w:rFonts w:ascii="PMingLiU-ExtB" w:eastAsia="PMingLiU-ExtB" w:hAnsi="PMingLiU-ExtB" w:cs="Times New Roman" w:hint="eastAsia"/>
          <w:sz w:val="24"/>
          <w:szCs w:val="24"/>
          <w:bdr w:val="dashDotStroked" w:sz="24" w:space="0" w:color="auto" w:frame="1"/>
        </w:rPr>
        <w:t xml:space="preserve"> NOTA INICIAL  </w:t>
      </w:r>
    </w:p>
    <w:p w14:paraId="22BD21DE" w14:textId="77777777" w:rsidR="00E657F6" w:rsidRPr="00E657F6" w:rsidRDefault="00E657F6" w:rsidP="00E657F6">
      <w:pPr>
        <w:spacing w:after="0" w:line="240" w:lineRule="auto"/>
        <w:jc w:val="both"/>
        <w:rPr>
          <w:rFonts w:ascii="Bookman Old Style" w:eastAsia="Calibri" w:hAnsi="Bookman Old Style" w:cs="Times New Roman" w:hint="eastAsia"/>
          <w:sz w:val="24"/>
          <w:szCs w:val="24"/>
        </w:rPr>
      </w:pPr>
    </w:p>
    <w:p w14:paraId="4CC8FD71" w14:textId="77777777" w:rsidR="00E657F6" w:rsidRPr="00E657F6" w:rsidRDefault="00E657F6" w:rsidP="00E657F6">
      <w:pPr>
        <w:spacing w:after="0" w:line="240" w:lineRule="auto"/>
        <w:jc w:val="both"/>
        <w:rPr>
          <w:rFonts w:ascii="PMingLiU-ExtB" w:eastAsia="PMingLiU-ExtB" w:hAnsi="PMingLiU-ExtB" w:cs="Times New Roman"/>
          <w:i/>
          <w:iCs/>
          <w:sz w:val="24"/>
          <w:szCs w:val="24"/>
        </w:rPr>
      </w:pP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Ressalta-se que o 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parecer jurídico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possui 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caráter opinativo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, 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não sendo vinculativo nem impositivo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à autoridade que o solicita. Assim, 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, 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que pode adotar ou não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as orientações indicadas no parecer</w:t>
      </w:r>
      <w:r w:rsidRPr="00E657F6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55AFBB71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 w:hint="eastAsia"/>
          <w:i/>
          <w:iCs/>
          <w:sz w:val="24"/>
          <w:szCs w:val="24"/>
        </w:rPr>
      </w:pPr>
    </w:p>
    <w:p w14:paraId="51B6C90C" w14:textId="77777777" w:rsidR="00E657F6" w:rsidRPr="00E657F6" w:rsidRDefault="00E657F6" w:rsidP="00E657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4BB9E2" w14:textId="77777777" w:rsidR="00E657F6" w:rsidRPr="00E657F6" w:rsidRDefault="00E657F6" w:rsidP="00E657F6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Assunto: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Análise jurídica do Projeto de Lei nº 132/2025 – Implantação de Escola Cívico-Militar, que versa sobre a criação do Programa Municipal das Escolas Cívico-Militares e da Escola Municipal Cívico-Militar Vila Bela em Sorriso – MT.</w:t>
      </w:r>
    </w:p>
    <w:p w14:paraId="3026FBDA" w14:textId="77777777" w:rsidR="00E657F6" w:rsidRPr="00E657F6" w:rsidRDefault="00E657F6" w:rsidP="00E657F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Autoria: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Prefeitura Municipal de Sorriso/MT</w:t>
      </w:r>
    </w:p>
    <w:p w14:paraId="6298B1A3" w14:textId="77777777" w:rsidR="00E657F6" w:rsidRPr="00E657F6" w:rsidRDefault="00E657F6" w:rsidP="00E657F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Referência: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Mensagem PLO nº 086/2025</w:t>
      </w:r>
    </w:p>
    <w:p w14:paraId="16E39315" w14:textId="77777777" w:rsidR="00E657F6" w:rsidRPr="00E657F6" w:rsidRDefault="00E657F6" w:rsidP="00E657F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Data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: 11 de julho de 2025 </w:t>
      </w:r>
    </w:p>
    <w:p w14:paraId="338E5071" w14:textId="77777777" w:rsidR="00E657F6" w:rsidRPr="00E657F6" w:rsidRDefault="00E657F6" w:rsidP="00E657F6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75B0C149" w14:textId="77777777" w:rsidR="00E657F6" w:rsidRPr="00E657F6" w:rsidRDefault="00E657F6" w:rsidP="00E657F6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18F3FD3E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I. DO OBJETO DO PROJETO</w:t>
      </w:r>
    </w:p>
    <w:p w14:paraId="6346E067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311BC80E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>O Projeto de Lei visa instituir o Programa Municipal das Escolas Cívico-Militares na Rede Municipal de Ensino de Sorriso, criando a Escola Municipal Cívico-Militar Vila Bela. O modelo proposto busca implementar valores cívicos, disciplina militar e práticas de gestão com apoio de militares da reserva, mediante instrumentos jurídicos de cooperação com organizações da sociedade civil.</w:t>
      </w:r>
    </w:p>
    <w:p w14:paraId="11D68580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DCC2CC1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4CDDDD3A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II. FUNDAMENTAÇÃO LEGAL</w:t>
      </w:r>
    </w:p>
    <w:p w14:paraId="767CD04F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2D506987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Competência Legislativa</w:t>
      </w:r>
    </w:p>
    <w:p w14:paraId="00ED1938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2ED1D29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>É legítima a iniciativa do Executivo Municipal para legislar sobre a organização da Rede Municipal de Ensino, nos termos do art. 30, I, VI e da CF/88.</w:t>
      </w:r>
    </w:p>
    <w:p w14:paraId="7D8480F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F55601C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i/>
          <w:iCs/>
          <w:sz w:val="24"/>
          <w:szCs w:val="24"/>
        </w:rPr>
      </w:pPr>
      <w:r w:rsidRPr="00E657F6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>Art. 30</w:t>
      </w:r>
      <w:r w:rsidRPr="00E657F6">
        <w:rPr>
          <w:rFonts w:ascii="Book Antiqua" w:eastAsia="Calibri" w:hAnsi="Book Antiqua" w:cs="Times New Roman"/>
          <w:i/>
          <w:iCs/>
          <w:sz w:val="24"/>
          <w:szCs w:val="24"/>
        </w:rPr>
        <w:t xml:space="preserve">. Compete aos Municípios: </w:t>
      </w:r>
    </w:p>
    <w:p w14:paraId="6954ED82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i/>
          <w:iCs/>
          <w:sz w:val="24"/>
          <w:szCs w:val="24"/>
        </w:rPr>
      </w:pPr>
    </w:p>
    <w:p w14:paraId="7A287E2C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i/>
          <w:iCs/>
          <w:sz w:val="24"/>
          <w:szCs w:val="24"/>
        </w:rPr>
      </w:pPr>
      <w:r w:rsidRPr="00E657F6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 xml:space="preserve">I </w:t>
      </w:r>
      <w:r w:rsidRPr="00E657F6">
        <w:rPr>
          <w:rFonts w:ascii="Book Antiqua" w:eastAsia="Calibri" w:hAnsi="Book Antiqua" w:cs="Times New Roman"/>
          <w:i/>
          <w:iCs/>
          <w:sz w:val="24"/>
          <w:szCs w:val="24"/>
        </w:rPr>
        <w:t xml:space="preserve">- </w:t>
      </w:r>
      <w:proofErr w:type="gramStart"/>
      <w:r w:rsidRPr="00E657F6">
        <w:rPr>
          <w:rFonts w:ascii="Book Antiqua" w:eastAsia="Calibri" w:hAnsi="Book Antiqua" w:cs="Times New Roman"/>
          <w:i/>
          <w:iCs/>
          <w:sz w:val="24"/>
          <w:szCs w:val="24"/>
        </w:rPr>
        <w:t>legislar</w:t>
      </w:r>
      <w:proofErr w:type="gramEnd"/>
      <w:r w:rsidRPr="00E657F6">
        <w:rPr>
          <w:rFonts w:ascii="Book Antiqua" w:eastAsia="Calibri" w:hAnsi="Book Antiqua" w:cs="Times New Roman"/>
          <w:i/>
          <w:iCs/>
          <w:sz w:val="24"/>
          <w:szCs w:val="24"/>
        </w:rPr>
        <w:t xml:space="preserve"> sobre assuntos de interesse local;</w:t>
      </w:r>
    </w:p>
    <w:p w14:paraId="7E7D580A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>(...)</w:t>
      </w:r>
    </w:p>
    <w:p w14:paraId="29A773CA" w14:textId="77777777" w:rsidR="00E657F6" w:rsidRPr="00E657F6" w:rsidRDefault="00E657F6" w:rsidP="00E657F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  <w:r w:rsidRPr="00E657F6">
        <w:rPr>
          <w:rFonts w:ascii="Book Antiqua" w:eastAsia="Calibri" w:hAnsi="Book Antiqua" w:cs="ArialMT"/>
          <w:b/>
          <w:bCs/>
          <w:i/>
          <w:iCs/>
          <w:sz w:val="24"/>
          <w:szCs w:val="24"/>
        </w:rPr>
        <w:t xml:space="preserve">VI </w:t>
      </w:r>
      <w:r w:rsidRPr="00E657F6">
        <w:rPr>
          <w:rFonts w:ascii="Book Antiqua" w:eastAsia="Calibri" w:hAnsi="Book Antiqua" w:cs="ArialMT"/>
          <w:i/>
          <w:iCs/>
          <w:sz w:val="24"/>
          <w:szCs w:val="24"/>
        </w:rPr>
        <w:t xml:space="preserve">- </w:t>
      </w:r>
      <w:proofErr w:type="gramStart"/>
      <w:r w:rsidRPr="00E657F6">
        <w:rPr>
          <w:rFonts w:ascii="Book Antiqua" w:eastAsia="Calibri" w:hAnsi="Book Antiqua" w:cs="ArialMT"/>
          <w:i/>
          <w:iCs/>
          <w:sz w:val="24"/>
          <w:szCs w:val="24"/>
        </w:rPr>
        <w:t>manter</w:t>
      </w:r>
      <w:proofErr w:type="gramEnd"/>
      <w:r w:rsidRPr="00E657F6">
        <w:rPr>
          <w:rFonts w:ascii="Book Antiqua" w:eastAsia="Calibri" w:hAnsi="Book Antiqua" w:cs="ArialMT"/>
          <w:i/>
          <w:iCs/>
          <w:sz w:val="24"/>
          <w:szCs w:val="24"/>
        </w:rPr>
        <w:t>, com a cooperação técnica e financeira da União e do Estado, programas de educação infantil e de ensino fundamental;</w:t>
      </w:r>
    </w:p>
    <w:p w14:paraId="1811E57A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19D2BAD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5A141BA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lastRenderedPageBreak/>
        <w:t>Ademais, o artigo 8º da Lei Orgânica do Município de Sorriso reafirma essa prerrogativa, conferindo à Câmara Municipal competência para a edição de normas voltadas à gestão municipal.</w:t>
      </w:r>
    </w:p>
    <w:p w14:paraId="166320B1" w14:textId="77777777" w:rsidR="00E657F6" w:rsidRPr="00E657F6" w:rsidRDefault="00E657F6" w:rsidP="00E657F6">
      <w:pPr>
        <w:spacing w:line="256" w:lineRule="auto"/>
        <w:ind w:firstLine="2268"/>
        <w:jc w:val="both"/>
        <w:rPr>
          <w:rFonts w:ascii="Book Antiqua" w:eastAsia="Times New Roman" w:hAnsi="Book Antiqua" w:cs="Arial"/>
          <w:b/>
          <w:bCs/>
          <w:sz w:val="24"/>
          <w:szCs w:val="24"/>
        </w:rPr>
      </w:pPr>
    </w:p>
    <w:p w14:paraId="73E9D409" w14:textId="77777777" w:rsidR="00E657F6" w:rsidRPr="00E657F6" w:rsidRDefault="00E657F6" w:rsidP="00E657F6">
      <w:pPr>
        <w:spacing w:line="256" w:lineRule="auto"/>
        <w:ind w:left="2268"/>
        <w:jc w:val="both"/>
        <w:rPr>
          <w:rFonts w:ascii="Book Antiqua" w:eastAsia="Times New Roman" w:hAnsi="Book Antiqua" w:cs="Arial"/>
          <w:i/>
          <w:iCs/>
          <w:sz w:val="24"/>
          <w:szCs w:val="24"/>
        </w:rPr>
      </w:pPr>
      <w:r w:rsidRPr="00E657F6">
        <w:rPr>
          <w:rFonts w:ascii="Book Antiqua" w:eastAsia="Times New Roman" w:hAnsi="Book Antiqua" w:cs="Arial"/>
          <w:b/>
          <w:bCs/>
          <w:i/>
          <w:iCs/>
          <w:sz w:val="24"/>
          <w:szCs w:val="24"/>
        </w:rPr>
        <w:t>Art. 8º</w:t>
      </w:r>
      <w:r w:rsidRPr="00E657F6">
        <w:rPr>
          <w:rFonts w:ascii="Book Antiqua" w:eastAsia="Times New Roman" w:hAnsi="Book Antiqua" w:cs="Arial"/>
          <w:i/>
          <w:iCs/>
          <w:sz w:val="24"/>
          <w:szCs w:val="24"/>
        </w:rPr>
        <w:t xml:space="preserve"> </w:t>
      </w:r>
      <w:r w:rsidRPr="00E657F6">
        <w:rPr>
          <w:rFonts w:ascii="Book Antiqua" w:eastAsia="Times New Roman" w:hAnsi="Book Antiqua" w:cs="Arial"/>
          <w:i/>
          <w:iCs/>
          <w:sz w:val="24"/>
          <w:szCs w:val="24"/>
          <w:u w:val="single"/>
        </w:rPr>
        <w:t>Compete ao Município</w:t>
      </w:r>
      <w:r w:rsidRPr="00E657F6">
        <w:rPr>
          <w:rFonts w:ascii="Book Antiqua" w:eastAsia="Times New Roman" w:hAnsi="Book Antiqua" w:cs="Arial"/>
          <w:i/>
          <w:iCs/>
          <w:sz w:val="24"/>
          <w:szCs w:val="24"/>
        </w:rPr>
        <w:t>:</w:t>
      </w:r>
    </w:p>
    <w:p w14:paraId="6C7864DE" w14:textId="77777777" w:rsidR="00E657F6" w:rsidRPr="00E657F6" w:rsidRDefault="00E657F6" w:rsidP="00E657F6">
      <w:pPr>
        <w:spacing w:line="256" w:lineRule="auto"/>
        <w:ind w:left="2268"/>
        <w:jc w:val="both"/>
        <w:rPr>
          <w:rFonts w:ascii="Book Antiqua" w:eastAsia="Times New Roman" w:hAnsi="Book Antiqua" w:cs="Arial"/>
          <w:i/>
          <w:iCs/>
          <w:sz w:val="24"/>
          <w:szCs w:val="24"/>
        </w:rPr>
      </w:pPr>
      <w:r w:rsidRPr="00E657F6">
        <w:rPr>
          <w:rFonts w:ascii="Book Antiqua" w:eastAsia="Times New Roman" w:hAnsi="Book Antiqua" w:cs="Arial"/>
          <w:b/>
          <w:bCs/>
          <w:i/>
          <w:iCs/>
          <w:sz w:val="24"/>
          <w:szCs w:val="24"/>
        </w:rPr>
        <w:t>I -</w:t>
      </w:r>
      <w:r w:rsidRPr="00E657F6">
        <w:rPr>
          <w:rFonts w:ascii="Book Antiqua" w:eastAsia="Times New Roman" w:hAnsi="Book Antiqua" w:cs="Arial"/>
          <w:i/>
          <w:iCs/>
          <w:sz w:val="24"/>
          <w:szCs w:val="24"/>
        </w:rPr>
        <w:t xml:space="preserve"> </w:t>
      </w:r>
      <w:proofErr w:type="gramStart"/>
      <w:r w:rsidRPr="00E657F6">
        <w:rPr>
          <w:rFonts w:ascii="Book Antiqua" w:eastAsia="Times New Roman" w:hAnsi="Book Antiqua" w:cs="Arial"/>
          <w:i/>
          <w:iCs/>
          <w:sz w:val="24"/>
          <w:szCs w:val="24"/>
        </w:rPr>
        <w:t>legislar</w:t>
      </w:r>
      <w:proofErr w:type="gramEnd"/>
      <w:r w:rsidRPr="00E657F6">
        <w:rPr>
          <w:rFonts w:ascii="Book Antiqua" w:eastAsia="Times New Roman" w:hAnsi="Book Antiqua" w:cs="Arial"/>
          <w:i/>
          <w:iCs/>
          <w:sz w:val="24"/>
          <w:szCs w:val="24"/>
        </w:rPr>
        <w:t xml:space="preserve"> sobre assuntos de interesse local;</w:t>
      </w:r>
    </w:p>
    <w:p w14:paraId="61C297F3" w14:textId="77777777" w:rsidR="00E657F6" w:rsidRPr="00E657F6" w:rsidRDefault="00E657F6" w:rsidP="00E657F6">
      <w:pPr>
        <w:spacing w:line="256" w:lineRule="auto"/>
        <w:ind w:left="2268"/>
        <w:jc w:val="both"/>
        <w:rPr>
          <w:rFonts w:ascii="Book Antiqua" w:eastAsia="Times New Roman" w:hAnsi="Book Antiqua" w:cs="Arial"/>
          <w:b/>
          <w:bCs/>
          <w:i/>
          <w:iCs/>
          <w:sz w:val="24"/>
          <w:szCs w:val="24"/>
        </w:rPr>
      </w:pPr>
      <w:r w:rsidRPr="00E657F6">
        <w:rPr>
          <w:rFonts w:ascii="Book Antiqua" w:eastAsia="Times New Roman" w:hAnsi="Book Antiqua" w:cs="Arial"/>
          <w:b/>
          <w:bCs/>
          <w:i/>
          <w:iCs/>
          <w:sz w:val="24"/>
          <w:szCs w:val="24"/>
        </w:rPr>
        <w:t>(...)</w:t>
      </w:r>
    </w:p>
    <w:p w14:paraId="014C3680" w14:textId="77777777" w:rsidR="00E657F6" w:rsidRPr="00E657F6" w:rsidRDefault="00E657F6" w:rsidP="00E657F6">
      <w:pPr>
        <w:spacing w:line="256" w:lineRule="auto"/>
        <w:ind w:left="2268"/>
        <w:jc w:val="both"/>
        <w:rPr>
          <w:rFonts w:ascii="Book Antiqua" w:eastAsia="Times New Roman" w:hAnsi="Book Antiqua" w:cs="Arial"/>
          <w:sz w:val="24"/>
          <w:szCs w:val="24"/>
        </w:rPr>
      </w:pPr>
      <w:r w:rsidRPr="00E657F6">
        <w:rPr>
          <w:rFonts w:ascii="Book Antiqua" w:eastAsia="Times New Roman" w:hAnsi="Book Antiqua" w:cs="Arial"/>
          <w:b/>
          <w:bCs/>
          <w:i/>
          <w:iCs/>
          <w:sz w:val="24"/>
          <w:szCs w:val="24"/>
        </w:rPr>
        <w:t>VI -</w:t>
      </w:r>
      <w:r w:rsidRPr="00E657F6">
        <w:rPr>
          <w:rFonts w:ascii="Book Antiqua" w:eastAsia="Times New Roman" w:hAnsi="Book Antiqua" w:cs="Arial"/>
          <w:i/>
          <w:iCs/>
          <w:sz w:val="24"/>
          <w:szCs w:val="24"/>
        </w:rPr>
        <w:t xml:space="preserve"> </w:t>
      </w:r>
      <w:proofErr w:type="gramStart"/>
      <w:r w:rsidRPr="00E657F6">
        <w:rPr>
          <w:rFonts w:ascii="Book Antiqua" w:eastAsia="Times New Roman" w:hAnsi="Book Antiqua" w:cs="Arial"/>
          <w:i/>
          <w:iCs/>
          <w:sz w:val="24"/>
          <w:szCs w:val="24"/>
        </w:rPr>
        <w:t>manter</w:t>
      </w:r>
      <w:proofErr w:type="gramEnd"/>
      <w:r w:rsidRPr="00E657F6">
        <w:rPr>
          <w:rFonts w:ascii="Book Antiqua" w:eastAsia="Times New Roman" w:hAnsi="Book Antiqua" w:cs="Arial"/>
          <w:i/>
          <w:iCs/>
          <w:sz w:val="24"/>
          <w:szCs w:val="24"/>
        </w:rPr>
        <w:t xml:space="preserve"> com a cooperação técnica e financeira da União e do Estado, programas de educação técnica pré-escolar e do ensino fundamental;</w:t>
      </w:r>
    </w:p>
    <w:p w14:paraId="63D36B38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40C52F51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</w:p>
    <w:p w14:paraId="67B511E9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Constituição Federal de 1988</w:t>
      </w:r>
    </w:p>
    <w:p w14:paraId="287D0F88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</w:p>
    <w:p w14:paraId="60C99FDB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2069164" w14:textId="77777777" w:rsidR="00E657F6" w:rsidRPr="00E657F6" w:rsidRDefault="00E657F6" w:rsidP="00E657F6">
      <w:pPr>
        <w:numPr>
          <w:ilvl w:val="0"/>
          <w:numId w:val="2"/>
        </w:numPr>
        <w:spacing w:after="0" w:line="240" w:lineRule="auto"/>
        <w:ind w:left="2268" w:firstLine="0"/>
        <w:contextualSpacing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t-BR"/>
        </w:rPr>
        <w:t>Art. 205 e 206</w:t>
      </w:r>
      <w:r w:rsidRPr="00E657F6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: A educação é direito de todos e dever do Estado, com base nos princípios da gestão democrática e respeito à liberdade de aprender e ensinar.</w:t>
      </w:r>
    </w:p>
    <w:p w14:paraId="41047455" w14:textId="77777777" w:rsidR="00E657F6" w:rsidRPr="00E657F6" w:rsidRDefault="00E657F6" w:rsidP="00E657F6">
      <w:pPr>
        <w:spacing w:after="0" w:line="240" w:lineRule="auto"/>
        <w:ind w:left="2268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</w:p>
    <w:p w14:paraId="62EFB3E6" w14:textId="77777777" w:rsidR="00E657F6" w:rsidRPr="00E657F6" w:rsidRDefault="00E657F6" w:rsidP="00E657F6">
      <w:pPr>
        <w:numPr>
          <w:ilvl w:val="0"/>
          <w:numId w:val="2"/>
        </w:numPr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t-BR"/>
        </w:rPr>
        <w:t>Art. 211 e 212</w:t>
      </w:r>
      <w:r w:rsidRPr="00E657F6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: A gestão da educação básica é de competência dos Municípios e os recursos orçamentários devem garantir sua manutenção e desenvolvimento.</w:t>
      </w:r>
    </w:p>
    <w:p w14:paraId="20D56249" w14:textId="77777777" w:rsidR="00E657F6" w:rsidRPr="00E657F6" w:rsidRDefault="00E657F6" w:rsidP="00E657F6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5285B4B" w14:textId="77777777" w:rsidR="00E657F6" w:rsidRPr="00E657F6" w:rsidRDefault="00E657F6" w:rsidP="00E657F6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8431EB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Lei de Diretrizes e Bases da Educação Nacional (Lei nº 9.394/1996)</w:t>
      </w:r>
    </w:p>
    <w:p w14:paraId="71FF3856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72128DC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7E29763B" w14:textId="77777777" w:rsidR="00E657F6" w:rsidRPr="00E657F6" w:rsidRDefault="00E657F6" w:rsidP="00E657F6">
      <w:pPr>
        <w:numPr>
          <w:ilvl w:val="0"/>
          <w:numId w:val="3"/>
        </w:numPr>
        <w:tabs>
          <w:tab w:val="num" w:pos="2268"/>
        </w:tabs>
        <w:spacing w:after="0" w:line="240" w:lineRule="auto"/>
        <w:ind w:left="2268"/>
        <w:contextualSpacing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Estabelece que a organização das escolas deve respeitar os princípios pedagógicos, éticos e sociais.</w:t>
      </w:r>
    </w:p>
    <w:p w14:paraId="17A9AE5F" w14:textId="77777777" w:rsidR="00E657F6" w:rsidRPr="00E657F6" w:rsidRDefault="00E657F6" w:rsidP="00E657F6">
      <w:pPr>
        <w:spacing w:after="0" w:line="240" w:lineRule="auto"/>
        <w:ind w:left="2268"/>
        <w:contextualSpacing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</w:p>
    <w:p w14:paraId="63932C94" w14:textId="77777777" w:rsidR="00E657F6" w:rsidRPr="00E657F6" w:rsidRDefault="00E657F6" w:rsidP="00E657F6">
      <w:pPr>
        <w:numPr>
          <w:ilvl w:val="0"/>
          <w:numId w:val="3"/>
        </w:numPr>
        <w:tabs>
          <w:tab w:val="num" w:pos="2268"/>
        </w:tabs>
        <w:spacing w:after="0" w:line="240" w:lineRule="auto"/>
        <w:ind w:left="2268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A implantação de um modelo cívico-militar não é vedada, desde que respeite os objetivos educacionais e os direitos dos alunos.</w:t>
      </w:r>
    </w:p>
    <w:p w14:paraId="20222134" w14:textId="77777777" w:rsidR="00E657F6" w:rsidRPr="00E657F6" w:rsidRDefault="00E657F6" w:rsidP="00E657F6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8608FE5" w14:textId="77777777" w:rsidR="00E657F6" w:rsidRPr="00E657F6" w:rsidRDefault="00E657F6" w:rsidP="00E657F6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>Neste ponto, registre-se que, embora o projeto se baseie em padrões de colégios militares, é crucial que a implementação preserve o caráter civil da escola e a primazia do pedagógico sobre o militar, garantindo que não haja desvirtuamento da função essencial da educação básica pública. O Art. 2º equilibra isso ao falar em "gestão de excelência nas áreas educacional e administrativa".</w:t>
      </w:r>
    </w:p>
    <w:p w14:paraId="0B7D3363" w14:textId="77777777" w:rsidR="00E657F6" w:rsidRPr="00E657F6" w:rsidRDefault="00E657F6" w:rsidP="00E657F6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D2925B8" w14:textId="77777777" w:rsidR="00E657F6" w:rsidRPr="00E657F6" w:rsidRDefault="00E657F6" w:rsidP="00E657F6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E98EBFF" w14:textId="77777777" w:rsidR="00E657F6" w:rsidRPr="00E657F6" w:rsidRDefault="00E657F6" w:rsidP="00E657F6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BA25B8C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Lei Federal nº 13.019/2014</w:t>
      </w:r>
    </w:p>
    <w:p w14:paraId="3E9ECF65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D871EBE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73B3630B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>Regulamenta as parcerias entre o poder público e organizações da sociedade civil, base legal para a atuação de associações que representarão os militares da reserva no ambiente escolar.</w:t>
      </w:r>
    </w:p>
    <w:p w14:paraId="43EB9F4C" w14:textId="77777777" w:rsidR="00E657F6" w:rsidRPr="00E657F6" w:rsidRDefault="00E657F6" w:rsidP="00E657F6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14AFBA7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Lei Complementar nº 101/2000 (LRF)</w:t>
      </w:r>
    </w:p>
    <w:p w14:paraId="74A515B9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7C3F5529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4B308F2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>O art. 16 exige a estimativa de impacto orçamentário-financeiro para ações que criem despesas obrigatórias, o que parece ser observado no art. 6º do PL.</w:t>
      </w:r>
    </w:p>
    <w:p w14:paraId="036AF9EB" w14:textId="77777777" w:rsidR="00E657F6" w:rsidRPr="00E657F6" w:rsidRDefault="00E657F6" w:rsidP="00E657F6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A026338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8A533B0" w14:textId="77777777" w:rsidR="00E657F6" w:rsidRPr="00E657F6" w:rsidRDefault="00E657F6" w:rsidP="00E657F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Lei Orgânica Municipal e Regimento Interno da Câmara Municipal de Sorriso</w:t>
      </w:r>
    </w:p>
    <w:p w14:paraId="44BCA055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135FBBF7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>Não há vedação à criação de projetos pedagógicos específicos como o ora proposto, desde que respeitados os princípios de legalidade, impessoalidade e interesse público.</w:t>
      </w:r>
    </w:p>
    <w:p w14:paraId="5ABAB976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4869CFB0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III. ANÁLISE JURÍDICA</w:t>
      </w:r>
    </w:p>
    <w:p w14:paraId="1E517B64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36F766BF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Legalidade da parceria com militares da reserva</w:t>
      </w:r>
    </w:p>
    <w:p w14:paraId="4C2D88CC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9E5EB08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>Desde que se observem os critérios da Lei 13.019/2014 (chamada Lei do Marco Regulatório das Organizações da Sociedade Civil), a contratação de militares da reserva por meio de organizações sem fins lucrativos é juridicamente possível.</w:t>
      </w:r>
    </w:p>
    <w:p w14:paraId="54763B1E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6C6C3F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Constitucionalidade e Direitos Fundamentais</w:t>
      </w:r>
    </w:p>
    <w:p w14:paraId="2259B5C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6A03ABC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 adoção de práticas inspiradas em valores cívico-militares não pode violar direitos garantidos na Constituição, como o respeito à pluralidade pedagógica (art. 206, III, CF). </w:t>
      </w:r>
    </w:p>
    <w:p w14:paraId="2BFA2028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O projeto observa esse limite ao condicionar a adesão das escolas à </w:t>
      </w: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"vontade da comunidade escolar"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(art. 1º, parágrafo único, I).</w:t>
      </w:r>
    </w:p>
    <w:p w14:paraId="35B05A8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98E99A8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Princípios da Administração Pública</w:t>
      </w:r>
    </w:p>
    <w:p w14:paraId="7EA991FA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A521CC1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 obrigatoriedade de uso de uniforme, execução de hinos e fila marcial deve respeitar os princípios da razoabilidade, dignidade da pessoa humana e liberdade de expressão. Sua aplicação deve ser orientada por regulamento detalhado 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lastRenderedPageBreak/>
        <w:t>(previsto no art. 17), evitando abusos e a entrega demanda justificativa sólida e não deve gerar ônus excessivo para o Município ou para as famílias.</w:t>
      </w:r>
    </w:p>
    <w:p w14:paraId="4B25F88C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</w:p>
    <w:p w14:paraId="0ABCE3EF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Impacto orçamentário e financeiro</w:t>
      </w:r>
    </w:p>
    <w:p w14:paraId="0B810FD5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71492735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O projeto aponta que as despesas serão custeadas por dotações orçamentárias da Secretaria de Educação (art. 6º e 18). </w:t>
      </w:r>
    </w:p>
    <w:p w14:paraId="1E720B60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</w:p>
    <w:p w14:paraId="182B23B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Necessidade de regulamentação por decreto</w:t>
      </w:r>
    </w:p>
    <w:p w14:paraId="4A06D689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3612D8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>O art. 17 do projeto prevê que a lei será regulamentada por decreto, o que é adequado para detalhar aspectos operacionais sem comprometer a legalidade.</w:t>
      </w:r>
    </w:p>
    <w:p w14:paraId="421D1D4A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71F97A05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ACAFF5D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28B35BD8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IV. DERRADEIRAS DELIBERAÇÕES </w:t>
      </w:r>
    </w:p>
    <w:p w14:paraId="03D724C5" w14:textId="77777777" w:rsidR="00E657F6" w:rsidRPr="00E657F6" w:rsidRDefault="00E657F6" w:rsidP="00E657F6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FAA4EF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Diante do exposto, </w:t>
      </w:r>
      <w:r w:rsidRPr="00E657F6">
        <w:rPr>
          <w:rFonts w:ascii="Book Antiqua" w:eastAsia="MS Mincho" w:hAnsi="Book Antiqua" w:cs="Times New Roman"/>
          <w:b/>
          <w:bCs/>
          <w:sz w:val="24"/>
          <w:szCs w:val="24"/>
          <w:lang w:eastAsia="pt-BR"/>
        </w:rPr>
        <w:t>não se vislumbra inconstitucionalidade, ilegalidade ou vício formal ou material</w:t>
      </w:r>
      <w:r w:rsidRPr="00E657F6">
        <w:rPr>
          <w:rFonts w:ascii="Book Antiqua" w:eastAsia="MS Mincho" w:hAnsi="Book Antiqua" w:cs="Times New Roman"/>
          <w:sz w:val="24"/>
          <w:szCs w:val="24"/>
          <w:lang w:eastAsia="pt-BR"/>
        </w:rPr>
        <w:t xml:space="preserve"> no Projeto de Lei nº 132/2025, </w:t>
      </w:r>
      <w:r w:rsidRPr="00E657F6">
        <w:rPr>
          <w:rFonts w:ascii="Book Antiqua" w:eastAsia="Calibri" w:hAnsi="Book Antiqua" w:cs="Times New Roman"/>
          <w:b/>
          <w:bCs/>
          <w:sz w:val="24"/>
          <w:szCs w:val="24"/>
        </w:rPr>
        <w:t>não há óbices jurídicos</w:t>
      </w:r>
      <w:r w:rsidRPr="00E657F6">
        <w:rPr>
          <w:rFonts w:ascii="Book Antiqua" w:eastAsia="Calibri" w:hAnsi="Book Antiqua" w:cs="Times New Roman"/>
          <w:sz w:val="24"/>
          <w:szCs w:val="24"/>
        </w:rPr>
        <w:t xml:space="preserve"> à sua tramitação. </w:t>
      </w:r>
    </w:p>
    <w:p w14:paraId="73A52D4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22C7EAAB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Contudo, recomenda-se 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que a) Haja </w:t>
      </w: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consulta e adesão prévia da comunidade escolar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para cada unidade que venha a adotar o modelo cívico-militar; b) Seja assegurado o respeito aos </w:t>
      </w: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direitos fundamentais dos alunos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e aos princípios da </w:t>
      </w: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educação pública democrática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; c) As contratações estejam em conformidade com a </w:t>
      </w:r>
      <w:r w:rsidRPr="00E657F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Lei nº 13.019/2014</w:t>
      </w:r>
      <w:r w:rsidRPr="00E657F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por meio de chamamento público ou outro instrumento válido; </w:t>
      </w:r>
    </w:p>
    <w:p w14:paraId="6A827A29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</w:p>
    <w:p w14:paraId="2A956125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</w:p>
    <w:p w14:paraId="3FBC91A6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Calibri" w:hAnsi="Book Antiqua" w:cs="Arial"/>
          <w:sz w:val="24"/>
          <w:szCs w:val="24"/>
        </w:rPr>
      </w:pPr>
      <w:r w:rsidRPr="00E657F6">
        <w:rPr>
          <w:rFonts w:ascii="Book Antiqua" w:eastAsia="Calibri" w:hAnsi="Book Antiqua" w:cs="Arial"/>
          <w:sz w:val="24"/>
          <w:szCs w:val="24"/>
        </w:rPr>
        <w:t>É o parecer, Salvo Melhor Juízo.</w:t>
      </w:r>
    </w:p>
    <w:p w14:paraId="402C528A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</w:p>
    <w:p w14:paraId="7F674BAD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  <w:r w:rsidRPr="00E657F6">
        <w:rPr>
          <w:rFonts w:ascii="Book Antiqua" w:eastAsia="Calibri" w:hAnsi="Book Antiqua" w:cs="Times New Roman"/>
          <w:sz w:val="24"/>
          <w:szCs w:val="24"/>
          <w:lang w:eastAsia="pt-BR"/>
        </w:rPr>
        <w:t>Sorriso/MT, 01 de agosto de 2025.</w:t>
      </w:r>
    </w:p>
    <w:p w14:paraId="38CF19FE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C24FFB5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72CC2C" w14:textId="77777777" w:rsidR="00E657F6" w:rsidRPr="00E657F6" w:rsidRDefault="00E657F6" w:rsidP="00E657F6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0F92EA" w14:textId="77777777" w:rsidR="00E657F6" w:rsidRPr="00E657F6" w:rsidRDefault="00E657F6" w:rsidP="00E657F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657F6">
        <w:rPr>
          <w:rFonts w:ascii="Bookman Old Style" w:eastAsia="Times New Roman" w:hAnsi="Bookman Old Style" w:cs="Times New Roman"/>
          <w:sz w:val="24"/>
          <w:szCs w:val="24"/>
          <w:lang w:eastAsia="pt-BR"/>
        </w:rPr>
        <w:t>___________________________________</w:t>
      </w:r>
      <w:r w:rsidRPr="00E657F6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>_________________________________________</w:t>
      </w:r>
    </w:p>
    <w:p w14:paraId="65842087" w14:textId="77777777" w:rsidR="00E657F6" w:rsidRPr="00E657F6" w:rsidRDefault="00E657F6" w:rsidP="00E657F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657F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Fernando </w:t>
      </w:r>
      <w:r w:rsidRPr="00E657F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MASCARELLO</w:t>
      </w:r>
      <w:r w:rsidRPr="00E657F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E657F6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E657F6">
        <w:rPr>
          <w:rFonts w:ascii="Bookman Old Style" w:eastAsia="Calibri" w:hAnsi="Bookman Old Style" w:cs="Times New Roman"/>
          <w:b/>
          <w:bCs/>
          <w:sz w:val="24"/>
          <w:szCs w:val="24"/>
          <w:lang w:eastAsia="pt-BR"/>
        </w:rPr>
        <w:t>SAULO</w:t>
      </w:r>
      <w:r w:rsidRPr="00E657F6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 xml:space="preserve">Augusto C. </w:t>
      </w:r>
      <w:proofErr w:type="spellStart"/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>da</w:t>
      </w:r>
      <w:proofErr w:type="spellEnd"/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 xml:space="preserve"> R.</w:t>
      </w:r>
      <w:r w:rsidRPr="00E657F6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E657F6">
        <w:rPr>
          <w:rFonts w:ascii="Bookman Old Style" w:eastAsia="Calibri" w:hAnsi="Bookman Old Style" w:cs="Times New Roman"/>
          <w:b/>
          <w:bCs/>
          <w:sz w:val="24"/>
          <w:szCs w:val="24"/>
          <w:lang w:eastAsia="pt-BR"/>
        </w:rPr>
        <w:t>BANDEIRA</w:t>
      </w:r>
      <w:r w:rsidRPr="00E657F6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>Bastos</w:t>
      </w:r>
    </w:p>
    <w:p w14:paraId="18E0CF42" w14:textId="77777777" w:rsidR="00E657F6" w:rsidRPr="00E657F6" w:rsidRDefault="00E657F6" w:rsidP="00E657F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pt-BR"/>
        </w:rPr>
      </w:pP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>Câmara Municipal de Sorriso – MT</w:t>
      </w: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  <w:t>Câmara Municipal de Sorriso – MT</w:t>
      </w: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</w:p>
    <w:p w14:paraId="037BE641" w14:textId="77777777" w:rsidR="00E657F6" w:rsidRPr="00E657F6" w:rsidRDefault="00E657F6" w:rsidP="00E657F6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  <w:lang w:eastAsia="pt-BR"/>
        </w:rPr>
      </w:pP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>Assessor Especial</w:t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>Assessor Jurídico da Procuradoria</w:t>
      </w:r>
    </w:p>
    <w:p w14:paraId="433D05D5" w14:textId="77777777" w:rsidR="00E657F6" w:rsidRPr="00E657F6" w:rsidRDefault="00E657F6" w:rsidP="00E657F6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  <w:lang w:eastAsia="pt-BR"/>
        </w:rPr>
      </w:pP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>OAB/ MT 11.726</w:t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Calibri" w:hAnsi="Bookman Old Style" w:cs="Times New Roman"/>
          <w:sz w:val="16"/>
          <w:szCs w:val="16"/>
          <w:lang w:eastAsia="pt-BR"/>
        </w:rPr>
        <w:t>OAB/MT nº. 10.525</w:t>
      </w:r>
    </w:p>
    <w:p w14:paraId="17159B64" w14:textId="77777777" w:rsidR="00E657F6" w:rsidRPr="00E657F6" w:rsidRDefault="00E657F6" w:rsidP="00E657F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>Portaria n. 109/2025</w:t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E657F6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  <w:t>Portaria nº 038/2025</w:t>
      </w:r>
    </w:p>
    <w:p w14:paraId="1A7CE965" w14:textId="77777777" w:rsidR="00E657F6" w:rsidRPr="009D0B31" w:rsidRDefault="00E657F6" w:rsidP="00B65C8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sectPr w:rsidR="00E657F6" w:rsidRPr="009D0B31" w:rsidSect="002B29C8">
      <w:pgSz w:w="11906" w:h="16838"/>
      <w:pgMar w:top="2835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AD48" w14:textId="77777777" w:rsidR="00DC06A1" w:rsidRDefault="00DC06A1" w:rsidP="00011F3B">
      <w:pPr>
        <w:spacing w:after="0" w:line="240" w:lineRule="auto"/>
      </w:pPr>
      <w:r>
        <w:separator/>
      </w:r>
    </w:p>
  </w:endnote>
  <w:endnote w:type="continuationSeparator" w:id="0">
    <w:p w14:paraId="107CE086" w14:textId="77777777" w:rsidR="00DC06A1" w:rsidRDefault="00DC06A1" w:rsidP="0001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8E3F" w14:textId="77777777" w:rsidR="00DC06A1" w:rsidRDefault="00DC06A1" w:rsidP="00011F3B">
      <w:pPr>
        <w:spacing w:after="0" w:line="240" w:lineRule="auto"/>
      </w:pPr>
      <w:r>
        <w:separator/>
      </w:r>
    </w:p>
  </w:footnote>
  <w:footnote w:type="continuationSeparator" w:id="0">
    <w:p w14:paraId="304A6369" w14:textId="77777777" w:rsidR="00DC06A1" w:rsidRDefault="00DC06A1" w:rsidP="0001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2DF1"/>
    <w:multiLevelType w:val="multilevel"/>
    <w:tmpl w:val="B0702A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95754"/>
    <w:multiLevelType w:val="multilevel"/>
    <w:tmpl w:val="0C3260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F586D"/>
    <w:multiLevelType w:val="hybridMultilevel"/>
    <w:tmpl w:val="24E85E68"/>
    <w:lvl w:ilvl="0" w:tplc="7C261F5A">
      <w:start w:val="1"/>
      <w:numFmt w:val="decimal"/>
      <w:lvlText w:val="%1)"/>
      <w:lvlJc w:val="left"/>
      <w:pPr>
        <w:ind w:left="1211" w:hanging="360"/>
      </w:pPr>
      <w:rPr>
        <w:rFonts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8789624">
    <w:abstractNumId w:val="2"/>
  </w:num>
  <w:num w:numId="2" w16cid:durableId="7755608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93930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1"/>
    <w:rsid w:val="00001A42"/>
    <w:rsid w:val="00011F3B"/>
    <w:rsid w:val="0002192C"/>
    <w:rsid w:val="000244EE"/>
    <w:rsid w:val="00025495"/>
    <w:rsid w:val="00066412"/>
    <w:rsid w:val="00067A21"/>
    <w:rsid w:val="0009475C"/>
    <w:rsid w:val="00095EDF"/>
    <w:rsid w:val="000A2CFC"/>
    <w:rsid w:val="000C2AB3"/>
    <w:rsid w:val="000D27B9"/>
    <w:rsid w:val="000D3D8E"/>
    <w:rsid w:val="000F0854"/>
    <w:rsid w:val="000F2E6C"/>
    <w:rsid w:val="00110D51"/>
    <w:rsid w:val="00127D24"/>
    <w:rsid w:val="001404E4"/>
    <w:rsid w:val="00167184"/>
    <w:rsid w:val="001731C9"/>
    <w:rsid w:val="001B12F0"/>
    <w:rsid w:val="001C3C29"/>
    <w:rsid w:val="001E3AA7"/>
    <w:rsid w:val="001F1573"/>
    <w:rsid w:val="00204264"/>
    <w:rsid w:val="00225C1F"/>
    <w:rsid w:val="002622AE"/>
    <w:rsid w:val="00271C6C"/>
    <w:rsid w:val="0027616B"/>
    <w:rsid w:val="00292C5F"/>
    <w:rsid w:val="00297499"/>
    <w:rsid w:val="002B29C8"/>
    <w:rsid w:val="002C56AE"/>
    <w:rsid w:val="002E0A6B"/>
    <w:rsid w:val="002F00A7"/>
    <w:rsid w:val="002F5EB9"/>
    <w:rsid w:val="002F7040"/>
    <w:rsid w:val="0032251C"/>
    <w:rsid w:val="00322C90"/>
    <w:rsid w:val="0032353B"/>
    <w:rsid w:val="00335509"/>
    <w:rsid w:val="003444B0"/>
    <w:rsid w:val="0034678C"/>
    <w:rsid w:val="003759B1"/>
    <w:rsid w:val="003778A8"/>
    <w:rsid w:val="0039431F"/>
    <w:rsid w:val="00397382"/>
    <w:rsid w:val="003A4161"/>
    <w:rsid w:val="003B16E0"/>
    <w:rsid w:val="0040095C"/>
    <w:rsid w:val="00445CD1"/>
    <w:rsid w:val="004500C2"/>
    <w:rsid w:val="00463003"/>
    <w:rsid w:val="004A755A"/>
    <w:rsid w:val="004B139C"/>
    <w:rsid w:val="004B5CDE"/>
    <w:rsid w:val="004C0A16"/>
    <w:rsid w:val="004D3C85"/>
    <w:rsid w:val="004E24E9"/>
    <w:rsid w:val="004E3420"/>
    <w:rsid w:val="004F4A77"/>
    <w:rsid w:val="004F63E4"/>
    <w:rsid w:val="005157B0"/>
    <w:rsid w:val="00515BD7"/>
    <w:rsid w:val="00524CD4"/>
    <w:rsid w:val="0053677A"/>
    <w:rsid w:val="0055064A"/>
    <w:rsid w:val="0058743F"/>
    <w:rsid w:val="005910B0"/>
    <w:rsid w:val="00593385"/>
    <w:rsid w:val="005A2CB0"/>
    <w:rsid w:val="005D2F10"/>
    <w:rsid w:val="005D79D1"/>
    <w:rsid w:val="005E6317"/>
    <w:rsid w:val="0061435D"/>
    <w:rsid w:val="00630CCC"/>
    <w:rsid w:val="00636206"/>
    <w:rsid w:val="006366CF"/>
    <w:rsid w:val="006412E8"/>
    <w:rsid w:val="006452B1"/>
    <w:rsid w:val="00682EC6"/>
    <w:rsid w:val="006E3EA2"/>
    <w:rsid w:val="006F1488"/>
    <w:rsid w:val="006F265E"/>
    <w:rsid w:val="00704DDC"/>
    <w:rsid w:val="00715A9A"/>
    <w:rsid w:val="00716D4A"/>
    <w:rsid w:val="00726896"/>
    <w:rsid w:val="007525B3"/>
    <w:rsid w:val="00752B84"/>
    <w:rsid w:val="00786241"/>
    <w:rsid w:val="00791FFF"/>
    <w:rsid w:val="00794FAC"/>
    <w:rsid w:val="007A17EF"/>
    <w:rsid w:val="007A3DFA"/>
    <w:rsid w:val="007A5B07"/>
    <w:rsid w:val="007B684E"/>
    <w:rsid w:val="007C218E"/>
    <w:rsid w:val="007C34BF"/>
    <w:rsid w:val="008126F6"/>
    <w:rsid w:val="008214EB"/>
    <w:rsid w:val="008428A2"/>
    <w:rsid w:val="0084511A"/>
    <w:rsid w:val="0087047B"/>
    <w:rsid w:val="008A773C"/>
    <w:rsid w:val="009004EC"/>
    <w:rsid w:val="009352C0"/>
    <w:rsid w:val="00940AB5"/>
    <w:rsid w:val="00954DFD"/>
    <w:rsid w:val="00971C11"/>
    <w:rsid w:val="0097632E"/>
    <w:rsid w:val="00997B41"/>
    <w:rsid w:val="009D0B31"/>
    <w:rsid w:val="009E3347"/>
    <w:rsid w:val="00A1254F"/>
    <w:rsid w:val="00A35041"/>
    <w:rsid w:val="00A63550"/>
    <w:rsid w:val="00A712DD"/>
    <w:rsid w:val="00AB6AC3"/>
    <w:rsid w:val="00AC14AA"/>
    <w:rsid w:val="00AE0EDA"/>
    <w:rsid w:val="00AE290D"/>
    <w:rsid w:val="00B00749"/>
    <w:rsid w:val="00B01800"/>
    <w:rsid w:val="00B42B42"/>
    <w:rsid w:val="00B55496"/>
    <w:rsid w:val="00B65C8D"/>
    <w:rsid w:val="00B84E83"/>
    <w:rsid w:val="00BA4C25"/>
    <w:rsid w:val="00BB74AC"/>
    <w:rsid w:val="00BD288B"/>
    <w:rsid w:val="00BD3092"/>
    <w:rsid w:val="00BD49D1"/>
    <w:rsid w:val="00BF0A77"/>
    <w:rsid w:val="00BF2880"/>
    <w:rsid w:val="00C03F68"/>
    <w:rsid w:val="00C1044E"/>
    <w:rsid w:val="00C27AEA"/>
    <w:rsid w:val="00C403D0"/>
    <w:rsid w:val="00C6073D"/>
    <w:rsid w:val="00C75882"/>
    <w:rsid w:val="00C7652D"/>
    <w:rsid w:val="00C86A04"/>
    <w:rsid w:val="00CB4D4A"/>
    <w:rsid w:val="00CC033D"/>
    <w:rsid w:val="00CD4198"/>
    <w:rsid w:val="00CD42E9"/>
    <w:rsid w:val="00CD73AD"/>
    <w:rsid w:val="00CE2591"/>
    <w:rsid w:val="00CF5C89"/>
    <w:rsid w:val="00D021E0"/>
    <w:rsid w:val="00D16582"/>
    <w:rsid w:val="00D36396"/>
    <w:rsid w:val="00D54B15"/>
    <w:rsid w:val="00D6104C"/>
    <w:rsid w:val="00D61283"/>
    <w:rsid w:val="00D865D8"/>
    <w:rsid w:val="00DA4AE3"/>
    <w:rsid w:val="00DC06A1"/>
    <w:rsid w:val="00DE23CE"/>
    <w:rsid w:val="00E376DA"/>
    <w:rsid w:val="00E410FD"/>
    <w:rsid w:val="00E45466"/>
    <w:rsid w:val="00E657F6"/>
    <w:rsid w:val="00E9229F"/>
    <w:rsid w:val="00E95012"/>
    <w:rsid w:val="00EB12E3"/>
    <w:rsid w:val="00ED002B"/>
    <w:rsid w:val="00ED6D2E"/>
    <w:rsid w:val="00F07872"/>
    <w:rsid w:val="00F25D35"/>
    <w:rsid w:val="00F5784C"/>
    <w:rsid w:val="00F745F3"/>
    <w:rsid w:val="00F81525"/>
    <w:rsid w:val="00F9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9990"/>
  <w15:docId w15:val="{A879CE4F-FE03-47C6-B0BF-5C364975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1C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6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16D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716D4A"/>
    <w:rPr>
      <w:i/>
      <w:iCs/>
    </w:rPr>
  </w:style>
  <w:style w:type="table" w:styleId="Tabelacomgrade">
    <w:name w:val="Table Grid"/>
    <w:basedOn w:val="Tabelanormal"/>
    <w:uiPriority w:val="39"/>
    <w:rsid w:val="0026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16E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42B42"/>
    <w:rPr>
      <w:b/>
      <w:bCs/>
    </w:rPr>
  </w:style>
  <w:style w:type="paragraph" w:styleId="NormalWeb">
    <w:name w:val="Normal (Web)"/>
    <w:basedOn w:val="Normal"/>
    <w:uiPriority w:val="99"/>
    <w:unhideWhenUsed/>
    <w:rsid w:val="00B4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C033D"/>
    <w:pPr>
      <w:spacing w:after="0" w:line="240" w:lineRule="auto"/>
      <w:ind w:left="288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033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54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11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F3B"/>
  </w:style>
  <w:style w:type="paragraph" w:styleId="Rodap">
    <w:name w:val="footer"/>
    <w:basedOn w:val="Normal"/>
    <w:link w:val="RodapChar"/>
    <w:uiPriority w:val="99"/>
    <w:unhideWhenUsed/>
    <w:rsid w:val="00011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7E51-C5AA-4CC2-9EDE-D426676F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2737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anita</dc:creator>
  <cp:keywords/>
  <dc:description/>
  <cp:lastModifiedBy>Camara Secretaria</cp:lastModifiedBy>
  <cp:revision>5</cp:revision>
  <cp:lastPrinted>2025-07-11T13:01:00Z</cp:lastPrinted>
  <dcterms:created xsi:type="dcterms:W3CDTF">2025-07-11T14:09:00Z</dcterms:created>
  <dcterms:modified xsi:type="dcterms:W3CDTF">2025-08-01T14:26:00Z</dcterms:modified>
</cp:coreProperties>
</file>