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0125EF" w14:textId="739E82F7" w:rsidR="00E24A66" w:rsidRPr="00735170" w:rsidRDefault="00D62A99" w:rsidP="00340D0F">
      <w:pPr>
        <w:pStyle w:val="Ttulo1"/>
        <w:jc w:val="left"/>
        <w:rPr>
          <w:rFonts w:ascii="Times New Roman" w:hAnsi="Times New Roman" w:cs="Times New Roman"/>
          <w:szCs w:val="24"/>
        </w:rPr>
      </w:pPr>
      <w:r w:rsidRPr="00735170">
        <w:rPr>
          <w:rFonts w:ascii="Times New Roman" w:hAnsi="Times New Roman" w:cs="Times New Roman"/>
          <w:szCs w:val="24"/>
        </w:rPr>
        <w:t xml:space="preserve">LEI Nº </w:t>
      </w:r>
      <w:r w:rsidR="00816618" w:rsidRPr="00735170">
        <w:rPr>
          <w:rFonts w:ascii="Times New Roman" w:hAnsi="Times New Roman" w:cs="Times New Roman"/>
          <w:szCs w:val="24"/>
        </w:rPr>
        <w:t>3.714, DE 08 DE JULHO DE 2025</w:t>
      </w:r>
    </w:p>
    <w:p w14:paraId="410A168F" w14:textId="2AB99A4D" w:rsidR="00340D0F" w:rsidRPr="00735170" w:rsidRDefault="00340D0F" w:rsidP="00340D0F">
      <w:pPr>
        <w:rPr>
          <w:sz w:val="24"/>
          <w:szCs w:val="24"/>
        </w:rPr>
      </w:pPr>
    </w:p>
    <w:p w14:paraId="2D61342C" w14:textId="77777777" w:rsidR="00BC5CFE" w:rsidRPr="00735170" w:rsidRDefault="00BC5CFE" w:rsidP="00340D0F">
      <w:pPr>
        <w:rPr>
          <w:sz w:val="24"/>
          <w:szCs w:val="24"/>
        </w:rPr>
      </w:pPr>
      <w:bookmarkStart w:id="0" w:name="_GoBack"/>
      <w:bookmarkEnd w:id="0"/>
    </w:p>
    <w:p w14:paraId="6D9BB4B4" w14:textId="5C7D98EF" w:rsidR="00720772" w:rsidRPr="00735170" w:rsidRDefault="00041383" w:rsidP="00340D0F">
      <w:pPr>
        <w:ind w:left="3402"/>
        <w:jc w:val="both"/>
        <w:rPr>
          <w:sz w:val="24"/>
          <w:szCs w:val="24"/>
        </w:rPr>
      </w:pPr>
      <w:r w:rsidRPr="00735170">
        <w:rPr>
          <w:sz w:val="24"/>
          <w:szCs w:val="24"/>
        </w:rPr>
        <w:t xml:space="preserve">Dispõe sobre </w:t>
      </w:r>
      <w:r w:rsidR="00C40CE5" w:rsidRPr="00735170">
        <w:rPr>
          <w:sz w:val="24"/>
          <w:szCs w:val="24"/>
        </w:rPr>
        <w:t xml:space="preserve">autorização para ampliação de vagas para contratação temporária por excepcional interesse público, conforme autorização por meio da Lei Municipal nº 3.608 de 19 de novembro de 2024, e dá </w:t>
      </w:r>
      <w:r w:rsidRPr="00735170">
        <w:rPr>
          <w:sz w:val="24"/>
          <w:szCs w:val="24"/>
        </w:rPr>
        <w:t xml:space="preserve">outras providências. </w:t>
      </w:r>
    </w:p>
    <w:p w14:paraId="1CC92A68" w14:textId="77777777" w:rsidR="00D62A99" w:rsidRPr="00735170" w:rsidRDefault="00D62A99" w:rsidP="00340D0F">
      <w:pPr>
        <w:ind w:left="3402"/>
        <w:jc w:val="both"/>
        <w:rPr>
          <w:sz w:val="24"/>
          <w:szCs w:val="24"/>
        </w:rPr>
      </w:pPr>
    </w:p>
    <w:p w14:paraId="09703E47" w14:textId="77777777" w:rsidR="006F76ED" w:rsidRPr="00735170" w:rsidRDefault="006F76ED" w:rsidP="00340D0F">
      <w:pPr>
        <w:ind w:left="3402"/>
        <w:jc w:val="both"/>
        <w:rPr>
          <w:sz w:val="24"/>
          <w:szCs w:val="24"/>
        </w:rPr>
      </w:pPr>
    </w:p>
    <w:p w14:paraId="272B42B5" w14:textId="77777777" w:rsidR="00816618" w:rsidRPr="00735170" w:rsidRDefault="00816618" w:rsidP="00816618">
      <w:pPr>
        <w:ind w:firstLine="1418"/>
        <w:jc w:val="both"/>
        <w:textAlignment w:val="baseline"/>
        <w:rPr>
          <w:rFonts w:eastAsia="Arial"/>
          <w:sz w:val="24"/>
          <w:szCs w:val="24"/>
        </w:rPr>
      </w:pPr>
      <w:r w:rsidRPr="00735170">
        <w:rPr>
          <w:rFonts w:eastAsia="Arial"/>
          <w:sz w:val="24"/>
          <w:szCs w:val="24"/>
        </w:rPr>
        <w:t>Alei Fernandes, prefeito municipal de Sorriso, estado de Mato Grosso, faço saber que a Câmara Municipal de Sorriso aprovou e eu sanciono a seguinte Lei:</w:t>
      </w:r>
    </w:p>
    <w:p w14:paraId="71993ACA" w14:textId="77777777" w:rsidR="00720772" w:rsidRPr="00735170" w:rsidRDefault="00720772" w:rsidP="00340D0F">
      <w:pPr>
        <w:ind w:left="3402"/>
        <w:jc w:val="both"/>
        <w:rPr>
          <w:sz w:val="24"/>
          <w:szCs w:val="24"/>
        </w:rPr>
      </w:pPr>
    </w:p>
    <w:p w14:paraId="1E7144B5" w14:textId="77777777" w:rsidR="00720772" w:rsidRPr="00735170" w:rsidRDefault="00720772" w:rsidP="00340D0F">
      <w:pPr>
        <w:ind w:left="3402"/>
        <w:jc w:val="both"/>
        <w:rPr>
          <w:sz w:val="24"/>
          <w:szCs w:val="24"/>
        </w:rPr>
      </w:pPr>
    </w:p>
    <w:p w14:paraId="08328E58" w14:textId="5D6BB095" w:rsidR="009812C1" w:rsidRPr="00735170" w:rsidRDefault="00032F67" w:rsidP="00C40CE5">
      <w:pPr>
        <w:tabs>
          <w:tab w:val="decimal" w:pos="2552"/>
          <w:tab w:val="left" w:pos="3780"/>
          <w:tab w:val="left" w:pos="3960"/>
        </w:tabs>
        <w:ind w:firstLine="1418"/>
        <w:jc w:val="both"/>
        <w:rPr>
          <w:color w:val="000000"/>
          <w:sz w:val="24"/>
          <w:szCs w:val="24"/>
          <w:shd w:val="clear" w:color="auto" w:fill="FFFFFF"/>
        </w:rPr>
      </w:pPr>
      <w:r w:rsidRPr="00735170">
        <w:rPr>
          <w:b/>
          <w:sz w:val="24"/>
          <w:szCs w:val="24"/>
        </w:rPr>
        <w:t>Art. 1º</w:t>
      </w:r>
      <w:r w:rsidRPr="00735170">
        <w:rPr>
          <w:sz w:val="24"/>
          <w:szCs w:val="24"/>
        </w:rPr>
        <w:t xml:space="preserve"> </w:t>
      </w:r>
      <w:r w:rsidR="00C40CE5" w:rsidRPr="00735170">
        <w:rPr>
          <w:color w:val="000000"/>
          <w:sz w:val="24"/>
          <w:szCs w:val="24"/>
          <w:shd w:val="clear" w:color="auto" w:fill="FFFFFF"/>
        </w:rPr>
        <w:t>Fica o município autorizado a promover a ampliação do número de vagas da Secretaria Municipal de Educação, relacionado a Lei nº 3.608 de 19 de novembro de 2024, utilizando-se dos classific</w:t>
      </w:r>
      <w:r w:rsidR="009812C1" w:rsidRPr="00735170">
        <w:rPr>
          <w:color w:val="000000"/>
          <w:sz w:val="24"/>
          <w:szCs w:val="24"/>
          <w:shd w:val="clear" w:color="auto" w:fill="FFFFFF"/>
        </w:rPr>
        <w:t>ados do Processo Seletivo nº 001/2024 ou, caso necessário, realizar novo Processo Seletivo</w:t>
      </w:r>
      <w:r w:rsidR="00C40CE5" w:rsidRPr="00735170">
        <w:rPr>
          <w:color w:val="000000"/>
          <w:sz w:val="24"/>
          <w:szCs w:val="24"/>
          <w:shd w:val="clear" w:color="auto" w:fill="FFFFFF"/>
        </w:rPr>
        <w:t>.  </w:t>
      </w:r>
    </w:p>
    <w:p w14:paraId="155413DD" w14:textId="77777777" w:rsidR="009812C1" w:rsidRPr="00735170" w:rsidRDefault="009812C1" w:rsidP="00C40CE5">
      <w:pPr>
        <w:tabs>
          <w:tab w:val="decimal" w:pos="2552"/>
          <w:tab w:val="left" w:pos="3780"/>
          <w:tab w:val="left" w:pos="3960"/>
        </w:tabs>
        <w:ind w:firstLine="1418"/>
        <w:jc w:val="both"/>
        <w:rPr>
          <w:color w:val="000000"/>
          <w:sz w:val="24"/>
          <w:szCs w:val="24"/>
        </w:rPr>
      </w:pPr>
    </w:p>
    <w:p w14:paraId="2418B313" w14:textId="2A198756" w:rsidR="00032F67" w:rsidRPr="00735170" w:rsidRDefault="00C40CE5" w:rsidP="00BC5CFE">
      <w:pPr>
        <w:tabs>
          <w:tab w:val="decimal" w:pos="2552"/>
          <w:tab w:val="left" w:pos="3780"/>
          <w:tab w:val="left" w:pos="3960"/>
        </w:tabs>
        <w:ind w:firstLine="1418"/>
        <w:jc w:val="both"/>
        <w:rPr>
          <w:color w:val="000000"/>
          <w:sz w:val="24"/>
          <w:szCs w:val="24"/>
          <w:shd w:val="clear" w:color="auto" w:fill="FFFFFF"/>
        </w:rPr>
      </w:pPr>
      <w:r w:rsidRPr="00735170">
        <w:rPr>
          <w:b/>
          <w:bCs/>
          <w:color w:val="000000"/>
          <w:sz w:val="24"/>
          <w:szCs w:val="24"/>
          <w:shd w:val="clear" w:color="auto" w:fill="FFFFFF"/>
        </w:rPr>
        <w:t>Parágrafo único.</w:t>
      </w:r>
      <w:r w:rsidRPr="00735170">
        <w:rPr>
          <w:color w:val="000000"/>
          <w:sz w:val="24"/>
          <w:szCs w:val="24"/>
          <w:shd w:val="clear" w:color="auto" w:fill="FFFFFF"/>
        </w:rPr>
        <w:t> A ampliação a qual se refere o </w:t>
      </w:r>
      <w:r w:rsidRPr="00735170">
        <w:rPr>
          <w:i/>
          <w:iCs/>
          <w:color w:val="000000"/>
          <w:sz w:val="24"/>
          <w:szCs w:val="24"/>
          <w:shd w:val="clear" w:color="auto" w:fill="FFFFFF"/>
        </w:rPr>
        <w:t>caput</w:t>
      </w:r>
      <w:r w:rsidRPr="00735170">
        <w:rPr>
          <w:color w:val="000000"/>
          <w:sz w:val="24"/>
          <w:szCs w:val="24"/>
          <w:shd w:val="clear" w:color="auto" w:fill="FFFFFF"/>
        </w:rPr>
        <w:t xml:space="preserve"> deste artigo, </w:t>
      </w:r>
      <w:r w:rsidR="009812C1" w:rsidRPr="00735170">
        <w:rPr>
          <w:color w:val="000000"/>
          <w:sz w:val="24"/>
          <w:szCs w:val="24"/>
          <w:shd w:val="clear" w:color="auto" w:fill="FFFFFF"/>
        </w:rPr>
        <w:t xml:space="preserve">é para 20 vagas para o cargo de </w:t>
      </w:r>
      <w:r w:rsidR="009812C1" w:rsidRPr="00735170">
        <w:rPr>
          <w:sz w:val="24"/>
          <w:szCs w:val="24"/>
          <w:lang w:eastAsia="en-US"/>
        </w:rPr>
        <w:t>Professor de Educação Básica I –</w:t>
      </w:r>
      <w:r w:rsidR="00BC5CFE" w:rsidRPr="00735170">
        <w:rPr>
          <w:sz w:val="24"/>
          <w:szCs w:val="24"/>
          <w:lang w:eastAsia="en-US"/>
        </w:rPr>
        <w:t xml:space="preserve"> </w:t>
      </w:r>
      <w:r w:rsidR="009812C1" w:rsidRPr="00735170">
        <w:rPr>
          <w:sz w:val="24"/>
          <w:szCs w:val="24"/>
          <w:lang w:eastAsia="en-US"/>
        </w:rPr>
        <w:t>20h</w:t>
      </w:r>
      <w:r w:rsidR="00BC5CFE" w:rsidRPr="00735170">
        <w:rPr>
          <w:sz w:val="24"/>
          <w:szCs w:val="24"/>
          <w:lang w:eastAsia="en-US"/>
        </w:rPr>
        <w:t>, 20 vagas para o cargo de Professor de Educação Básica I – 30h e 03 vagas para o cargo de Assistente Social.</w:t>
      </w:r>
    </w:p>
    <w:p w14:paraId="44D38E8A" w14:textId="77777777" w:rsidR="009812C1" w:rsidRPr="00735170" w:rsidRDefault="009812C1" w:rsidP="00C40CE5">
      <w:pPr>
        <w:tabs>
          <w:tab w:val="decimal" w:pos="2552"/>
          <w:tab w:val="left" w:pos="3780"/>
          <w:tab w:val="left" w:pos="3960"/>
        </w:tabs>
        <w:ind w:firstLine="1418"/>
        <w:jc w:val="both"/>
        <w:rPr>
          <w:sz w:val="24"/>
          <w:szCs w:val="24"/>
        </w:rPr>
      </w:pPr>
    </w:p>
    <w:p w14:paraId="5CD961AA" w14:textId="77777777" w:rsidR="00032F67" w:rsidRPr="00735170" w:rsidRDefault="00032F67" w:rsidP="00340D0F">
      <w:pPr>
        <w:tabs>
          <w:tab w:val="decimal" w:pos="2552"/>
          <w:tab w:val="left" w:pos="3780"/>
        </w:tabs>
        <w:ind w:firstLine="1418"/>
        <w:jc w:val="both"/>
        <w:rPr>
          <w:b/>
          <w:sz w:val="24"/>
          <w:szCs w:val="24"/>
        </w:rPr>
      </w:pPr>
      <w:r w:rsidRPr="00735170">
        <w:rPr>
          <w:b/>
          <w:color w:val="000000"/>
          <w:sz w:val="24"/>
          <w:szCs w:val="24"/>
          <w:shd w:val="clear" w:color="auto" w:fill="FFFFFF"/>
        </w:rPr>
        <w:t>Art. 2º</w:t>
      </w:r>
      <w:r w:rsidRPr="00735170">
        <w:rPr>
          <w:color w:val="000000"/>
          <w:sz w:val="24"/>
          <w:szCs w:val="24"/>
          <w:shd w:val="clear" w:color="auto" w:fill="FFFFFF"/>
        </w:rPr>
        <w:t xml:space="preserve"> As despesas decorrentes da aplicação desta Lei</w:t>
      </w:r>
      <w:r w:rsidR="00405E84" w:rsidRPr="00735170">
        <w:rPr>
          <w:color w:val="000000"/>
          <w:sz w:val="24"/>
          <w:szCs w:val="24"/>
          <w:shd w:val="clear" w:color="auto" w:fill="FFFFFF"/>
        </w:rPr>
        <w:t xml:space="preserve"> </w:t>
      </w:r>
      <w:r w:rsidRPr="00735170">
        <w:rPr>
          <w:color w:val="000000"/>
          <w:sz w:val="24"/>
          <w:szCs w:val="24"/>
          <w:shd w:val="clear" w:color="auto" w:fill="FFFFFF"/>
        </w:rPr>
        <w:t>correrão por conta das dotações orçamentárias específicas.</w:t>
      </w:r>
    </w:p>
    <w:p w14:paraId="1A84A761" w14:textId="77777777" w:rsidR="00720772" w:rsidRPr="00735170" w:rsidRDefault="00720772" w:rsidP="00340D0F">
      <w:pPr>
        <w:tabs>
          <w:tab w:val="decimal" w:pos="2552"/>
          <w:tab w:val="left" w:pos="3780"/>
        </w:tabs>
        <w:ind w:firstLine="1418"/>
        <w:jc w:val="both"/>
        <w:rPr>
          <w:sz w:val="24"/>
          <w:szCs w:val="24"/>
        </w:rPr>
      </w:pPr>
    </w:p>
    <w:p w14:paraId="6E15E7F0" w14:textId="2223359C" w:rsidR="00032F67" w:rsidRPr="00735170" w:rsidRDefault="00032F67" w:rsidP="00340D0F">
      <w:pPr>
        <w:tabs>
          <w:tab w:val="decimal" w:pos="2552"/>
          <w:tab w:val="left" w:pos="3780"/>
        </w:tabs>
        <w:ind w:firstLine="1418"/>
        <w:jc w:val="both"/>
        <w:rPr>
          <w:sz w:val="24"/>
          <w:szCs w:val="24"/>
        </w:rPr>
      </w:pPr>
      <w:r w:rsidRPr="00735170">
        <w:rPr>
          <w:b/>
          <w:sz w:val="24"/>
          <w:szCs w:val="24"/>
        </w:rPr>
        <w:t>Art. 3º</w:t>
      </w:r>
      <w:r w:rsidRPr="00735170">
        <w:rPr>
          <w:sz w:val="24"/>
          <w:szCs w:val="24"/>
        </w:rPr>
        <w:t xml:space="preserve"> Esta Lei entra em vigor na data de sua publicação.</w:t>
      </w:r>
    </w:p>
    <w:p w14:paraId="3BCC7631" w14:textId="77777777" w:rsidR="00C3437B" w:rsidRPr="00735170" w:rsidRDefault="00C3437B" w:rsidP="00340D0F">
      <w:pPr>
        <w:tabs>
          <w:tab w:val="decimal" w:pos="2552"/>
          <w:tab w:val="left" w:pos="3780"/>
        </w:tabs>
        <w:ind w:firstLine="1418"/>
        <w:jc w:val="both"/>
        <w:rPr>
          <w:sz w:val="24"/>
          <w:szCs w:val="24"/>
        </w:rPr>
      </w:pPr>
    </w:p>
    <w:p w14:paraId="3075D44E" w14:textId="665686BF" w:rsidR="00032F67" w:rsidRPr="00735170" w:rsidRDefault="00032F67" w:rsidP="00340D0F">
      <w:pPr>
        <w:tabs>
          <w:tab w:val="decimal" w:pos="2552"/>
        </w:tabs>
        <w:jc w:val="both"/>
        <w:rPr>
          <w:sz w:val="24"/>
          <w:szCs w:val="24"/>
        </w:rPr>
      </w:pPr>
    </w:p>
    <w:p w14:paraId="335E8AA8" w14:textId="22F39B1A" w:rsidR="00405E84" w:rsidRPr="00735170" w:rsidRDefault="00405E84" w:rsidP="00340D0F">
      <w:pPr>
        <w:ind w:firstLine="1418"/>
        <w:jc w:val="both"/>
        <w:rPr>
          <w:iCs/>
          <w:sz w:val="24"/>
          <w:szCs w:val="24"/>
        </w:rPr>
      </w:pPr>
      <w:r w:rsidRPr="00735170">
        <w:rPr>
          <w:iCs/>
          <w:sz w:val="24"/>
          <w:szCs w:val="24"/>
        </w:rPr>
        <w:t>Sorr</w:t>
      </w:r>
      <w:r w:rsidR="00B410CA" w:rsidRPr="00735170">
        <w:rPr>
          <w:iCs/>
          <w:sz w:val="24"/>
          <w:szCs w:val="24"/>
        </w:rPr>
        <w:t xml:space="preserve">iso, Estado de Mato Grosso, em </w:t>
      </w:r>
      <w:r w:rsidR="00816618" w:rsidRPr="00735170">
        <w:rPr>
          <w:iCs/>
          <w:sz w:val="24"/>
          <w:szCs w:val="24"/>
        </w:rPr>
        <w:t>08 de julho de 2025.</w:t>
      </w:r>
    </w:p>
    <w:p w14:paraId="4CFA0C19" w14:textId="3069AFE1" w:rsidR="00405E84" w:rsidRPr="00735170" w:rsidRDefault="00405E84" w:rsidP="00340D0F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618D2912" w14:textId="7499A8CA" w:rsidR="00BC5CFE" w:rsidRPr="00735170" w:rsidRDefault="00BC5CFE" w:rsidP="00340D0F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45ED4531" w14:textId="77777777" w:rsidR="00533E59" w:rsidRPr="00735170" w:rsidRDefault="00533E59" w:rsidP="00340D0F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28945A85" w14:textId="5E615EBB" w:rsidR="00BC5CFE" w:rsidRPr="00735170" w:rsidRDefault="00BC5CFE" w:rsidP="00340D0F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691447A2" w14:textId="77777777" w:rsidR="00816618" w:rsidRPr="00735170" w:rsidRDefault="00816618" w:rsidP="00816618">
      <w:pPr>
        <w:rPr>
          <w:b/>
          <w:bCs/>
          <w:sz w:val="24"/>
          <w:szCs w:val="24"/>
        </w:rPr>
      </w:pPr>
    </w:p>
    <w:p w14:paraId="4A0D0145" w14:textId="77777777" w:rsidR="00816618" w:rsidRPr="00735170" w:rsidRDefault="00816618" w:rsidP="00816618">
      <w:pPr>
        <w:adjustRightInd w:val="0"/>
        <w:ind w:firstLine="5812"/>
        <w:rPr>
          <w:b/>
          <w:bCs/>
          <w:color w:val="000000"/>
          <w:sz w:val="24"/>
          <w:szCs w:val="24"/>
        </w:rPr>
      </w:pPr>
      <w:r w:rsidRPr="00735170">
        <w:rPr>
          <w:b/>
          <w:bCs/>
          <w:color w:val="000000"/>
          <w:sz w:val="24"/>
          <w:szCs w:val="24"/>
        </w:rPr>
        <w:t xml:space="preserve">         ALEI FERNANDES</w:t>
      </w:r>
    </w:p>
    <w:p w14:paraId="6FF691B9" w14:textId="77777777" w:rsidR="00816618" w:rsidRPr="00735170" w:rsidRDefault="00816618" w:rsidP="00816618">
      <w:pPr>
        <w:adjustRightInd w:val="0"/>
        <w:ind w:firstLine="5812"/>
        <w:rPr>
          <w:b/>
          <w:bCs/>
          <w:color w:val="000000"/>
          <w:sz w:val="24"/>
          <w:szCs w:val="24"/>
        </w:rPr>
      </w:pPr>
      <w:r w:rsidRPr="00735170">
        <w:rPr>
          <w:bCs/>
          <w:color w:val="000000"/>
          <w:sz w:val="24"/>
          <w:szCs w:val="24"/>
        </w:rPr>
        <w:t xml:space="preserve">            Prefeito Municipal </w:t>
      </w:r>
    </w:p>
    <w:p w14:paraId="33B7E5A1" w14:textId="77777777" w:rsidR="00735170" w:rsidRPr="00735170" w:rsidRDefault="00735170" w:rsidP="00816618">
      <w:pPr>
        <w:adjustRightInd w:val="0"/>
        <w:rPr>
          <w:b/>
          <w:bCs/>
          <w:color w:val="000000"/>
          <w:sz w:val="24"/>
          <w:szCs w:val="24"/>
        </w:rPr>
      </w:pPr>
    </w:p>
    <w:p w14:paraId="6141685B" w14:textId="253314F6" w:rsidR="00816618" w:rsidRPr="00735170" w:rsidRDefault="00816618" w:rsidP="00816618">
      <w:pPr>
        <w:adjustRightInd w:val="0"/>
        <w:rPr>
          <w:b/>
          <w:bCs/>
          <w:color w:val="000000"/>
          <w:sz w:val="24"/>
          <w:szCs w:val="24"/>
        </w:rPr>
      </w:pPr>
      <w:r w:rsidRPr="00735170">
        <w:rPr>
          <w:b/>
          <w:bCs/>
          <w:color w:val="000000"/>
          <w:sz w:val="24"/>
          <w:szCs w:val="24"/>
        </w:rPr>
        <w:t xml:space="preserve">BRUNO EDUARDO PECINELLI DELGADO </w:t>
      </w:r>
    </w:p>
    <w:p w14:paraId="254D5888" w14:textId="77777777" w:rsidR="00816618" w:rsidRPr="00735170" w:rsidRDefault="00816618" w:rsidP="00816618">
      <w:pPr>
        <w:rPr>
          <w:b/>
          <w:color w:val="000000"/>
          <w:sz w:val="24"/>
          <w:szCs w:val="24"/>
        </w:rPr>
      </w:pPr>
      <w:r w:rsidRPr="00735170">
        <w:rPr>
          <w:color w:val="000000"/>
          <w:sz w:val="24"/>
          <w:szCs w:val="24"/>
        </w:rPr>
        <w:t xml:space="preserve">         Secretário Municipal de Administração</w:t>
      </w:r>
    </w:p>
    <w:p w14:paraId="18553E82" w14:textId="77777777" w:rsidR="006F76ED" w:rsidRPr="00735170" w:rsidRDefault="006F76ED" w:rsidP="00340D0F">
      <w:pPr>
        <w:rPr>
          <w:sz w:val="24"/>
          <w:szCs w:val="24"/>
        </w:rPr>
      </w:pPr>
    </w:p>
    <w:p w14:paraId="743C7369" w14:textId="0D26FF6E" w:rsidR="006F76ED" w:rsidRPr="00735170" w:rsidRDefault="006F76ED" w:rsidP="00340D0F">
      <w:pPr>
        <w:rPr>
          <w:sz w:val="24"/>
          <w:szCs w:val="24"/>
        </w:rPr>
      </w:pPr>
    </w:p>
    <w:p w14:paraId="2C21E89E" w14:textId="2BE5BE15" w:rsidR="00BC5CFE" w:rsidRPr="00735170" w:rsidRDefault="00BC5CFE" w:rsidP="00340D0F">
      <w:pPr>
        <w:rPr>
          <w:sz w:val="24"/>
          <w:szCs w:val="24"/>
        </w:rPr>
      </w:pPr>
    </w:p>
    <w:p w14:paraId="27B9E673" w14:textId="21CA93CF" w:rsidR="00BC5CFE" w:rsidRPr="00735170" w:rsidRDefault="00BC5CFE" w:rsidP="00340D0F">
      <w:pPr>
        <w:rPr>
          <w:sz w:val="24"/>
          <w:szCs w:val="24"/>
        </w:rPr>
      </w:pPr>
    </w:p>
    <w:p w14:paraId="7395315B" w14:textId="3D936300" w:rsidR="00BC5CFE" w:rsidRPr="00735170" w:rsidRDefault="00BC5CFE" w:rsidP="00340D0F">
      <w:pPr>
        <w:rPr>
          <w:sz w:val="24"/>
          <w:szCs w:val="24"/>
        </w:rPr>
      </w:pPr>
    </w:p>
    <w:p w14:paraId="5A49C30D" w14:textId="77777777" w:rsidR="00BC5CFE" w:rsidRPr="00735170" w:rsidRDefault="00BC5CFE" w:rsidP="00340D0F">
      <w:pPr>
        <w:rPr>
          <w:sz w:val="24"/>
          <w:szCs w:val="24"/>
        </w:rPr>
      </w:pPr>
    </w:p>
    <w:p w14:paraId="6ACD2AE2" w14:textId="77777777" w:rsidR="00041383" w:rsidRPr="00735170" w:rsidRDefault="00041383" w:rsidP="00340D0F">
      <w:pPr>
        <w:jc w:val="both"/>
        <w:rPr>
          <w:sz w:val="24"/>
          <w:szCs w:val="24"/>
        </w:rPr>
      </w:pPr>
    </w:p>
    <w:sectPr w:rsidR="00041383" w:rsidRPr="00735170" w:rsidSect="00BC5CFE">
      <w:headerReference w:type="default" r:id="rId6"/>
      <w:pgSz w:w="11907" w:h="16840" w:code="9"/>
      <w:pgMar w:top="2835" w:right="992" w:bottom="1135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27EB5E" w14:textId="77777777" w:rsidR="00961FBA" w:rsidRDefault="00961FBA">
      <w:r>
        <w:separator/>
      </w:r>
    </w:p>
  </w:endnote>
  <w:endnote w:type="continuationSeparator" w:id="0">
    <w:p w14:paraId="7D2C1BFB" w14:textId="77777777" w:rsidR="00961FBA" w:rsidRDefault="00961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C65F8C" w14:textId="77777777" w:rsidR="00961FBA" w:rsidRDefault="00961FBA">
      <w:r>
        <w:separator/>
      </w:r>
    </w:p>
  </w:footnote>
  <w:footnote w:type="continuationSeparator" w:id="0">
    <w:p w14:paraId="3F87C046" w14:textId="77777777" w:rsidR="00961FBA" w:rsidRDefault="00961F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D2032F" w14:textId="701EC082" w:rsidR="001F0D2F" w:rsidRDefault="00735170">
    <w:pPr>
      <w:jc w:val="center"/>
      <w:rPr>
        <w:b/>
        <w:sz w:val="28"/>
      </w:rPr>
    </w:pPr>
    <w:r>
      <w:rPr>
        <w:b/>
        <w:noProof/>
        <w:sz w:val="28"/>
      </w:rPr>
      <w:pict w14:anchorId="659D2A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5737955" o:spid="_x0000_s2049" type="#_x0000_t75" style="position:absolute;left:0;text-align:left;margin-left:-84.45pt;margin-top:-129.75pt;width:595.2pt;height:74.05pt;z-index:-251658752;mso-position-horizontal-relative:margin;mso-position-vertical-relative:margin" o:allowincell="f">
          <v:imagedata r:id="rId1" o:title="TIMBRADO PREFEITURA" croptop="1873f" cropbottom="57898f"/>
          <w10:wrap anchorx="margin" anchory="margin"/>
        </v:shape>
      </w:pict>
    </w:r>
  </w:p>
  <w:p w14:paraId="45D0F71E" w14:textId="77777777" w:rsidR="001F0D2F" w:rsidRDefault="001F0D2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20B"/>
    <w:rsid w:val="00027F32"/>
    <w:rsid w:val="00032F67"/>
    <w:rsid w:val="00041383"/>
    <w:rsid w:val="0006236F"/>
    <w:rsid w:val="0008055B"/>
    <w:rsid w:val="0008774B"/>
    <w:rsid w:val="000D7DEB"/>
    <w:rsid w:val="001372EA"/>
    <w:rsid w:val="00172228"/>
    <w:rsid w:val="001951CF"/>
    <w:rsid w:val="001B379D"/>
    <w:rsid w:val="001B3CEA"/>
    <w:rsid w:val="001F0D2F"/>
    <w:rsid w:val="0027052F"/>
    <w:rsid w:val="002861C3"/>
    <w:rsid w:val="002A0275"/>
    <w:rsid w:val="002A3BD7"/>
    <w:rsid w:val="002C20C7"/>
    <w:rsid w:val="00327A21"/>
    <w:rsid w:val="00340D0F"/>
    <w:rsid w:val="00390D40"/>
    <w:rsid w:val="003D1A50"/>
    <w:rsid w:val="00405E84"/>
    <w:rsid w:val="00441D22"/>
    <w:rsid w:val="00451EB0"/>
    <w:rsid w:val="004678C3"/>
    <w:rsid w:val="0047082E"/>
    <w:rsid w:val="0049282F"/>
    <w:rsid w:val="004D312A"/>
    <w:rsid w:val="004D6B47"/>
    <w:rsid w:val="004D7B3B"/>
    <w:rsid w:val="0051053E"/>
    <w:rsid w:val="00517917"/>
    <w:rsid w:val="00533E59"/>
    <w:rsid w:val="0055024E"/>
    <w:rsid w:val="00553367"/>
    <w:rsid w:val="00560069"/>
    <w:rsid w:val="00560BCA"/>
    <w:rsid w:val="00570B7C"/>
    <w:rsid w:val="005A2667"/>
    <w:rsid w:val="005A3013"/>
    <w:rsid w:val="005B4BDE"/>
    <w:rsid w:val="005F1FE9"/>
    <w:rsid w:val="006207B0"/>
    <w:rsid w:val="0063366E"/>
    <w:rsid w:val="006707FB"/>
    <w:rsid w:val="00676B77"/>
    <w:rsid w:val="00697038"/>
    <w:rsid w:val="006B082E"/>
    <w:rsid w:val="006C5CAB"/>
    <w:rsid w:val="006C6F9D"/>
    <w:rsid w:val="006F76ED"/>
    <w:rsid w:val="00720772"/>
    <w:rsid w:val="00735170"/>
    <w:rsid w:val="007636AF"/>
    <w:rsid w:val="0079437E"/>
    <w:rsid w:val="007B7201"/>
    <w:rsid w:val="007C31B5"/>
    <w:rsid w:val="007D744E"/>
    <w:rsid w:val="007F0E35"/>
    <w:rsid w:val="007F17FD"/>
    <w:rsid w:val="00816618"/>
    <w:rsid w:val="00895757"/>
    <w:rsid w:val="008A7A33"/>
    <w:rsid w:val="008C373D"/>
    <w:rsid w:val="008E471F"/>
    <w:rsid w:val="009016DD"/>
    <w:rsid w:val="009217FC"/>
    <w:rsid w:val="009353EF"/>
    <w:rsid w:val="00961FBA"/>
    <w:rsid w:val="00974DA0"/>
    <w:rsid w:val="009812C1"/>
    <w:rsid w:val="0098358B"/>
    <w:rsid w:val="00A0725C"/>
    <w:rsid w:val="00A72E89"/>
    <w:rsid w:val="00A746BD"/>
    <w:rsid w:val="00A77CAB"/>
    <w:rsid w:val="00A966D4"/>
    <w:rsid w:val="00AB1615"/>
    <w:rsid w:val="00AE117A"/>
    <w:rsid w:val="00AF3BC7"/>
    <w:rsid w:val="00AF72E0"/>
    <w:rsid w:val="00B410CA"/>
    <w:rsid w:val="00B54CDB"/>
    <w:rsid w:val="00B830FE"/>
    <w:rsid w:val="00B86A6D"/>
    <w:rsid w:val="00B87DD1"/>
    <w:rsid w:val="00BC5CFE"/>
    <w:rsid w:val="00BE31B6"/>
    <w:rsid w:val="00BF05FB"/>
    <w:rsid w:val="00BF2A86"/>
    <w:rsid w:val="00C22A7B"/>
    <w:rsid w:val="00C3437B"/>
    <w:rsid w:val="00C402F5"/>
    <w:rsid w:val="00C40CE5"/>
    <w:rsid w:val="00C9153E"/>
    <w:rsid w:val="00CA1B72"/>
    <w:rsid w:val="00CD782A"/>
    <w:rsid w:val="00D022AB"/>
    <w:rsid w:val="00D40834"/>
    <w:rsid w:val="00D5565D"/>
    <w:rsid w:val="00D579F8"/>
    <w:rsid w:val="00D62A99"/>
    <w:rsid w:val="00D917A7"/>
    <w:rsid w:val="00DE320B"/>
    <w:rsid w:val="00DF2D01"/>
    <w:rsid w:val="00E24135"/>
    <w:rsid w:val="00E24A66"/>
    <w:rsid w:val="00E375B3"/>
    <w:rsid w:val="00E457E0"/>
    <w:rsid w:val="00E76ACA"/>
    <w:rsid w:val="00E929CE"/>
    <w:rsid w:val="00E93C96"/>
    <w:rsid w:val="00EF5073"/>
    <w:rsid w:val="00F37E33"/>
    <w:rsid w:val="00F421DC"/>
    <w:rsid w:val="00F425E6"/>
    <w:rsid w:val="00F504F2"/>
    <w:rsid w:val="00F53F3F"/>
    <w:rsid w:val="00F93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F5A26FD"/>
  <w15:chartTrackingRefBased/>
  <w15:docId w15:val="{15043F3D-05E9-4381-8473-36AEEA113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3402"/>
      <w:jc w:val="both"/>
      <w:outlineLvl w:val="0"/>
    </w:pPr>
    <w:rPr>
      <w:rFonts w:ascii="Arial" w:hAnsi="Arial" w:cs="Arial"/>
      <w:b/>
      <w:bCs/>
      <w:sz w:val="24"/>
    </w:rPr>
  </w:style>
  <w:style w:type="paragraph" w:styleId="Ttulo2">
    <w:name w:val="heading 2"/>
    <w:basedOn w:val="Normal"/>
    <w:next w:val="Normal"/>
    <w:link w:val="Ttulo2Char"/>
    <w:qFormat/>
    <w:rsid w:val="00032F67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pPr>
      <w:tabs>
        <w:tab w:val="left" w:pos="1134"/>
      </w:tabs>
      <w:ind w:firstLine="1134"/>
      <w:jc w:val="both"/>
    </w:pPr>
    <w:rPr>
      <w:rFonts w:ascii="Goudy Old Style ATT" w:hAnsi="Goudy Old Style ATT"/>
      <w:sz w:val="28"/>
    </w:rPr>
  </w:style>
  <w:style w:type="paragraph" w:styleId="Recuodecorpodetexto2">
    <w:name w:val="Body Text Indent 2"/>
    <w:basedOn w:val="Normal"/>
    <w:pPr>
      <w:ind w:left="5529" w:hanging="1560"/>
      <w:jc w:val="both"/>
    </w:pPr>
    <w:rPr>
      <w:b/>
      <w:i/>
      <w:sz w:val="24"/>
    </w:rPr>
  </w:style>
  <w:style w:type="paragraph" w:styleId="Recuodecorpodetexto3">
    <w:name w:val="Body Text Indent 3"/>
    <w:basedOn w:val="Normal"/>
    <w:pPr>
      <w:ind w:firstLine="1418"/>
      <w:jc w:val="both"/>
    </w:pPr>
    <w:rPr>
      <w:sz w:val="28"/>
    </w:rPr>
  </w:style>
  <w:style w:type="character" w:customStyle="1" w:styleId="Ttulo2Char">
    <w:name w:val="Título 2 Char"/>
    <w:link w:val="Ttulo2"/>
    <w:semiHidden/>
    <w:rsid w:val="00032F67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032F67"/>
    <w:rPr>
      <w:rFonts w:ascii="Arial" w:hAnsi="Arial" w:cs="Arial"/>
      <w:b/>
      <w:bCs/>
      <w:sz w:val="24"/>
    </w:rPr>
  </w:style>
  <w:style w:type="paragraph" w:styleId="NormalWeb">
    <w:name w:val="Normal (Web)"/>
    <w:basedOn w:val="Normal"/>
    <w:unhideWhenUsed/>
    <w:rsid w:val="00032F67"/>
    <w:pPr>
      <w:spacing w:before="100" w:beforeAutospacing="1" w:after="100" w:afterAutospacing="1"/>
    </w:pPr>
    <w:rPr>
      <w:sz w:val="24"/>
      <w:szCs w:val="24"/>
    </w:rPr>
  </w:style>
  <w:style w:type="paragraph" w:customStyle="1" w:styleId="Textbody">
    <w:name w:val="Text body"/>
    <w:basedOn w:val="Normal"/>
    <w:rsid w:val="00032F67"/>
    <w:pPr>
      <w:widowControl w:val="0"/>
      <w:suppressAutoHyphens/>
      <w:autoSpaceDN w:val="0"/>
      <w:spacing w:after="120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p5">
    <w:name w:val="p5"/>
    <w:basedOn w:val="Normal"/>
    <w:rsid w:val="00032F67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character" w:customStyle="1" w:styleId="RodapChar">
    <w:name w:val="Rodapé Char"/>
    <w:link w:val="Rodap"/>
    <w:uiPriority w:val="99"/>
    <w:rsid w:val="00405E84"/>
  </w:style>
  <w:style w:type="paragraph" w:styleId="Textodebalo">
    <w:name w:val="Balloon Text"/>
    <w:basedOn w:val="Normal"/>
    <w:link w:val="TextodebaloChar"/>
    <w:rsid w:val="00405E8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05E84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5A301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qFormat/>
    <w:rsid w:val="005B4BDE"/>
    <w:pPr>
      <w:spacing w:line="312" w:lineRule="auto"/>
      <w:jc w:val="center"/>
    </w:pPr>
    <w:rPr>
      <w:b/>
      <w:bCs/>
      <w:sz w:val="24"/>
      <w:szCs w:val="24"/>
    </w:rPr>
  </w:style>
  <w:style w:type="character" w:customStyle="1" w:styleId="TtuloChar">
    <w:name w:val="Título Char"/>
    <w:link w:val="Ttulo"/>
    <w:rsid w:val="005B4BDE"/>
    <w:rPr>
      <w:b/>
      <w:bCs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C40C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6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LUANA GRAZIELE TRINDADE ZANDER MULLER</cp:lastModifiedBy>
  <cp:revision>3</cp:revision>
  <cp:lastPrinted>2025-06-17T16:13:00Z</cp:lastPrinted>
  <dcterms:created xsi:type="dcterms:W3CDTF">2025-07-08T20:31:00Z</dcterms:created>
  <dcterms:modified xsi:type="dcterms:W3CDTF">2025-07-08T20:37:00Z</dcterms:modified>
</cp:coreProperties>
</file>