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4953" w14:textId="180782F6" w:rsidR="00430D66" w:rsidRPr="00512337" w:rsidRDefault="00512337" w:rsidP="00512337">
      <w:pPr>
        <w:ind w:left="3402"/>
        <w:jc w:val="both"/>
        <w:rPr>
          <w:b/>
          <w:sz w:val="22"/>
          <w:szCs w:val="22"/>
        </w:rPr>
      </w:pPr>
      <w:r w:rsidRPr="00512337">
        <w:rPr>
          <w:b/>
          <w:sz w:val="22"/>
          <w:szCs w:val="22"/>
        </w:rPr>
        <w:t>INDICAÇÃO N° 910/2025</w:t>
      </w:r>
    </w:p>
    <w:p w14:paraId="2D04EFDF" w14:textId="77777777" w:rsidR="00430D66" w:rsidRPr="00512337" w:rsidRDefault="00430D66" w:rsidP="00512337">
      <w:pPr>
        <w:ind w:left="3402"/>
        <w:jc w:val="both"/>
        <w:rPr>
          <w:b/>
          <w:sz w:val="22"/>
          <w:szCs w:val="22"/>
        </w:rPr>
      </w:pPr>
    </w:p>
    <w:p w14:paraId="082A2A8E" w14:textId="77777777" w:rsidR="00430D66" w:rsidRPr="00512337" w:rsidRDefault="00512337" w:rsidP="00512337">
      <w:pPr>
        <w:pStyle w:val="NormalWeb"/>
        <w:spacing w:before="0" w:beforeAutospacing="0" w:after="0" w:afterAutospacing="0"/>
        <w:ind w:leftChars="1700" w:left="3400"/>
        <w:jc w:val="both"/>
        <w:rPr>
          <w:b/>
          <w:bCs/>
          <w:sz w:val="22"/>
          <w:szCs w:val="22"/>
        </w:rPr>
      </w:pPr>
      <w:r w:rsidRPr="00512337">
        <w:rPr>
          <w:rFonts w:eastAsia="SimSun"/>
          <w:b/>
          <w:bCs/>
          <w:sz w:val="22"/>
          <w:szCs w:val="22"/>
        </w:rPr>
        <w:t>INDICAMOS A INSTALAÇÃO DE UMA EQUIPE MÉDICA 24 HORAS NO DISTRITO DE PRIMAVERA, NO MUNICÍPIO DE SORRISO/MT.</w:t>
      </w:r>
    </w:p>
    <w:p w14:paraId="19ECDACE" w14:textId="77777777" w:rsidR="00430D66" w:rsidRPr="00512337" w:rsidRDefault="00430D66" w:rsidP="00512337">
      <w:pPr>
        <w:jc w:val="both"/>
        <w:rPr>
          <w:sz w:val="22"/>
          <w:szCs w:val="22"/>
          <w:shd w:val="clear" w:color="auto" w:fill="FFFFFF"/>
        </w:rPr>
      </w:pPr>
    </w:p>
    <w:p w14:paraId="2E92C477" w14:textId="77777777" w:rsidR="00430D66" w:rsidRPr="00512337" w:rsidRDefault="00512337" w:rsidP="00512337">
      <w:pPr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512337">
        <w:rPr>
          <w:b/>
          <w:sz w:val="22"/>
          <w:szCs w:val="22"/>
        </w:rPr>
        <w:t xml:space="preserve">WANDERLEY PAULO - Progressistas </w:t>
      </w:r>
      <w:r w:rsidRPr="00512337">
        <w:rPr>
          <w:sz w:val="22"/>
          <w:szCs w:val="22"/>
        </w:rPr>
        <w:t>e</w:t>
      </w:r>
      <w:r w:rsidRPr="00512337">
        <w:rPr>
          <w:b/>
          <w:sz w:val="22"/>
          <w:szCs w:val="22"/>
        </w:rPr>
        <w:t xml:space="preserve"> </w:t>
      </w:r>
      <w:r w:rsidRPr="00512337">
        <w:rPr>
          <w:sz w:val="22"/>
          <w:szCs w:val="22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Saúde, </w:t>
      </w:r>
      <w:r w:rsidRPr="00512337">
        <w:rPr>
          <w:b/>
          <w:sz w:val="22"/>
          <w:szCs w:val="22"/>
        </w:rPr>
        <w:t>versando sobre a necessidade d</w:t>
      </w:r>
      <w:r w:rsidRPr="00512337">
        <w:rPr>
          <w:rFonts w:eastAsia="Helvetica"/>
          <w:b/>
          <w:sz w:val="22"/>
          <w:szCs w:val="22"/>
        </w:rPr>
        <w:t xml:space="preserve">a </w:t>
      </w:r>
      <w:r w:rsidRPr="00512337">
        <w:rPr>
          <w:rFonts w:eastAsia="SimSun"/>
          <w:b/>
          <w:sz w:val="22"/>
          <w:szCs w:val="22"/>
        </w:rPr>
        <w:t>instalação de uma equipe médica 24 horas no Distrito de Primavera, n</w:t>
      </w:r>
      <w:r w:rsidRPr="00512337">
        <w:rPr>
          <w:b/>
          <w:sz w:val="22"/>
          <w:szCs w:val="22"/>
        </w:rPr>
        <w:t>o Município de Sorriso-MT.</w:t>
      </w:r>
    </w:p>
    <w:p w14:paraId="263C9378" w14:textId="77777777" w:rsidR="00430D66" w:rsidRPr="00512337" w:rsidRDefault="00430D66" w:rsidP="00512337">
      <w:pPr>
        <w:jc w:val="both"/>
        <w:rPr>
          <w:b/>
          <w:sz w:val="22"/>
          <w:szCs w:val="22"/>
        </w:rPr>
      </w:pPr>
    </w:p>
    <w:p w14:paraId="7CF23191" w14:textId="77777777" w:rsidR="00430D66" w:rsidRPr="00512337" w:rsidRDefault="00512337" w:rsidP="00512337">
      <w:pPr>
        <w:jc w:val="center"/>
        <w:rPr>
          <w:b/>
          <w:sz w:val="22"/>
          <w:szCs w:val="22"/>
        </w:rPr>
      </w:pPr>
      <w:r w:rsidRPr="00512337">
        <w:rPr>
          <w:b/>
          <w:sz w:val="22"/>
          <w:szCs w:val="22"/>
        </w:rPr>
        <w:t>JUSTIFICATIVAS</w:t>
      </w:r>
    </w:p>
    <w:p w14:paraId="719BD105" w14:textId="77777777" w:rsidR="00430D66" w:rsidRPr="00512337" w:rsidRDefault="00430D66" w:rsidP="00512337">
      <w:pPr>
        <w:jc w:val="center"/>
        <w:rPr>
          <w:b/>
          <w:sz w:val="22"/>
          <w:szCs w:val="22"/>
        </w:rPr>
      </w:pPr>
    </w:p>
    <w:p w14:paraId="63033F9F" w14:textId="77777777" w:rsidR="00430D66" w:rsidRP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512337">
        <w:rPr>
          <w:sz w:val="22"/>
          <w:szCs w:val="22"/>
        </w:rPr>
        <w:t>Considerando que o distrito de Primavera tem apresentado um crescimento populacional e econômico contínuo, demandando uma infraestrutura de saúde mais robusta e acessível para todos os moradores.</w:t>
      </w:r>
    </w:p>
    <w:p w14:paraId="4FA7F096" w14:textId="77777777" w:rsid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0FE9FAC8" w14:textId="75BF86EC" w:rsidR="00430D66" w:rsidRP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512337">
        <w:rPr>
          <w:sz w:val="22"/>
          <w:szCs w:val="22"/>
        </w:rPr>
        <w:t>Considerando que a ausência de um serviço de atendimento 24 horas obriga a população a se deslocar para a área central de Sorriso em casos de urgência e emergência, o que representa um risco adicional, especialmente em situações críticas e durante a noite.</w:t>
      </w:r>
    </w:p>
    <w:p w14:paraId="0B742045" w14:textId="77777777" w:rsid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0572B0A4" w14:textId="41D46003" w:rsidR="00430D66" w:rsidRP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512337">
        <w:rPr>
          <w:sz w:val="22"/>
          <w:szCs w:val="22"/>
        </w:rPr>
        <w:t>Considerando que a presença de uma equipe médica completa e de plantão no próprio distrito, permitirá um atendimento mais rápido e eficaz, aumentando as chances de sucesso em procedimentos de socorro e salvamento.</w:t>
      </w:r>
    </w:p>
    <w:p w14:paraId="784DA237" w14:textId="77777777" w:rsid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543FA98A" w14:textId="32420E70" w:rsidR="00430D66" w:rsidRP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512337">
        <w:rPr>
          <w:sz w:val="22"/>
          <w:szCs w:val="22"/>
        </w:rPr>
        <w:t>Considerando que a instalação desse serviço aliviará a sobrecarga sobre a Unidade de Pronto Atendimento central</w:t>
      </w:r>
      <w:r>
        <w:rPr>
          <w:sz w:val="22"/>
          <w:szCs w:val="22"/>
        </w:rPr>
        <w:t xml:space="preserve"> (UPA) </w:t>
      </w:r>
      <w:r w:rsidRPr="00512337">
        <w:rPr>
          <w:sz w:val="22"/>
          <w:szCs w:val="22"/>
        </w:rPr>
        <w:t>e outras unidades de saúde do município, otimizando os recursos e o tempo de resposta do sistema como um todo.</w:t>
      </w:r>
    </w:p>
    <w:p w14:paraId="3CD29D42" w14:textId="77777777" w:rsid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545E5961" w14:textId="555519FB" w:rsidR="00430D66" w:rsidRP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512337">
        <w:rPr>
          <w:sz w:val="22"/>
          <w:szCs w:val="22"/>
        </w:rPr>
        <w:t>Considerando que a oferta de atendimento médico ininterrupto é um investimento essencial na saúde, na segurança e na qualidade de vida dos cidadãos do distrito, demonstrando o compromisso da gestão municipal com o bem-estar de toda a comunidade.</w:t>
      </w:r>
    </w:p>
    <w:p w14:paraId="036506B8" w14:textId="77777777" w:rsidR="00430D66" w:rsidRPr="00512337" w:rsidRDefault="00430D66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</w:p>
    <w:p w14:paraId="02AB4C7A" w14:textId="396C9E72" w:rsidR="00430D66" w:rsidRPr="00512337" w:rsidRDefault="00512337" w:rsidP="00512337">
      <w:pPr>
        <w:pStyle w:val="NormalWeb"/>
        <w:spacing w:before="0" w:beforeAutospacing="0" w:after="0" w:afterAutospacing="0"/>
        <w:ind w:firstLineChars="644" w:firstLine="1417"/>
        <w:jc w:val="both"/>
        <w:rPr>
          <w:sz w:val="22"/>
          <w:szCs w:val="22"/>
        </w:rPr>
      </w:pPr>
      <w:r w:rsidRPr="00512337">
        <w:rPr>
          <w:sz w:val="22"/>
          <w:szCs w:val="22"/>
        </w:rPr>
        <w:t>Câmara Municipal de Sorriso, Estado de Mato Grosso, em 0</w:t>
      </w:r>
      <w:r>
        <w:rPr>
          <w:sz w:val="22"/>
          <w:szCs w:val="22"/>
        </w:rPr>
        <w:t>5</w:t>
      </w:r>
      <w:r w:rsidRPr="00512337">
        <w:rPr>
          <w:sz w:val="22"/>
          <w:szCs w:val="22"/>
        </w:rPr>
        <w:t xml:space="preserve"> de agosto de 2025.</w:t>
      </w:r>
    </w:p>
    <w:p w14:paraId="55501004" w14:textId="77777777" w:rsidR="00430D66" w:rsidRPr="00512337" w:rsidRDefault="00430D66" w:rsidP="00512337">
      <w:pPr>
        <w:ind w:right="7" w:firstLineChars="644" w:firstLine="1417"/>
        <w:jc w:val="both"/>
        <w:rPr>
          <w:sz w:val="22"/>
          <w:szCs w:val="22"/>
        </w:rPr>
      </w:pPr>
    </w:p>
    <w:p w14:paraId="18A9C5CD" w14:textId="77777777" w:rsidR="00430D66" w:rsidRPr="00512337" w:rsidRDefault="00430D66" w:rsidP="00512337">
      <w:pPr>
        <w:ind w:right="7" w:firstLineChars="644" w:firstLine="1417"/>
        <w:jc w:val="both"/>
        <w:rPr>
          <w:sz w:val="22"/>
          <w:szCs w:val="22"/>
        </w:rPr>
      </w:pPr>
    </w:p>
    <w:p w14:paraId="2F5E49B6" w14:textId="77777777" w:rsidR="00512337" w:rsidRDefault="00512337" w:rsidP="00512337">
      <w:pPr>
        <w:ind w:left="6480"/>
        <w:jc w:val="center"/>
        <w:rPr>
          <w:sz w:val="24"/>
        </w:rPr>
      </w:pPr>
    </w:p>
    <w:p w14:paraId="4F3E8BC8" w14:textId="77777777" w:rsidR="00512337" w:rsidRDefault="00512337" w:rsidP="00512337">
      <w:pPr>
        <w:ind w:left="6480"/>
        <w:jc w:val="center"/>
        <w:rPr>
          <w:sz w:val="22"/>
        </w:rPr>
      </w:pPr>
    </w:p>
    <w:p w14:paraId="2D854821" w14:textId="77777777" w:rsidR="00512337" w:rsidRDefault="00512337" w:rsidP="00512337">
      <w:pPr>
        <w:jc w:val="center"/>
        <w:rPr>
          <w:b/>
        </w:rPr>
      </w:pPr>
      <w:r>
        <w:rPr>
          <w:b/>
        </w:rPr>
        <w:t>WANDERLEY PAULO</w:t>
      </w:r>
    </w:p>
    <w:p w14:paraId="6D2CF6F9" w14:textId="77777777" w:rsidR="00512337" w:rsidRDefault="00512337" w:rsidP="00512337">
      <w:pPr>
        <w:jc w:val="center"/>
        <w:rPr>
          <w:b/>
        </w:rPr>
      </w:pPr>
      <w:r>
        <w:rPr>
          <w:b/>
        </w:rPr>
        <w:t>Vereador Progressistas</w:t>
      </w:r>
    </w:p>
    <w:p w14:paraId="710B9841" w14:textId="77777777" w:rsidR="00512337" w:rsidRDefault="00512337" w:rsidP="00512337">
      <w:pPr>
        <w:jc w:val="center"/>
        <w:rPr>
          <w:b/>
        </w:rPr>
      </w:pPr>
    </w:p>
    <w:p w14:paraId="64DCE1BC" w14:textId="77777777" w:rsidR="00512337" w:rsidRDefault="00512337" w:rsidP="00512337">
      <w:pPr>
        <w:jc w:val="center"/>
        <w:rPr>
          <w:b/>
        </w:rPr>
      </w:pPr>
    </w:p>
    <w:p w14:paraId="08CCC756" w14:textId="77777777" w:rsidR="00512337" w:rsidRDefault="00512337" w:rsidP="00512337">
      <w:pPr>
        <w:jc w:val="center"/>
        <w:rPr>
          <w:b/>
        </w:rPr>
      </w:pPr>
    </w:p>
    <w:tbl>
      <w:tblPr>
        <w:tblW w:w="10632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2835"/>
        <w:gridCol w:w="2268"/>
      </w:tblGrid>
      <w:tr w:rsidR="00512337" w14:paraId="6DCC1F63" w14:textId="77777777" w:rsidTr="00512337">
        <w:trPr>
          <w:trHeight w:val="1114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E025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ADIR CUNICO</w:t>
            </w:r>
          </w:p>
          <w:p w14:paraId="502EC43B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EEA4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6311CFEF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2F32B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18178F51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CFF8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23F44A1E" w14:textId="77777777" w:rsidR="00512337" w:rsidRDefault="00512337">
            <w:pPr>
              <w:tabs>
                <w:tab w:val="left" w:pos="1985"/>
              </w:tabs>
              <w:ind w:left="434" w:hanging="434"/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PL</w:t>
            </w:r>
          </w:p>
        </w:tc>
      </w:tr>
      <w:tr w:rsidR="00512337" w14:paraId="61435E5C" w14:textId="77777777" w:rsidTr="00512337">
        <w:trPr>
          <w:trHeight w:val="1129"/>
        </w:trPr>
        <w:tc>
          <w:tcPr>
            <w:tcW w:w="28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0589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1C2A3A41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PL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8F28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</w:t>
            </w:r>
          </w:p>
          <w:p w14:paraId="58C5A634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Vereadora MDB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0D55" w14:textId="010EC2DA" w:rsidR="00512337" w:rsidRDefault="00395E7A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RODRIGO M</w:t>
            </w:r>
            <w:bookmarkStart w:id="0" w:name="_GoBack"/>
            <w:bookmarkEnd w:id="0"/>
            <w:r w:rsidR="00512337">
              <w:rPr>
                <w:b/>
              </w:rPr>
              <w:t>ATTERAZZI</w:t>
            </w:r>
          </w:p>
          <w:p w14:paraId="7EBA33B1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Republicanos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07E2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TOCO BAGGIO</w:t>
            </w:r>
          </w:p>
          <w:p w14:paraId="5A61493C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PSDB</w:t>
            </w:r>
          </w:p>
        </w:tc>
      </w:tr>
      <w:tr w:rsidR="00512337" w14:paraId="3BBA6EC1" w14:textId="77777777" w:rsidTr="00512337">
        <w:tc>
          <w:tcPr>
            <w:tcW w:w="55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C7E9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BRENDO BRAGA</w:t>
            </w:r>
          </w:p>
          <w:p w14:paraId="240D2357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 Republicanos</w:t>
            </w:r>
          </w:p>
        </w:tc>
        <w:tc>
          <w:tcPr>
            <w:tcW w:w="5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19773" w14:textId="77777777" w:rsidR="00512337" w:rsidRDefault="00512337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68EBDE42" w14:textId="77777777" w:rsidR="00512337" w:rsidRDefault="00512337">
            <w:pPr>
              <w:tabs>
                <w:tab w:val="left" w:pos="1985"/>
              </w:tabs>
              <w:jc w:val="center"/>
              <w:rPr>
                <w:rFonts w:eastAsiaTheme="minorEastAsia"/>
              </w:rPr>
            </w:pPr>
            <w:r>
              <w:rPr>
                <w:b/>
              </w:rPr>
              <w:t>Vereadora PL</w:t>
            </w:r>
          </w:p>
        </w:tc>
      </w:tr>
    </w:tbl>
    <w:p w14:paraId="7A37C7B6" w14:textId="77777777" w:rsidR="00512337" w:rsidRDefault="00512337" w:rsidP="00512337">
      <w:pPr>
        <w:rPr>
          <w:b/>
          <w:color w:val="000000"/>
          <w:sz w:val="22"/>
          <w:szCs w:val="22"/>
        </w:rPr>
      </w:pPr>
    </w:p>
    <w:p w14:paraId="4352FC03" w14:textId="77777777" w:rsidR="00430D66" w:rsidRPr="00512337" w:rsidRDefault="00430D66" w:rsidP="00512337">
      <w:pPr>
        <w:ind w:left="6480"/>
        <w:jc w:val="center"/>
        <w:rPr>
          <w:sz w:val="22"/>
          <w:szCs w:val="22"/>
        </w:rPr>
      </w:pPr>
    </w:p>
    <w:sectPr w:rsidR="00430D66" w:rsidRPr="00512337" w:rsidSect="00512337">
      <w:pgSz w:w="11906" w:h="16838"/>
      <w:pgMar w:top="22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91E80"/>
    <w:rsid w:val="001A3CDA"/>
    <w:rsid w:val="001D346E"/>
    <w:rsid w:val="00231138"/>
    <w:rsid w:val="003027A7"/>
    <w:rsid w:val="003234ED"/>
    <w:rsid w:val="00340A37"/>
    <w:rsid w:val="0036727E"/>
    <w:rsid w:val="00380358"/>
    <w:rsid w:val="003851D9"/>
    <w:rsid w:val="00395E7A"/>
    <w:rsid w:val="003D3E56"/>
    <w:rsid w:val="003E33B2"/>
    <w:rsid w:val="00430D66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12337"/>
    <w:rsid w:val="005502C4"/>
    <w:rsid w:val="00581869"/>
    <w:rsid w:val="005F7401"/>
    <w:rsid w:val="00617BAB"/>
    <w:rsid w:val="006211A3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57058"/>
    <w:rsid w:val="00A57068"/>
    <w:rsid w:val="00A61DD1"/>
    <w:rsid w:val="00A74499"/>
    <w:rsid w:val="00AB6048"/>
    <w:rsid w:val="00AD6934"/>
    <w:rsid w:val="00AE0CBA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DA7265A"/>
    <w:rsid w:val="2C1E13EB"/>
    <w:rsid w:val="2F074309"/>
    <w:rsid w:val="3D7C587D"/>
    <w:rsid w:val="48BF5C57"/>
    <w:rsid w:val="4DB97CF6"/>
    <w:rsid w:val="4EB75D95"/>
    <w:rsid w:val="541F3F5D"/>
    <w:rsid w:val="797F539D"/>
    <w:rsid w:val="7D5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65A8"/>
  <w15:docId w15:val="{AB230B95-2397-48CF-B658-6D778FE8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7</cp:revision>
  <cp:lastPrinted>2025-08-12T00:05:00Z</cp:lastPrinted>
  <dcterms:created xsi:type="dcterms:W3CDTF">2024-03-20T16:45:00Z</dcterms:created>
  <dcterms:modified xsi:type="dcterms:W3CDTF">2025-08-12T00:05:00Z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F2D36D0EBDA045D4B4AF379B95935A88_13</vt:lpwstr>
  </property>
  <property fmtid="{D5CDD505-2E9C-101B-9397-08002B2CF9AE}" pid="3" name="KSOProductBuildVer">
    <vt:lpwstr>1046-12.2.0.21931</vt:lpwstr>
  </property>
</Properties>
</file>