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69F3EA" w14:textId="27926D42" w:rsidR="00134CE2" w:rsidRDefault="00000000">
      <w:pPr>
        <w:tabs>
          <w:tab w:val="left" w:pos="944"/>
          <w:tab w:val="left" w:pos="2700"/>
        </w:tabs>
        <w:ind w:left="3402"/>
        <w:jc w:val="both"/>
        <w:rPr>
          <w:rFonts w:ascii="Times New Roman" w:hAnsi="Times New Roman" w:hint="default"/>
          <w:b/>
          <w:sz w:val="22"/>
          <w:szCs w:val="22"/>
        </w:rPr>
      </w:pPr>
      <w:r>
        <w:rPr>
          <w:rFonts w:ascii="Times New Roman" w:hAnsi="Times New Roman" w:hint="default"/>
          <w:b/>
          <w:sz w:val="22"/>
          <w:szCs w:val="22"/>
        </w:rPr>
        <w:t xml:space="preserve">REQUERIMENTO Nº </w:t>
      </w:r>
      <w:r w:rsidR="00903F40">
        <w:rPr>
          <w:rFonts w:ascii="Times New Roman" w:hAnsi="Times New Roman" w:hint="default"/>
          <w:b/>
          <w:sz w:val="22"/>
          <w:szCs w:val="22"/>
        </w:rPr>
        <w:t>199</w:t>
      </w:r>
      <w:r>
        <w:rPr>
          <w:rFonts w:ascii="Times New Roman" w:hAnsi="Times New Roman" w:hint="default"/>
          <w:b/>
          <w:sz w:val="22"/>
          <w:szCs w:val="22"/>
        </w:rPr>
        <w:t>/2025</w:t>
      </w:r>
    </w:p>
    <w:p w14:paraId="7DBF50DD" w14:textId="77777777" w:rsidR="00134CE2" w:rsidRDefault="00000000">
      <w:pPr>
        <w:tabs>
          <w:tab w:val="left" w:pos="944"/>
        </w:tabs>
        <w:ind w:firstLine="1417"/>
        <w:jc w:val="both"/>
        <w:rPr>
          <w:rFonts w:ascii="Times New Roman" w:hAnsi="Times New Roman" w:hint="default"/>
          <w:color w:val="000000"/>
          <w:sz w:val="22"/>
          <w:szCs w:val="22"/>
        </w:rPr>
      </w:pPr>
      <w:r>
        <w:rPr>
          <w:rFonts w:ascii="Times New Roman" w:hAnsi="Times New Roman" w:hint="default"/>
          <w:color w:val="000000"/>
          <w:sz w:val="22"/>
          <w:szCs w:val="22"/>
        </w:rPr>
        <w:tab/>
      </w:r>
      <w:r>
        <w:rPr>
          <w:rFonts w:ascii="Times New Roman" w:hAnsi="Times New Roman" w:hint="default"/>
          <w:color w:val="000000"/>
          <w:sz w:val="22"/>
          <w:szCs w:val="22"/>
        </w:rPr>
        <w:tab/>
      </w:r>
      <w:r>
        <w:rPr>
          <w:rFonts w:ascii="Times New Roman" w:hAnsi="Times New Roman" w:hint="default"/>
          <w:color w:val="000000"/>
          <w:sz w:val="22"/>
          <w:szCs w:val="22"/>
        </w:rPr>
        <w:tab/>
      </w:r>
      <w:r>
        <w:rPr>
          <w:rFonts w:ascii="Times New Roman" w:hAnsi="Times New Roman" w:hint="default"/>
          <w:color w:val="000000"/>
          <w:sz w:val="22"/>
          <w:szCs w:val="22"/>
        </w:rPr>
        <w:tab/>
      </w:r>
    </w:p>
    <w:p w14:paraId="2F8E2DF7" w14:textId="77777777" w:rsidR="00134CE2" w:rsidRDefault="00134CE2">
      <w:pPr>
        <w:tabs>
          <w:tab w:val="left" w:pos="944"/>
        </w:tabs>
        <w:ind w:firstLine="1417"/>
        <w:jc w:val="both"/>
        <w:rPr>
          <w:rFonts w:ascii="Times New Roman" w:hAnsi="Times New Roman" w:hint="default"/>
          <w:color w:val="000000"/>
          <w:sz w:val="22"/>
          <w:szCs w:val="22"/>
        </w:rPr>
      </w:pPr>
    </w:p>
    <w:p w14:paraId="7C8623FC" w14:textId="77777777" w:rsidR="00134CE2" w:rsidRDefault="00134CE2">
      <w:pPr>
        <w:tabs>
          <w:tab w:val="left" w:pos="944"/>
        </w:tabs>
        <w:ind w:firstLine="1417"/>
        <w:jc w:val="both"/>
        <w:rPr>
          <w:rFonts w:ascii="Times New Roman" w:hAnsi="Times New Roman" w:hint="default"/>
          <w:color w:val="000000"/>
          <w:sz w:val="22"/>
          <w:szCs w:val="22"/>
        </w:rPr>
      </w:pPr>
    </w:p>
    <w:p w14:paraId="3FDC69E8" w14:textId="77777777" w:rsidR="00134CE2" w:rsidRDefault="00000000" w:rsidP="00903F40">
      <w:pPr>
        <w:tabs>
          <w:tab w:val="left" w:pos="944"/>
          <w:tab w:val="left" w:pos="2700"/>
        </w:tabs>
        <w:spacing w:line="360" w:lineRule="auto"/>
        <w:ind w:firstLine="3402"/>
        <w:jc w:val="both"/>
        <w:rPr>
          <w:rFonts w:ascii="Times New Roman" w:hAnsi="Times New Roman" w:hint="default"/>
          <w:bCs/>
          <w:color w:val="000000"/>
          <w:sz w:val="22"/>
          <w:szCs w:val="22"/>
        </w:rPr>
      </w:pPr>
      <w:r>
        <w:rPr>
          <w:rFonts w:ascii="Times New Roman" w:hAnsi="Times New Roman" w:hint="default"/>
          <w:b/>
          <w:color w:val="000000"/>
          <w:sz w:val="22"/>
          <w:szCs w:val="22"/>
        </w:rPr>
        <w:t xml:space="preserve">WANDERLEY PAULO – PROGRESSISTAS </w:t>
      </w:r>
      <w:r>
        <w:rPr>
          <w:rFonts w:ascii="Times New Roman" w:hAnsi="Times New Roman" w:hint="default"/>
          <w:bCs/>
          <w:color w:val="000000"/>
          <w:sz w:val="22"/>
          <w:szCs w:val="22"/>
        </w:rPr>
        <w:t xml:space="preserve">e vereadores abaixo assinados, com assento nesta Casa de Leis, com fulcro nos </w:t>
      </w:r>
      <w:proofErr w:type="spellStart"/>
      <w:r>
        <w:rPr>
          <w:rFonts w:ascii="Times New Roman" w:hAnsi="Times New Roman" w:hint="default"/>
          <w:bCs/>
          <w:color w:val="000000"/>
          <w:sz w:val="22"/>
          <w:szCs w:val="22"/>
        </w:rPr>
        <w:t>Arts</w:t>
      </w:r>
      <w:proofErr w:type="spellEnd"/>
      <w:r>
        <w:rPr>
          <w:rFonts w:ascii="Times New Roman" w:hAnsi="Times New Roman" w:hint="default"/>
          <w:bCs/>
          <w:color w:val="000000"/>
          <w:sz w:val="22"/>
          <w:szCs w:val="22"/>
        </w:rPr>
        <w:t>. 118 e 121 do Regimento Interno, no cumprimento do dever, REQUEREM a Mesa, a realização de uma audiência Pública, no mês de agosto, para discutirmos a implantação do novo hospital Regional de Sorriso-MT.</w:t>
      </w:r>
    </w:p>
    <w:p w14:paraId="3B3B961F" w14:textId="77777777" w:rsidR="00134CE2" w:rsidRDefault="00134CE2" w:rsidP="00903F40">
      <w:pPr>
        <w:tabs>
          <w:tab w:val="left" w:pos="944"/>
          <w:tab w:val="left" w:pos="2700"/>
        </w:tabs>
        <w:spacing w:line="360" w:lineRule="auto"/>
        <w:ind w:firstLine="3402"/>
        <w:jc w:val="both"/>
        <w:rPr>
          <w:rFonts w:ascii="Times New Roman" w:hAnsi="Times New Roman" w:hint="default"/>
          <w:bCs/>
          <w:color w:val="000000"/>
          <w:sz w:val="22"/>
          <w:szCs w:val="22"/>
        </w:rPr>
      </w:pPr>
    </w:p>
    <w:p w14:paraId="42E084AE" w14:textId="77777777" w:rsidR="00134CE2" w:rsidRDefault="00134CE2" w:rsidP="00903F40">
      <w:pPr>
        <w:tabs>
          <w:tab w:val="left" w:pos="944"/>
          <w:tab w:val="left" w:pos="2700"/>
        </w:tabs>
        <w:spacing w:line="360" w:lineRule="auto"/>
        <w:ind w:firstLine="3402"/>
        <w:jc w:val="both"/>
        <w:rPr>
          <w:rFonts w:ascii="Times New Roman" w:hAnsi="Times New Roman" w:hint="default"/>
          <w:bCs/>
          <w:color w:val="000000"/>
          <w:sz w:val="22"/>
          <w:szCs w:val="22"/>
        </w:rPr>
      </w:pPr>
    </w:p>
    <w:p w14:paraId="05D7CA51" w14:textId="77777777" w:rsidR="00134CE2" w:rsidRDefault="00000000" w:rsidP="00903F40">
      <w:pPr>
        <w:tabs>
          <w:tab w:val="left" w:pos="944"/>
          <w:tab w:val="left" w:pos="2700"/>
        </w:tabs>
        <w:spacing w:line="360" w:lineRule="auto"/>
        <w:jc w:val="center"/>
        <w:rPr>
          <w:rFonts w:ascii="Times New Roman" w:hAnsi="Times New Roman" w:hint="default"/>
          <w:bCs/>
          <w:color w:val="000000"/>
          <w:sz w:val="22"/>
          <w:szCs w:val="22"/>
        </w:rPr>
      </w:pPr>
      <w:r>
        <w:rPr>
          <w:rFonts w:ascii="Times New Roman" w:hAnsi="Times New Roman" w:hint="default"/>
          <w:b/>
          <w:color w:val="000000"/>
          <w:sz w:val="22"/>
          <w:szCs w:val="22"/>
        </w:rPr>
        <w:t>JUSTIFICATIVA</w:t>
      </w:r>
    </w:p>
    <w:p w14:paraId="42794185" w14:textId="77777777" w:rsidR="00134CE2" w:rsidRDefault="00134CE2" w:rsidP="00903F40">
      <w:pPr>
        <w:tabs>
          <w:tab w:val="left" w:pos="944"/>
          <w:tab w:val="left" w:pos="2700"/>
        </w:tabs>
        <w:spacing w:line="360" w:lineRule="auto"/>
        <w:ind w:firstLine="3402"/>
        <w:jc w:val="both"/>
        <w:rPr>
          <w:rFonts w:ascii="Times New Roman" w:hAnsi="Times New Roman" w:hint="default"/>
          <w:bCs/>
          <w:color w:val="000000"/>
          <w:sz w:val="22"/>
          <w:szCs w:val="22"/>
        </w:rPr>
      </w:pPr>
    </w:p>
    <w:p w14:paraId="2E72741A" w14:textId="2EEDE852" w:rsidR="00134CE2" w:rsidRDefault="00000000" w:rsidP="00903F40">
      <w:pPr>
        <w:spacing w:line="360" w:lineRule="auto"/>
        <w:ind w:firstLine="1200"/>
        <w:jc w:val="both"/>
        <w:rPr>
          <w:rFonts w:ascii="Times New Roman" w:hAnsi="Times New Roman" w:hint="default"/>
          <w:color w:val="000000"/>
          <w:sz w:val="22"/>
          <w:szCs w:val="22"/>
        </w:rPr>
      </w:pPr>
      <w:r>
        <w:rPr>
          <w:rFonts w:ascii="Times New Roman" w:hAnsi="Times New Roman" w:hint="default"/>
          <w:color w:val="000000"/>
          <w:sz w:val="22"/>
          <w:szCs w:val="22"/>
        </w:rPr>
        <w:t>Considerando que, a região do Vale do Teles Pies é composta por 1</w:t>
      </w:r>
      <w:r w:rsidR="006E1119">
        <w:rPr>
          <w:rFonts w:ascii="Times New Roman" w:hAnsi="Times New Roman" w:hint="default"/>
          <w:color w:val="000000"/>
          <w:sz w:val="22"/>
          <w:szCs w:val="22"/>
        </w:rPr>
        <w:t>6</w:t>
      </w:r>
      <w:r>
        <w:rPr>
          <w:rFonts w:ascii="Times New Roman" w:hAnsi="Times New Roman" w:hint="default"/>
          <w:color w:val="000000"/>
          <w:sz w:val="22"/>
          <w:szCs w:val="22"/>
        </w:rPr>
        <w:t xml:space="preserve"> municípios do norte do Estado de Mato Grosso, com uma população aproximada de 794.433 mil habitantes, usuários da rede de saúde pública estadual, que são atendidos no Hospital Regional de Sorriso/MT;</w:t>
      </w:r>
    </w:p>
    <w:p w14:paraId="73CE51E9" w14:textId="77777777" w:rsidR="00134CE2" w:rsidRDefault="00134CE2" w:rsidP="00903F40">
      <w:pPr>
        <w:spacing w:line="360" w:lineRule="auto"/>
        <w:ind w:firstLine="1200"/>
        <w:jc w:val="both"/>
        <w:rPr>
          <w:rFonts w:ascii="Times New Roman" w:hAnsi="Times New Roman" w:hint="default"/>
          <w:color w:val="000000"/>
          <w:sz w:val="22"/>
          <w:szCs w:val="22"/>
        </w:rPr>
      </w:pPr>
    </w:p>
    <w:p w14:paraId="732842CB" w14:textId="77777777" w:rsidR="00134CE2" w:rsidRDefault="00000000" w:rsidP="00903F40">
      <w:pPr>
        <w:spacing w:line="360" w:lineRule="auto"/>
        <w:ind w:firstLine="1200"/>
        <w:jc w:val="both"/>
        <w:rPr>
          <w:rFonts w:ascii="Times New Roman" w:hAnsi="Times New Roman" w:hint="default"/>
          <w:color w:val="000000"/>
          <w:sz w:val="22"/>
          <w:szCs w:val="22"/>
        </w:rPr>
      </w:pPr>
      <w:r>
        <w:rPr>
          <w:rFonts w:ascii="Times New Roman" w:hAnsi="Times New Roman" w:hint="default"/>
          <w:color w:val="000000"/>
          <w:sz w:val="22"/>
          <w:szCs w:val="22"/>
        </w:rPr>
        <w:t xml:space="preserve">Considerando </w:t>
      </w:r>
      <w:proofErr w:type="spellStart"/>
      <w:proofErr w:type="gramStart"/>
      <w:r>
        <w:rPr>
          <w:rFonts w:ascii="Times New Roman" w:hAnsi="Times New Roman" w:hint="default"/>
          <w:color w:val="000000"/>
          <w:sz w:val="22"/>
          <w:szCs w:val="22"/>
        </w:rPr>
        <w:t>que,o</w:t>
      </w:r>
      <w:proofErr w:type="spellEnd"/>
      <w:proofErr w:type="gramEnd"/>
      <w:r>
        <w:rPr>
          <w:rFonts w:ascii="Times New Roman" w:hAnsi="Times New Roman" w:hint="default"/>
          <w:color w:val="000000"/>
          <w:sz w:val="22"/>
          <w:szCs w:val="22"/>
        </w:rPr>
        <w:t xml:space="preserve"> Hospital Regional de Sorriso, está em condições precárias, e já não atende as necessidades e a crescente demanda dos usuários;</w:t>
      </w:r>
    </w:p>
    <w:p w14:paraId="534131FE" w14:textId="77777777" w:rsidR="00134CE2" w:rsidRDefault="00134CE2" w:rsidP="00903F40">
      <w:pPr>
        <w:spacing w:line="360" w:lineRule="auto"/>
        <w:ind w:firstLine="1200"/>
        <w:jc w:val="both"/>
        <w:rPr>
          <w:rFonts w:ascii="Times New Roman" w:hAnsi="Times New Roman" w:hint="default"/>
          <w:color w:val="000000"/>
          <w:sz w:val="22"/>
          <w:szCs w:val="22"/>
        </w:rPr>
      </w:pPr>
    </w:p>
    <w:p w14:paraId="76EB37C1" w14:textId="77777777" w:rsidR="00134CE2" w:rsidRDefault="00000000" w:rsidP="00903F40">
      <w:pPr>
        <w:spacing w:line="360" w:lineRule="auto"/>
        <w:ind w:firstLine="1200"/>
        <w:jc w:val="both"/>
        <w:rPr>
          <w:rFonts w:ascii="Times New Roman" w:hAnsi="Times New Roman" w:hint="default"/>
          <w:color w:val="000000"/>
          <w:sz w:val="22"/>
          <w:szCs w:val="22"/>
        </w:rPr>
      </w:pPr>
      <w:r>
        <w:rPr>
          <w:rFonts w:ascii="Times New Roman" w:hAnsi="Times New Roman" w:hint="default"/>
          <w:color w:val="000000"/>
          <w:sz w:val="22"/>
          <w:szCs w:val="22"/>
        </w:rPr>
        <w:t>Considerando que o Senador Jayme Campos e o Deputado Federal Emanuel Pinheiro Neto, têm feito articulações junto a Bancada Federal, para a destinação de 50 milhões de reais para construção de um novo Hospital Regional;</w:t>
      </w:r>
    </w:p>
    <w:p w14:paraId="6C884097" w14:textId="77777777" w:rsidR="00134CE2" w:rsidRDefault="00134CE2" w:rsidP="00903F40">
      <w:pPr>
        <w:spacing w:line="360" w:lineRule="auto"/>
        <w:ind w:firstLine="1200"/>
        <w:jc w:val="both"/>
        <w:rPr>
          <w:rFonts w:ascii="Times New Roman" w:hAnsi="Times New Roman" w:hint="default"/>
          <w:color w:val="000000"/>
          <w:sz w:val="22"/>
          <w:szCs w:val="22"/>
        </w:rPr>
      </w:pPr>
    </w:p>
    <w:p w14:paraId="67D129DF" w14:textId="75681F3E" w:rsidR="00134CE2" w:rsidRDefault="00000000" w:rsidP="00903F40">
      <w:pPr>
        <w:spacing w:line="360" w:lineRule="auto"/>
        <w:ind w:firstLine="1200"/>
        <w:jc w:val="both"/>
        <w:rPr>
          <w:rFonts w:ascii="Times New Roman" w:hAnsi="Times New Roman" w:hint="default"/>
          <w:color w:val="000000"/>
          <w:sz w:val="22"/>
          <w:szCs w:val="22"/>
        </w:rPr>
      </w:pPr>
      <w:r>
        <w:rPr>
          <w:rFonts w:ascii="Times New Roman" w:hAnsi="Times New Roman" w:hint="default"/>
          <w:color w:val="000000"/>
          <w:sz w:val="22"/>
          <w:szCs w:val="22"/>
        </w:rPr>
        <w:t xml:space="preserve">Considerando que, o referido hospital não dispõe de centro cirúrgico urológico e </w:t>
      </w:r>
      <w:r w:rsidR="00903F40">
        <w:rPr>
          <w:rFonts w:ascii="Times New Roman" w:hAnsi="Times New Roman" w:hint="default"/>
          <w:color w:val="000000"/>
          <w:sz w:val="22"/>
          <w:szCs w:val="22"/>
        </w:rPr>
        <w:t>renal, centro</w:t>
      </w:r>
      <w:r>
        <w:rPr>
          <w:rFonts w:ascii="Times New Roman" w:hAnsi="Times New Roman" w:hint="default"/>
          <w:color w:val="000000"/>
          <w:sz w:val="22"/>
          <w:szCs w:val="22"/>
        </w:rPr>
        <w:t xml:space="preserve"> cirúrgico vascular e cardiovascular, centro cirúrgico pediátrico e leitos de UTI pediátrico e os pacientes que necessitam de procedimentos nas referidas patologias, são regulados e transferidos para outros municípios do Estado de Mato Grosso, demasiadamente distantes;</w:t>
      </w:r>
    </w:p>
    <w:p w14:paraId="21C1654C" w14:textId="77777777" w:rsidR="00134CE2" w:rsidRDefault="00134CE2" w:rsidP="00903F40">
      <w:pPr>
        <w:spacing w:line="360" w:lineRule="auto"/>
        <w:ind w:firstLine="1200"/>
        <w:jc w:val="both"/>
        <w:rPr>
          <w:rFonts w:ascii="Times New Roman" w:hAnsi="Times New Roman" w:hint="default"/>
          <w:color w:val="000000"/>
          <w:sz w:val="22"/>
          <w:szCs w:val="22"/>
        </w:rPr>
      </w:pPr>
    </w:p>
    <w:p w14:paraId="30AFEC8F" w14:textId="77777777" w:rsidR="00134CE2" w:rsidRDefault="00000000" w:rsidP="00903F40">
      <w:pPr>
        <w:spacing w:line="360" w:lineRule="auto"/>
        <w:ind w:firstLine="1200"/>
        <w:jc w:val="both"/>
        <w:rPr>
          <w:rFonts w:ascii="Times New Roman" w:hAnsi="Times New Roman" w:hint="default"/>
          <w:color w:val="000000"/>
          <w:sz w:val="22"/>
          <w:szCs w:val="22"/>
        </w:rPr>
      </w:pPr>
      <w:r>
        <w:rPr>
          <w:rFonts w:ascii="Times New Roman" w:hAnsi="Times New Roman" w:hint="default"/>
          <w:color w:val="000000"/>
          <w:sz w:val="22"/>
          <w:szCs w:val="22"/>
        </w:rPr>
        <w:t>Considerando que, os pacientes, são em sua maioria, provenientes de famílias carentes, em situação de vulnerabilidade social e não dispõem de recursos financeiros para se locomoverem e acompanharem o familiar doente;</w:t>
      </w:r>
    </w:p>
    <w:p w14:paraId="26A4612D" w14:textId="77777777" w:rsidR="00134CE2" w:rsidRDefault="00134CE2" w:rsidP="00903F40">
      <w:pPr>
        <w:spacing w:line="360" w:lineRule="auto"/>
        <w:ind w:firstLine="1200"/>
        <w:jc w:val="both"/>
        <w:rPr>
          <w:rFonts w:ascii="Times New Roman" w:hAnsi="Times New Roman" w:hint="default"/>
          <w:color w:val="000000"/>
          <w:sz w:val="22"/>
          <w:szCs w:val="22"/>
        </w:rPr>
      </w:pPr>
    </w:p>
    <w:p w14:paraId="4EEF0CC7" w14:textId="48444D42" w:rsidR="00134CE2" w:rsidRDefault="00000000" w:rsidP="00903F40">
      <w:pPr>
        <w:spacing w:line="360" w:lineRule="auto"/>
        <w:ind w:firstLine="1200"/>
        <w:jc w:val="both"/>
        <w:rPr>
          <w:rFonts w:ascii="Times New Roman" w:hAnsi="Times New Roman" w:hint="default"/>
          <w:color w:val="000000"/>
          <w:sz w:val="22"/>
          <w:szCs w:val="22"/>
        </w:rPr>
      </w:pPr>
      <w:r>
        <w:rPr>
          <w:rFonts w:ascii="Times New Roman" w:hAnsi="Times New Roman" w:hint="default"/>
          <w:color w:val="000000"/>
          <w:sz w:val="22"/>
          <w:szCs w:val="22"/>
        </w:rPr>
        <w:t xml:space="preserve">Considerando que, a construção de um novo Hospital Regional para atender os municípios do Vale do Teles Pires, proporcionará atendimento mais humanizado e de excelência em saúde aos pacientes do SUS, com foco na vida e no acolhimento com qualidade, razão </w:t>
      </w:r>
      <w:r w:rsidR="00903F40">
        <w:rPr>
          <w:rFonts w:ascii="Times New Roman" w:hAnsi="Times New Roman" w:hint="default"/>
          <w:color w:val="000000"/>
          <w:sz w:val="22"/>
          <w:szCs w:val="22"/>
        </w:rPr>
        <w:t>por que</w:t>
      </w:r>
      <w:r>
        <w:rPr>
          <w:rFonts w:ascii="Times New Roman" w:hAnsi="Times New Roman" w:hint="default"/>
          <w:color w:val="000000"/>
          <w:sz w:val="22"/>
          <w:szCs w:val="22"/>
        </w:rPr>
        <w:t xml:space="preserve">, torna-se imprescindível o </w:t>
      </w:r>
      <w:r>
        <w:rPr>
          <w:rFonts w:ascii="Times New Roman" w:hAnsi="Times New Roman" w:hint="default"/>
          <w:color w:val="000000"/>
          <w:sz w:val="22"/>
          <w:szCs w:val="22"/>
        </w:rPr>
        <w:lastRenderedPageBreak/>
        <w:t>presente requerimento.</w:t>
      </w:r>
    </w:p>
    <w:p w14:paraId="7ABB0D06" w14:textId="77777777" w:rsidR="00134CE2" w:rsidRDefault="00134CE2" w:rsidP="00903F40">
      <w:pPr>
        <w:spacing w:line="360" w:lineRule="auto"/>
        <w:ind w:firstLine="1200"/>
        <w:jc w:val="both"/>
        <w:rPr>
          <w:rFonts w:ascii="Times New Roman" w:hAnsi="Times New Roman" w:hint="default"/>
          <w:color w:val="000000"/>
          <w:sz w:val="22"/>
          <w:szCs w:val="22"/>
        </w:rPr>
      </w:pPr>
    </w:p>
    <w:p w14:paraId="056CABF5" w14:textId="39893DB8" w:rsidR="00134CE2" w:rsidRDefault="00000000" w:rsidP="00903F40">
      <w:pPr>
        <w:spacing w:line="360" w:lineRule="auto"/>
        <w:ind w:firstLine="1200"/>
        <w:jc w:val="both"/>
        <w:rPr>
          <w:rFonts w:ascii="Times New Roman" w:hAnsi="Times New Roman" w:hint="default"/>
          <w:color w:val="000000"/>
          <w:sz w:val="22"/>
          <w:szCs w:val="22"/>
        </w:rPr>
      </w:pPr>
      <w:r>
        <w:rPr>
          <w:rFonts w:ascii="Times New Roman" w:hAnsi="Times New Roman" w:hint="default"/>
          <w:color w:val="000000"/>
          <w:sz w:val="22"/>
          <w:szCs w:val="22"/>
        </w:rPr>
        <w:t>Considerando que a atual estrutura do Hospital Regional, poderia ser repassada ao município, para a implantação do hospital municipal de Sor</w:t>
      </w:r>
      <w:r w:rsidR="00903F40">
        <w:rPr>
          <w:rFonts w:ascii="Times New Roman" w:hAnsi="Times New Roman" w:hint="default"/>
          <w:color w:val="000000"/>
          <w:sz w:val="22"/>
          <w:szCs w:val="22"/>
        </w:rPr>
        <w:t>r</w:t>
      </w:r>
      <w:r>
        <w:rPr>
          <w:rFonts w:ascii="Times New Roman" w:hAnsi="Times New Roman" w:hint="default"/>
          <w:color w:val="000000"/>
          <w:sz w:val="22"/>
          <w:szCs w:val="22"/>
        </w:rPr>
        <w:t>iso, com maternidade, ala da mulher, ala infantil e ala dos idosos;</w:t>
      </w:r>
    </w:p>
    <w:p w14:paraId="039A503F" w14:textId="77777777" w:rsidR="00134CE2" w:rsidRDefault="00134CE2">
      <w:pPr>
        <w:ind w:firstLine="1418"/>
        <w:jc w:val="both"/>
        <w:rPr>
          <w:rFonts w:ascii="Times New Roman" w:hAnsi="Times New Roman" w:hint="default"/>
          <w:color w:val="000000"/>
          <w:sz w:val="22"/>
          <w:szCs w:val="22"/>
        </w:rPr>
      </w:pPr>
    </w:p>
    <w:p w14:paraId="44635798" w14:textId="7BFA6BA0" w:rsidR="00134CE2" w:rsidRDefault="00000000">
      <w:pPr>
        <w:ind w:firstLine="1418"/>
        <w:jc w:val="both"/>
        <w:rPr>
          <w:rFonts w:ascii="Times New Roman" w:hAnsi="Times New Roman" w:hint="default"/>
          <w:color w:val="000000"/>
          <w:sz w:val="22"/>
          <w:szCs w:val="22"/>
        </w:rPr>
      </w:pPr>
      <w:r>
        <w:rPr>
          <w:rFonts w:ascii="Times New Roman" w:hAnsi="Times New Roman" w:hint="default"/>
          <w:color w:val="000000"/>
          <w:sz w:val="22"/>
          <w:szCs w:val="22"/>
        </w:rPr>
        <w:t xml:space="preserve">Câmara Municipal de Sorriso, Estado de Mato Grosso, </w:t>
      </w:r>
      <w:r w:rsidR="00903F40">
        <w:rPr>
          <w:rFonts w:ascii="Times New Roman" w:hAnsi="Times New Roman" w:hint="default"/>
          <w:color w:val="000000"/>
          <w:sz w:val="22"/>
          <w:szCs w:val="22"/>
        </w:rPr>
        <w:t>12</w:t>
      </w:r>
      <w:r>
        <w:rPr>
          <w:rFonts w:ascii="Times New Roman" w:hAnsi="Times New Roman" w:hint="default"/>
          <w:color w:val="000000"/>
          <w:sz w:val="22"/>
          <w:szCs w:val="22"/>
        </w:rPr>
        <w:t xml:space="preserve"> de agosto de 2025.</w:t>
      </w:r>
    </w:p>
    <w:p w14:paraId="6CF5D3C9" w14:textId="77777777" w:rsidR="00134CE2" w:rsidRDefault="00134CE2">
      <w:pPr>
        <w:ind w:firstLine="1418"/>
        <w:jc w:val="both"/>
        <w:rPr>
          <w:rFonts w:ascii="Times New Roman" w:hAnsi="Times New Roman" w:hint="default"/>
          <w:color w:val="000000"/>
          <w:sz w:val="22"/>
          <w:szCs w:val="22"/>
        </w:rPr>
      </w:pPr>
    </w:p>
    <w:p w14:paraId="3749C8C9" w14:textId="77777777" w:rsidR="00903F40" w:rsidRDefault="00903F40">
      <w:pPr>
        <w:ind w:firstLine="1418"/>
        <w:jc w:val="both"/>
        <w:rPr>
          <w:rFonts w:ascii="Times New Roman" w:hAnsi="Times New Roman" w:hint="default"/>
          <w:color w:val="000000"/>
          <w:sz w:val="22"/>
          <w:szCs w:val="22"/>
        </w:rPr>
      </w:pPr>
    </w:p>
    <w:p w14:paraId="7138BDAC" w14:textId="77777777" w:rsidR="00134CE2" w:rsidRDefault="00134CE2">
      <w:pPr>
        <w:ind w:firstLine="1418"/>
        <w:jc w:val="both"/>
        <w:rPr>
          <w:rFonts w:ascii="Times New Roman" w:hAnsi="Times New Roman" w:hint="default"/>
          <w:color w:val="000000"/>
          <w:sz w:val="22"/>
          <w:szCs w:val="22"/>
        </w:rPr>
      </w:pPr>
    </w:p>
    <w:p w14:paraId="539CB310" w14:textId="77777777" w:rsidR="00134CE2" w:rsidRDefault="00134CE2">
      <w:pPr>
        <w:ind w:firstLine="1418"/>
        <w:jc w:val="both"/>
        <w:rPr>
          <w:rFonts w:ascii="Times New Roman" w:hAnsi="Times New Roman" w:hint="default"/>
          <w:color w:val="000000"/>
          <w:sz w:val="22"/>
          <w:szCs w:val="22"/>
        </w:rPr>
      </w:pPr>
    </w:p>
    <w:p w14:paraId="26A461A9" w14:textId="77777777" w:rsidR="00134CE2" w:rsidRDefault="00000000">
      <w:pPr>
        <w:widowControl/>
        <w:autoSpaceDE/>
        <w:autoSpaceDN/>
        <w:adjustRightInd/>
        <w:jc w:val="center"/>
        <w:rPr>
          <w:rFonts w:ascii="Times New Roman" w:hAnsi="Times New Roman" w:hint="default"/>
          <w:b/>
          <w:sz w:val="24"/>
          <w:szCs w:val="24"/>
        </w:rPr>
      </w:pPr>
      <w:r>
        <w:rPr>
          <w:rFonts w:ascii="Times New Roman" w:hAnsi="Times New Roman" w:hint="default"/>
          <w:b/>
          <w:sz w:val="24"/>
          <w:szCs w:val="24"/>
        </w:rPr>
        <w:t>WANDERLEY PAULO</w:t>
      </w:r>
    </w:p>
    <w:p w14:paraId="3EC6D3A5" w14:textId="77777777" w:rsidR="00134CE2" w:rsidRDefault="00000000">
      <w:pPr>
        <w:widowControl/>
        <w:autoSpaceDE/>
        <w:autoSpaceDN/>
        <w:adjustRightInd/>
        <w:jc w:val="center"/>
        <w:rPr>
          <w:rFonts w:ascii="Times New Roman" w:hAnsi="Times New Roman" w:hint="default"/>
          <w:b/>
          <w:sz w:val="24"/>
          <w:szCs w:val="24"/>
        </w:rPr>
      </w:pPr>
      <w:r>
        <w:rPr>
          <w:rFonts w:ascii="Times New Roman" w:hAnsi="Times New Roman" w:hint="default"/>
          <w:b/>
          <w:sz w:val="24"/>
          <w:szCs w:val="24"/>
        </w:rPr>
        <w:t>Vereador Progressistas</w:t>
      </w:r>
    </w:p>
    <w:p w14:paraId="7E76CD11" w14:textId="77777777" w:rsidR="00134CE2" w:rsidRDefault="00134CE2">
      <w:pPr>
        <w:rPr>
          <w:rFonts w:ascii="Times New Roman" w:hAnsi="Times New Roman" w:hint="default"/>
          <w:sz w:val="24"/>
          <w:szCs w:val="24"/>
        </w:rPr>
      </w:pPr>
    </w:p>
    <w:tbl>
      <w:tblPr>
        <w:tblStyle w:val="Tabelacomgrade1"/>
        <w:tblpPr w:leftFromText="180" w:rightFromText="180" w:vertAnchor="text" w:horzAnchor="page" w:tblpX="391" w:tblpY="284"/>
        <w:tblOverlap w:val="never"/>
        <w:tblW w:w="12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2484"/>
        <w:gridCol w:w="459"/>
        <w:gridCol w:w="2316"/>
        <w:gridCol w:w="459"/>
        <w:gridCol w:w="7"/>
        <w:gridCol w:w="2429"/>
        <w:gridCol w:w="709"/>
        <w:gridCol w:w="2405"/>
        <w:gridCol w:w="465"/>
        <w:gridCol w:w="196"/>
      </w:tblGrid>
      <w:tr w:rsidR="00134CE2" w14:paraId="3F949CE0" w14:textId="77777777" w:rsidTr="00903F40">
        <w:trPr>
          <w:gridAfter w:val="2"/>
          <w:wAfter w:w="661" w:type="dxa"/>
          <w:trHeight w:val="1308"/>
        </w:trPr>
        <w:tc>
          <w:tcPr>
            <w:tcW w:w="2943" w:type="dxa"/>
            <w:gridSpan w:val="2"/>
          </w:tcPr>
          <w:p w14:paraId="4F6BB847" w14:textId="77777777" w:rsidR="00134CE2" w:rsidRDefault="00134CE2" w:rsidP="00903F40">
            <w:pPr>
              <w:widowControl/>
              <w:tabs>
                <w:tab w:val="left" w:pos="1985"/>
              </w:tabs>
              <w:autoSpaceDE/>
              <w:autoSpaceDN/>
              <w:adjustRightInd/>
              <w:jc w:val="center"/>
              <w:rPr>
                <w:rFonts w:ascii="Times New Roman" w:hAnsi="Times New Roman" w:hint="default"/>
                <w:b/>
                <w:sz w:val="24"/>
                <w:szCs w:val="24"/>
                <w:lang w:eastAsia="en-US"/>
              </w:rPr>
            </w:pPr>
          </w:p>
          <w:p w14:paraId="18459047" w14:textId="77777777" w:rsidR="00134CE2" w:rsidRDefault="00000000" w:rsidP="00903F40">
            <w:pPr>
              <w:widowControl/>
              <w:tabs>
                <w:tab w:val="left" w:pos="1985"/>
              </w:tabs>
              <w:autoSpaceDE/>
              <w:autoSpaceDN/>
              <w:adjustRightInd/>
              <w:jc w:val="center"/>
              <w:rPr>
                <w:rFonts w:ascii="Times New Roman" w:hAnsi="Times New Roman" w:hint="default"/>
                <w:b/>
                <w:sz w:val="24"/>
                <w:szCs w:val="24"/>
                <w:lang w:eastAsia="en-US"/>
              </w:rPr>
            </w:pPr>
            <w:r>
              <w:rPr>
                <w:rFonts w:ascii="Times New Roman" w:hAnsi="Times New Roman" w:hint="default"/>
                <w:b/>
                <w:sz w:val="24"/>
                <w:szCs w:val="24"/>
                <w:lang w:eastAsia="en-US"/>
              </w:rPr>
              <w:t>ADIR CUNICO</w:t>
            </w:r>
          </w:p>
          <w:p w14:paraId="1921FF02" w14:textId="77777777" w:rsidR="00134CE2" w:rsidRDefault="00000000" w:rsidP="00903F40">
            <w:pPr>
              <w:widowControl/>
              <w:tabs>
                <w:tab w:val="left" w:pos="1985"/>
              </w:tabs>
              <w:autoSpaceDE/>
              <w:autoSpaceDN/>
              <w:adjustRightInd/>
              <w:jc w:val="center"/>
              <w:rPr>
                <w:rFonts w:ascii="Times New Roman" w:hAnsi="Times New Roman" w:hint="default"/>
                <w:b/>
                <w:bCs/>
                <w:sz w:val="24"/>
                <w:szCs w:val="24"/>
                <w:lang w:eastAsia="en-US"/>
              </w:rPr>
            </w:pPr>
            <w:r>
              <w:rPr>
                <w:rFonts w:ascii="Times New Roman" w:hAnsi="Times New Roman" w:hint="default"/>
                <w:b/>
                <w:sz w:val="24"/>
                <w:szCs w:val="24"/>
                <w:lang w:eastAsia="en-US"/>
              </w:rPr>
              <w:t>Vereador NOVO</w:t>
            </w:r>
          </w:p>
        </w:tc>
        <w:tc>
          <w:tcPr>
            <w:tcW w:w="2775" w:type="dxa"/>
            <w:gridSpan w:val="2"/>
          </w:tcPr>
          <w:p w14:paraId="57E6980F" w14:textId="77777777" w:rsidR="00134CE2" w:rsidRDefault="00134CE2" w:rsidP="00903F40">
            <w:pPr>
              <w:widowControl/>
              <w:tabs>
                <w:tab w:val="left" w:pos="1985"/>
              </w:tabs>
              <w:autoSpaceDE/>
              <w:autoSpaceDN/>
              <w:adjustRightInd/>
              <w:jc w:val="center"/>
              <w:rPr>
                <w:rFonts w:ascii="Times New Roman" w:hAnsi="Times New Roman" w:hint="default"/>
                <w:b/>
                <w:sz w:val="24"/>
                <w:szCs w:val="24"/>
                <w:lang w:eastAsia="en-US"/>
              </w:rPr>
            </w:pPr>
          </w:p>
          <w:p w14:paraId="5B5B2DA9" w14:textId="77777777" w:rsidR="00134CE2" w:rsidRDefault="00000000" w:rsidP="00903F40">
            <w:pPr>
              <w:widowControl/>
              <w:tabs>
                <w:tab w:val="left" w:pos="1985"/>
              </w:tabs>
              <w:autoSpaceDE/>
              <w:autoSpaceDN/>
              <w:adjustRightInd/>
              <w:jc w:val="center"/>
              <w:rPr>
                <w:rFonts w:ascii="Times New Roman" w:hAnsi="Times New Roman" w:hint="default"/>
                <w:b/>
                <w:sz w:val="24"/>
                <w:szCs w:val="24"/>
                <w:lang w:eastAsia="en-US"/>
              </w:rPr>
            </w:pPr>
            <w:r>
              <w:rPr>
                <w:rFonts w:ascii="Times New Roman" w:hAnsi="Times New Roman" w:hint="default"/>
                <w:b/>
                <w:sz w:val="24"/>
                <w:szCs w:val="24"/>
                <w:lang w:eastAsia="en-US"/>
              </w:rPr>
              <w:t>DARCI GONÇALVES</w:t>
            </w:r>
          </w:p>
          <w:p w14:paraId="2FFC0690" w14:textId="77777777" w:rsidR="00134CE2" w:rsidRDefault="00000000" w:rsidP="00903F40">
            <w:pPr>
              <w:widowControl/>
              <w:tabs>
                <w:tab w:val="left" w:pos="1985"/>
              </w:tabs>
              <w:autoSpaceDE/>
              <w:autoSpaceDN/>
              <w:adjustRightInd/>
              <w:jc w:val="center"/>
              <w:rPr>
                <w:rFonts w:ascii="Times New Roman" w:hAnsi="Times New Roman" w:hint="default"/>
                <w:sz w:val="24"/>
                <w:szCs w:val="24"/>
                <w:lang w:eastAsia="en-US"/>
              </w:rPr>
            </w:pPr>
            <w:r>
              <w:rPr>
                <w:rFonts w:ascii="Times New Roman" w:hAnsi="Times New Roman" w:hint="default"/>
                <w:b/>
                <w:iCs/>
                <w:sz w:val="24"/>
                <w:szCs w:val="24"/>
                <w:lang w:eastAsia="en-US"/>
              </w:rPr>
              <w:t>Vereador MDB</w:t>
            </w:r>
          </w:p>
        </w:tc>
        <w:tc>
          <w:tcPr>
            <w:tcW w:w="2895" w:type="dxa"/>
            <w:gridSpan w:val="3"/>
          </w:tcPr>
          <w:p w14:paraId="627C7CE6" w14:textId="77777777" w:rsidR="00134CE2" w:rsidRDefault="00134CE2" w:rsidP="00903F40">
            <w:pPr>
              <w:widowControl/>
              <w:tabs>
                <w:tab w:val="left" w:pos="1985"/>
              </w:tabs>
              <w:autoSpaceDE/>
              <w:autoSpaceDN/>
              <w:adjustRightInd/>
              <w:jc w:val="center"/>
              <w:rPr>
                <w:rFonts w:ascii="Times New Roman" w:hAnsi="Times New Roman" w:hint="default"/>
                <w:b/>
                <w:sz w:val="24"/>
                <w:szCs w:val="24"/>
                <w:lang w:eastAsia="en-US"/>
              </w:rPr>
            </w:pPr>
          </w:p>
          <w:p w14:paraId="7C365BA9" w14:textId="77777777" w:rsidR="00134CE2" w:rsidRDefault="00000000" w:rsidP="00903F40">
            <w:pPr>
              <w:widowControl/>
              <w:tabs>
                <w:tab w:val="left" w:pos="1985"/>
              </w:tabs>
              <w:autoSpaceDE/>
              <w:autoSpaceDN/>
              <w:adjustRightInd/>
              <w:jc w:val="center"/>
              <w:rPr>
                <w:rFonts w:ascii="Times New Roman" w:hAnsi="Times New Roman" w:hint="default"/>
                <w:b/>
                <w:sz w:val="24"/>
                <w:szCs w:val="24"/>
                <w:lang w:eastAsia="en-US"/>
              </w:rPr>
            </w:pPr>
            <w:r>
              <w:rPr>
                <w:rFonts w:ascii="Times New Roman" w:hAnsi="Times New Roman" w:hint="default"/>
                <w:b/>
                <w:sz w:val="24"/>
                <w:szCs w:val="24"/>
                <w:lang w:eastAsia="en-US"/>
              </w:rPr>
              <w:t>DIOGO KRIGUER</w:t>
            </w:r>
          </w:p>
          <w:p w14:paraId="543A8697" w14:textId="77777777" w:rsidR="00134CE2" w:rsidRDefault="00000000" w:rsidP="00903F40">
            <w:pPr>
              <w:widowControl/>
              <w:tabs>
                <w:tab w:val="left" w:pos="1985"/>
              </w:tabs>
              <w:autoSpaceDE/>
              <w:autoSpaceDN/>
              <w:adjustRightInd/>
              <w:jc w:val="center"/>
              <w:rPr>
                <w:rFonts w:ascii="Times New Roman" w:hAnsi="Times New Roman" w:hint="default"/>
                <w:sz w:val="24"/>
                <w:szCs w:val="24"/>
                <w:lang w:eastAsia="en-US"/>
              </w:rPr>
            </w:pPr>
            <w:r>
              <w:rPr>
                <w:rFonts w:ascii="Times New Roman" w:hAnsi="Times New Roman" w:hint="default"/>
                <w:b/>
                <w:iCs/>
                <w:sz w:val="24"/>
                <w:szCs w:val="24"/>
                <w:lang w:eastAsia="en-US"/>
              </w:rPr>
              <w:t>Vereador PSDB</w:t>
            </w:r>
          </w:p>
        </w:tc>
        <w:tc>
          <w:tcPr>
            <w:tcW w:w="3114" w:type="dxa"/>
            <w:gridSpan w:val="2"/>
          </w:tcPr>
          <w:p w14:paraId="5321EBA4" w14:textId="77777777" w:rsidR="00134CE2" w:rsidRDefault="00134CE2" w:rsidP="00903F40">
            <w:pPr>
              <w:widowControl/>
              <w:tabs>
                <w:tab w:val="left" w:pos="1985"/>
              </w:tabs>
              <w:autoSpaceDE/>
              <w:autoSpaceDN/>
              <w:adjustRightInd/>
              <w:jc w:val="center"/>
              <w:rPr>
                <w:rFonts w:ascii="Times New Roman" w:hAnsi="Times New Roman" w:hint="default"/>
                <w:b/>
                <w:sz w:val="24"/>
                <w:szCs w:val="24"/>
                <w:lang w:eastAsia="en-US"/>
              </w:rPr>
            </w:pPr>
          </w:p>
          <w:p w14:paraId="082B7890" w14:textId="77777777" w:rsidR="00134CE2" w:rsidRDefault="00000000" w:rsidP="00903F40">
            <w:pPr>
              <w:widowControl/>
              <w:tabs>
                <w:tab w:val="left" w:pos="1985"/>
              </w:tabs>
              <w:autoSpaceDE/>
              <w:autoSpaceDN/>
              <w:adjustRightInd/>
              <w:jc w:val="center"/>
              <w:rPr>
                <w:rFonts w:ascii="Times New Roman" w:hAnsi="Times New Roman" w:hint="default"/>
                <w:b/>
                <w:sz w:val="24"/>
                <w:szCs w:val="24"/>
                <w:lang w:eastAsia="en-US"/>
              </w:rPr>
            </w:pPr>
            <w:r>
              <w:rPr>
                <w:rFonts w:ascii="Times New Roman" w:hAnsi="Times New Roman" w:hint="default"/>
                <w:b/>
                <w:sz w:val="24"/>
                <w:szCs w:val="24"/>
                <w:lang w:eastAsia="en-US"/>
              </w:rPr>
              <w:t>EMERSON FARIAS</w:t>
            </w:r>
          </w:p>
          <w:p w14:paraId="421702B6" w14:textId="77777777" w:rsidR="00134CE2" w:rsidRDefault="00000000" w:rsidP="00903F40">
            <w:pPr>
              <w:widowControl/>
              <w:tabs>
                <w:tab w:val="left" w:pos="1985"/>
              </w:tabs>
              <w:autoSpaceDE/>
              <w:autoSpaceDN/>
              <w:adjustRightInd/>
              <w:ind w:leftChars="-124" w:left="-248"/>
              <w:jc w:val="center"/>
              <w:rPr>
                <w:rFonts w:ascii="Times New Roman" w:hAnsi="Times New Roman" w:hint="default"/>
                <w:sz w:val="24"/>
                <w:szCs w:val="24"/>
                <w:lang w:eastAsia="en-US"/>
              </w:rPr>
            </w:pPr>
            <w:r>
              <w:rPr>
                <w:rFonts w:ascii="Times New Roman" w:hAnsi="Times New Roman" w:hint="default"/>
                <w:b/>
                <w:iCs/>
                <w:sz w:val="24"/>
                <w:szCs w:val="24"/>
                <w:lang w:eastAsia="en-US"/>
              </w:rPr>
              <w:t>Vereador PL</w:t>
            </w:r>
          </w:p>
        </w:tc>
      </w:tr>
      <w:tr w:rsidR="00134CE2" w14:paraId="4BF6557A" w14:textId="77777777" w:rsidTr="00903F40">
        <w:trPr>
          <w:gridBefore w:val="1"/>
          <w:gridAfter w:val="1"/>
          <w:wBefore w:w="459" w:type="dxa"/>
          <w:wAfter w:w="196" w:type="dxa"/>
          <w:trHeight w:val="1357"/>
        </w:trPr>
        <w:tc>
          <w:tcPr>
            <w:tcW w:w="2943" w:type="dxa"/>
            <w:gridSpan w:val="2"/>
          </w:tcPr>
          <w:p w14:paraId="72417FD6" w14:textId="77777777" w:rsidR="00903F40" w:rsidRDefault="00903F40" w:rsidP="00903F40">
            <w:pPr>
              <w:widowControl/>
              <w:tabs>
                <w:tab w:val="left" w:pos="1985"/>
              </w:tabs>
              <w:autoSpaceDE/>
              <w:autoSpaceDN/>
              <w:adjustRightInd/>
              <w:rPr>
                <w:rFonts w:ascii="Times New Roman" w:hAnsi="Times New Roman" w:hint="default"/>
                <w:b/>
                <w:sz w:val="24"/>
                <w:szCs w:val="24"/>
                <w:lang w:eastAsia="en-US"/>
              </w:rPr>
            </w:pPr>
          </w:p>
          <w:p w14:paraId="639E428E" w14:textId="77777777" w:rsidR="00372259" w:rsidRDefault="00372259" w:rsidP="00903F40">
            <w:pPr>
              <w:widowControl/>
              <w:tabs>
                <w:tab w:val="left" w:pos="1985"/>
              </w:tabs>
              <w:autoSpaceDE/>
              <w:autoSpaceDN/>
              <w:adjustRightInd/>
              <w:rPr>
                <w:rFonts w:ascii="Times New Roman" w:hAnsi="Times New Roman" w:hint="default"/>
                <w:b/>
                <w:sz w:val="24"/>
                <w:szCs w:val="24"/>
                <w:lang w:eastAsia="en-US"/>
              </w:rPr>
            </w:pPr>
          </w:p>
          <w:p w14:paraId="588D2ED4" w14:textId="77777777" w:rsidR="00134CE2" w:rsidRDefault="00000000" w:rsidP="00903F40">
            <w:pPr>
              <w:widowControl/>
              <w:tabs>
                <w:tab w:val="left" w:pos="1985"/>
              </w:tabs>
              <w:autoSpaceDE/>
              <w:autoSpaceDN/>
              <w:adjustRightInd/>
              <w:ind w:left="-142" w:right="-280"/>
              <w:jc w:val="center"/>
              <w:rPr>
                <w:rFonts w:ascii="Times New Roman" w:hAnsi="Times New Roman" w:hint="default"/>
                <w:b/>
                <w:sz w:val="24"/>
                <w:szCs w:val="24"/>
                <w:lang w:eastAsia="en-US"/>
              </w:rPr>
            </w:pPr>
            <w:r>
              <w:rPr>
                <w:rFonts w:ascii="Times New Roman" w:hAnsi="Times New Roman" w:hint="default"/>
                <w:b/>
                <w:sz w:val="24"/>
                <w:szCs w:val="24"/>
                <w:lang w:eastAsia="en-US"/>
              </w:rPr>
              <w:t>GRINGO DO BARREIRO</w:t>
            </w:r>
          </w:p>
          <w:p w14:paraId="7DC843F8" w14:textId="77777777" w:rsidR="00134CE2" w:rsidRDefault="00000000" w:rsidP="00903F40">
            <w:pPr>
              <w:widowControl/>
              <w:tabs>
                <w:tab w:val="left" w:pos="1985"/>
              </w:tabs>
              <w:autoSpaceDE/>
              <w:autoSpaceDN/>
              <w:adjustRightInd/>
              <w:jc w:val="center"/>
              <w:rPr>
                <w:rFonts w:ascii="Times New Roman" w:hAnsi="Times New Roman" w:hint="default"/>
                <w:sz w:val="24"/>
                <w:szCs w:val="24"/>
                <w:lang w:eastAsia="en-US"/>
              </w:rPr>
            </w:pPr>
            <w:r>
              <w:rPr>
                <w:rFonts w:ascii="Times New Roman" w:hAnsi="Times New Roman" w:hint="default"/>
                <w:b/>
                <w:iCs/>
                <w:sz w:val="24"/>
                <w:szCs w:val="24"/>
                <w:lang w:eastAsia="en-US"/>
              </w:rPr>
              <w:t>Vereador PL</w:t>
            </w:r>
          </w:p>
        </w:tc>
        <w:tc>
          <w:tcPr>
            <w:tcW w:w="2775" w:type="dxa"/>
            <w:gridSpan w:val="2"/>
          </w:tcPr>
          <w:p w14:paraId="0455F5B5" w14:textId="77777777" w:rsidR="00134CE2" w:rsidRDefault="00134CE2" w:rsidP="00903F40">
            <w:pPr>
              <w:widowControl/>
              <w:tabs>
                <w:tab w:val="left" w:pos="1985"/>
              </w:tabs>
              <w:autoSpaceDE/>
              <w:autoSpaceDN/>
              <w:adjustRightInd/>
              <w:jc w:val="center"/>
              <w:rPr>
                <w:rFonts w:ascii="Times New Roman" w:hAnsi="Times New Roman" w:hint="default"/>
                <w:b/>
                <w:sz w:val="24"/>
                <w:szCs w:val="24"/>
                <w:lang w:eastAsia="en-US"/>
              </w:rPr>
            </w:pPr>
          </w:p>
          <w:p w14:paraId="53C3D200" w14:textId="77777777" w:rsidR="00372259" w:rsidRDefault="00372259" w:rsidP="00903F40">
            <w:pPr>
              <w:widowControl/>
              <w:tabs>
                <w:tab w:val="left" w:pos="1985"/>
              </w:tabs>
              <w:autoSpaceDE/>
              <w:autoSpaceDN/>
              <w:adjustRightInd/>
              <w:jc w:val="center"/>
              <w:rPr>
                <w:rFonts w:ascii="Times New Roman" w:hAnsi="Times New Roman" w:hint="default"/>
                <w:b/>
                <w:sz w:val="24"/>
                <w:szCs w:val="24"/>
                <w:lang w:eastAsia="en-US"/>
              </w:rPr>
            </w:pPr>
          </w:p>
          <w:p w14:paraId="610F0BB9" w14:textId="77777777" w:rsidR="00134CE2" w:rsidRDefault="00000000" w:rsidP="00903F40">
            <w:pPr>
              <w:widowControl/>
              <w:tabs>
                <w:tab w:val="left" w:pos="1985"/>
              </w:tabs>
              <w:autoSpaceDE/>
              <w:autoSpaceDN/>
              <w:adjustRightInd/>
              <w:ind w:right="-165"/>
              <w:jc w:val="center"/>
              <w:rPr>
                <w:rFonts w:ascii="Times New Roman" w:hAnsi="Times New Roman" w:hint="default"/>
                <w:b/>
                <w:sz w:val="24"/>
                <w:szCs w:val="24"/>
                <w:lang w:eastAsia="en-US"/>
              </w:rPr>
            </w:pPr>
            <w:proofErr w:type="spellStart"/>
            <w:r>
              <w:rPr>
                <w:rFonts w:ascii="Times New Roman" w:hAnsi="Times New Roman" w:hint="default"/>
                <w:b/>
                <w:sz w:val="24"/>
                <w:szCs w:val="24"/>
                <w:lang w:eastAsia="en-US"/>
              </w:rPr>
              <w:t>PROFª</w:t>
            </w:r>
            <w:proofErr w:type="spellEnd"/>
            <w:r>
              <w:rPr>
                <w:rFonts w:ascii="Times New Roman" w:hAnsi="Times New Roman" w:hint="default"/>
                <w:b/>
                <w:sz w:val="24"/>
                <w:szCs w:val="24"/>
                <w:lang w:eastAsia="en-US"/>
              </w:rPr>
              <w:t xml:space="preserve"> SILVANA PERIN</w:t>
            </w:r>
          </w:p>
          <w:p w14:paraId="1A7DF341" w14:textId="77777777" w:rsidR="00134CE2" w:rsidRDefault="00000000" w:rsidP="00903F40">
            <w:pPr>
              <w:widowControl/>
              <w:tabs>
                <w:tab w:val="left" w:pos="1985"/>
              </w:tabs>
              <w:autoSpaceDE/>
              <w:autoSpaceDN/>
              <w:adjustRightInd/>
              <w:jc w:val="center"/>
              <w:rPr>
                <w:rFonts w:ascii="Times New Roman" w:hAnsi="Times New Roman" w:hint="default"/>
                <w:sz w:val="24"/>
                <w:szCs w:val="24"/>
                <w:lang w:eastAsia="en-US"/>
              </w:rPr>
            </w:pPr>
            <w:r>
              <w:rPr>
                <w:rFonts w:ascii="Times New Roman" w:hAnsi="Times New Roman" w:hint="default"/>
                <w:b/>
                <w:iCs/>
                <w:sz w:val="24"/>
                <w:szCs w:val="24"/>
                <w:lang w:eastAsia="en-US"/>
              </w:rPr>
              <w:t>Vereadora MDB</w:t>
            </w:r>
          </w:p>
        </w:tc>
        <w:tc>
          <w:tcPr>
            <w:tcW w:w="3145" w:type="dxa"/>
            <w:gridSpan w:val="3"/>
          </w:tcPr>
          <w:p w14:paraId="0EC79D8D" w14:textId="77777777" w:rsidR="00134CE2" w:rsidRDefault="00134CE2" w:rsidP="00903F40">
            <w:pPr>
              <w:widowControl/>
              <w:tabs>
                <w:tab w:val="left" w:pos="1985"/>
              </w:tabs>
              <w:autoSpaceDE/>
              <w:autoSpaceDN/>
              <w:adjustRightInd/>
              <w:jc w:val="center"/>
              <w:rPr>
                <w:rFonts w:ascii="Times New Roman" w:hAnsi="Times New Roman" w:hint="default"/>
                <w:b/>
                <w:sz w:val="24"/>
                <w:szCs w:val="24"/>
                <w:lang w:eastAsia="en-US"/>
              </w:rPr>
            </w:pPr>
          </w:p>
          <w:p w14:paraId="5E64436B" w14:textId="77777777" w:rsidR="00372259" w:rsidRDefault="00372259" w:rsidP="00903F40">
            <w:pPr>
              <w:widowControl/>
              <w:tabs>
                <w:tab w:val="left" w:pos="1985"/>
              </w:tabs>
              <w:autoSpaceDE/>
              <w:autoSpaceDN/>
              <w:adjustRightInd/>
              <w:jc w:val="center"/>
              <w:rPr>
                <w:rFonts w:ascii="Times New Roman" w:hAnsi="Times New Roman" w:hint="default"/>
                <w:b/>
                <w:sz w:val="24"/>
                <w:szCs w:val="24"/>
                <w:lang w:eastAsia="en-US"/>
              </w:rPr>
            </w:pPr>
          </w:p>
          <w:p w14:paraId="032586C7" w14:textId="77777777" w:rsidR="00134CE2" w:rsidRDefault="00000000" w:rsidP="00903F40">
            <w:pPr>
              <w:widowControl/>
              <w:tabs>
                <w:tab w:val="left" w:pos="1985"/>
              </w:tabs>
              <w:autoSpaceDE/>
              <w:autoSpaceDN/>
              <w:adjustRightInd/>
              <w:ind w:right="-277"/>
              <w:jc w:val="center"/>
              <w:rPr>
                <w:rFonts w:ascii="Times New Roman" w:hAnsi="Times New Roman" w:hint="default"/>
                <w:b/>
                <w:sz w:val="24"/>
                <w:szCs w:val="24"/>
                <w:lang w:eastAsia="en-US"/>
              </w:rPr>
            </w:pPr>
            <w:r>
              <w:rPr>
                <w:rFonts w:ascii="Times New Roman" w:hAnsi="Times New Roman" w:hint="default"/>
                <w:b/>
                <w:sz w:val="24"/>
                <w:szCs w:val="24"/>
                <w:lang w:eastAsia="en-US"/>
              </w:rPr>
              <w:t>RODRIGO MATTERAZZI</w:t>
            </w:r>
          </w:p>
          <w:p w14:paraId="3B665446" w14:textId="77777777" w:rsidR="00134CE2" w:rsidRDefault="00000000" w:rsidP="00903F40">
            <w:pPr>
              <w:widowControl/>
              <w:tabs>
                <w:tab w:val="left" w:pos="1985"/>
              </w:tabs>
              <w:autoSpaceDE/>
              <w:autoSpaceDN/>
              <w:adjustRightInd/>
              <w:ind w:right="-277"/>
              <w:jc w:val="center"/>
              <w:rPr>
                <w:rFonts w:ascii="Times New Roman" w:hAnsi="Times New Roman" w:hint="default"/>
                <w:sz w:val="24"/>
                <w:szCs w:val="24"/>
                <w:lang w:eastAsia="en-US"/>
              </w:rPr>
            </w:pPr>
            <w:r>
              <w:rPr>
                <w:rFonts w:ascii="Times New Roman" w:hAnsi="Times New Roman" w:hint="default"/>
                <w:b/>
                <w:iCs/>
                <w:sz w:val="24"/>
                <w:szCs w:val="24"/>
                <w:lang w:eastAsia="en-US"/>
              </w:rPr>
              <w:t>Vereador Republicanos</w:t>
            </w:r>
          </w:p>
        </w:tc>
        <w:tc>
          <w:tcPr>
            <w:tcW w:w="2870" w:type="dxa"/>
            <w:gridSpan w:val="2"/>
          </w:tcPr>
          <w:p w14:paraId="7A75F7CE" w14:textId="77777777" w:rsidR="00134CE2" w:rsidRDefault="00134CE2" w:rsidP="00903F40">
            <w:pPr>
              <w:widowControl/>
              <w:tabs>
                <w:tab w:val="left" w:pos="1985"/>
              </w:tabs>
              <w:autoSpaceDE/>
              <w:autoSpaceDN/>
              <w:adjustRightInd/>
              <w:jc w:val="center"/>
              <w:rPr>
                <w:rFonts w:ascii="Times New Roman" w:hAnsi="Times New Roman" w:hint="default"/>
                <w:b/>
                <w:sz w:val="24"/>
                <w:szCs w:val="24"/>
                <w:lang w:eastAsia="en-US"/>
              </w:rPr>
            </w:pPr>
          </w:p>
          <w:p w14:paraId="16329D62" w14:textId="6EED325B" w:rsidR="00134CE2" w:rsidRDefault="00134CE2" w:rsidP="00903F40">
            <w:pPr>
              <w:widowControl/>
              <w:tabs>
                <w:tab w:val="left" w:pos="1985"/>
              </w:tabs>
              <w:autoSpaceDE/>
              <w:autoSpaceDN/>
              <w:adjustRightInd/>
              <w:ind w:left="139" w:firstLineChars="192" w:firstLine="461"/>
              <w:jc w:val="both"/>
              <w:rPr>
                <w:rFonts w:ascii="Times New Roman" w:hAnsi="Times New Roman" w:hint="default"/>
                <w:sz w:val="24"/>
                <w:szCs w:val="24"/>
                <w:lang w:eastAsia="en-US"/>
              </w:rPr>
            </w:pPr>
          </w:p>
        </w:tc>
      </w:tr>
      <w:tr w:rsidR="00134CE2" w14:paraId="7C158403" w14:textId="77777777" w:rsidTr="00903F40">
        <w:trPr>
          <w:gridBefore w:val="1"/>
          <w:wBefore w:w="459" w:type="dxa"/>
          <w:trHeight w:val="1411"/>
        </w:trPr>
        <w:tc>
          <w:tcPr>
            <w:tcW w:w="5725" w:type="dxa"/>
            <w:gridSpan w:val="5"/>
          </w:tcPr>
          <w:p w14:paraId="60DA04D3" w14:textId="77777777" w:rsidR="00372259" w:rsidRDefault="00372259" w:rsidP="00903F40">
            <w:pPr>
              <w:widowControl/>
              <w:tabs>
                <w:tab w:val="left" w:pos="1985"/>
              </w:tabs>
              <w:autoSpaceDE/>
              <w:autoSpaceDN/>
              <w:adjustRightInd/>
              <w:jc w:val="center"/>
              <w:rPr>
                <w:rFonts w:ascii="Times New Roman" w:hAnsi="Times New Roman" w:hint="default"/>
                <w:b/>
                <w:sz w:val="24"/>
                <w:szCs w:val="24"/>
                <w:lang w:eastAsia="en-US"/>
              </w:rPr>
            </w:pPr>
          </w:p>
          <w:p w14:paraId="40398E65" w14:textId="477B50DD" w:rsidR="00134CE2" w:rsidRDefault="00903F40" w:rsidP="00903F40">
            <w:pPr>
              <w:widowControl/>
              <w:tabs>
                <w:tab w:val="left" w:pos="1985"/>
              </w:tabs>
              <w:autoSpaceDE/>
              <w:autoSpaceDN/>
              <w:adjustRightInd/>
              <w:jc w:val="center"/>
              <w:rPr>
                <w:rFonts w:ascii="Times New Roman" w:hAnsi="Times New Roman" w:hint="default"/>
                <w:b/>
                <w:sz w:val="24"/>
                <w:szCs w:val="24"/>
                <w:lang w:eastAsia="en-US"/>
              </w:rPr>
            </w:pPr>
            <w:r>
              <w:rPr>
                <w:rFonts w:ascii="Times New Roman" w:hAnsi="Times New Roman" w:hint="default"/>
                <w:bCs/>
                <w:iCs/>
                <w:noProof/>
                <w:sz w:val="24"/>
                <w:szCs w:val="24"/>
                <w:lang w:eastAsia="en-US"/>
              </w:rPr>
              <mc:AlternateContent>
                <mc:Choice Requires="wps">
                  <w:drawing>
                    <wp:anchor distT="0" distB="0" distL="114300" distR="114300" simplePos="0" relativeHeight="251659776" behindDoc="0" locked="0" layoutInCell="1" allowOverlap="1" wp14:anchorId="5A06AA27" wp14:editId="7EA85BDD">
                      <wp:simplePos x="0" y="0"/>
                      <wp:positionH relativeFrom="column">
                        <wp:posOffset>2460625</wp:posOffset>
                      </wp:positionH>
                      <wp:positionV relativeFrom="paragraph">
                        <wp:posOffset>138430</wp:posOffset>
                      </wp:positionV>
                      <wp:extent cx="1914525" cy="666750"/>
                      <wp:effectExtent l="0" t="0" r="0" b="0"/>
                      <wp:wrapNone/>
                      <wp:docPr id="137112457" name="Caixa de Texto 1"/>
                      <wp:cNvGraphicFramePr/>
                      <a:graphic xmlns:a="http://schemas.openxmlformats.org/drawingml/2006/main">
                        <a:graphicData uri="http://schemas.microsoft.com/office/word/2010/wordprocessingShape">
                          <wps:wsp>
                            <wps:cNvSpPr txBox="1"/>
                            <wps:spPr>
                              <a:xfrm>
                                <a:off x="0" y="0"/>
                                <a:ext cx="1914525" cy="666750"/>
                              </a:xfrm>
                              <a:prstGeom prst="rect">
                                <a:avLst/>
                              </a:prstGeom>
                              <a:noFill/>
                              <a:ln w="6350">
                                <a:noFill/>
                              </a:ln>
                            </wps:spPr>
                            <wps:txbx>
                              <w:txbxContent>
                                <w:p w14:paraId="20B84D48" w14:textId="06F5F101" w:rsidR="00903F40" w:rsidRDefault="00903F40">
                                  <w:pPr>
                                    <w:rPr>
                                      <w:rFonts w:ascii="Times New Roman" w:hAnsi="Times New Roman" w:hint="default"/>
                                      <w:b/>
                                      <w:bCs/>
                                      <w:sz w:val="24"/>
                                      <w:szCs w:val="24"/>
                                    </w:rPr>
                                  </w:pPr>
                                  <w:r>
                                    <w:rPr>
                                      <w:rFonts w:ascii="Times New Roman" w:hAnsi="Times New Roman" w:hint="default"/>
                                      <w:b/>
                                      <w:bCs/>
                                      <w:sz w:val="24"/>
                                      <w:szCs w:val="24"/>
                                    </w:rPr>
                                    <w:t>TOCO BAGGIO</w:t>
                                  </w:r>
                                </w:p>
                                <w:p w14:paraId="2EBC274C" w14:textId="37E5858C" w:rsidR="00903F40" w:rsidRPr="00903F40" w:rsidRDefault="00903F40">
                                  <w:pPr>
                                    <w:rPr>
                                      <w:rFonts w:ascii="Times New Roman" w:hAnsi="Times New Roman" w:hint="default"/>
                                      <w:b/>
                                      <w:bCs/>
                                      <w:sz w:val="24"/>
                                      <w:szCs w:val="24"/>
                                    </w:rPr>
                                  </w:pPr>
                                  <w:r>
                                    <w:rPr>
                                      <w:rFonts w:ascii="Times New Roman" w:hAnsi="Times New Roman" w:hint="default"/>
                                      <w:b/>
                                      <w:bCs/>
                                      <w:sz w:val="24"/>
                                      <w:szCs w:val="24"/>
                                    </w:rPr>
                                    <w:t>Vereador PSDB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6AA27" id="_x0000_t202" coordsize="21600,21600" o:spt="202" path="m,l,21600r21600,l21600,xe">
                      <v:stroke joinstyle="miter"/>
                      <v:path gradientshapeok="t" o:connecttype="rect"/>
                    </v:shapetype>
                    <v:shape id="Caixa de Texto 1" o:spid="_x0000_s1026" type="#_x0000_t202" style="position:absolute;left:0;text-align:left;margin-left:193.75pt;margin-top:10.9pt;width:150.75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" filled="f" stroked="f" strokeweight=".5pt">
                      <v:textbox>
                        <w:txbxContent>
                          <w:p w14:paraId="20B84D48" w14:textId="06F5F101" w:rsidR="00903F40" w:rsidRDefault="00903F40">
                            <w:pPr>
                              <w:rPr>
                                <w:rFonts w:ascii="Times New Roman" w:hAnsi="Times New Roman" w:hint="default"/>
                                <w:b/>
                                <w:bCs/>
                                <w:sz w:val="24"/>
                                <w:szCs w:val="24"/>
                              </w:rPr>
                            </w:pPr>
                            <w:r>
                              <w:rPr>
                                <w:rFonts w:ascii="Times New Roman" w:hAnsi="Times New Roman" w:hint="default"/>
                                <w:b/>
                                <w:bCs/>
                                <w:sz w:val="24"/>
                                <w:szCs w:val="24"/>
                              </w:rPr>
                              <w:t>TOCO BAGGIO</w:t>
                            </w:r>
                          </w:p>
                          <w:p w14:paraId="2EBC274C" w14:textId="37E5858C" w:rsidR="00903F40" w:rsidRPr="00903F40" w:rsidRDefault="00903F40">
                            <w:pPr>
                              <w:rPr>
                                <w:rFonts w:ascii="Times New Roman" w:hAnsi="Times New Roman" w:hint="default"/>
                                <w:b/>
                                <w:bCs/>
                                <w:sz w:val="24"/>
                                <w:szCs w:val="24"/>
                              </w:rPr>
                            </w:pPr>
                            <w:r>
                              <w:rPr>
                                <w:rFonts w:ascii="Times New Roman" w:hAnsi="Times New Roman" w:hint="default"/>
                                <w:b/>
                                <w:bCs/>
                                <w:sz w:val="24"/>
                                <w:szCs w:val="24"/>
                              </w:rPr>
                              <w:t>Vereador PSDB</w:t>
                            </w:r>
                          </w:p>
                        </w:txbxContent>
                      </v:textbox>
                    </v:shape>
                  </w:pict>
                </mc:Fallback>
              </mc:AlternateContent>
            </w:r>
          </w:p>
          <w:p w14:paraId="6F7020B3" w14:textId="0D397516" w:rsidR="00134CE2" w:rsidRDefault="00903F40" w:rsidP="00903F40">
            <w:pPr>
              <w:widowControl/>
              <w:tabs>
                <w:tab w:val="left" w:pos="1985"/>
              </w:tabs>
              <w:autoSpaceDE/>
              <w:autoSpaceDN/>
              <w:adjustRightInd/>
              <w:rPr>
                <w:rFonts w:ascii="Times New Roman" w:hAnsi="Times New Roman" w:hint="default"/>
                <w:b/>
                <w:sz w:val="24"/>
                <w:szCs w:val="24"/>
              </w:rPr>
            </w:pPr>
            <w:r>
              <w:rPr>
                <w:rFonts w:ascii="Times New Roman" w:hAnsi="Times New Roman" w:hint="default"/>
                <w:b/>
                <w:sz w:val="24"/>
                <w:szCs w:val="24"/>
                <w:lang w:eastAsia="en-US"/>
              </w:rPr>
              <w:t xml:space="preserve">   BRENDO BRAGA</w:t>
            </w:r>
          </w:p>
          <w:p w14:paraId="2908CB11" w14:textId="76F324EF" w:rsidR="00134CE2" w:rsidRDefault="00000000" w:rsidP="00903F40">
            <w:pPr>
              <w:widowControl/>
              <w:tabs>
                <w:tab w:val="left" w:pos="1985"/>
              </w:tabs>
              <w:autoSpaceDE/>
              <w:autoSpaceDN/>
              <w:adjustRightInd/>
              <w:rPr>
                <w:rFonts w:ascii="Times New Roman" w:hAnsi="Times New Roman" w:hint="default"/>
                <w:b/>
                <w:bCs/>
                <w:iCs/>
                <w:sz w:val="24"/>
                <w:szCs w:val="24"/>
                <w:lang w:eastAsia="en-US"/>
              </w:rPr>
            </w:pPr>
            <w:r>
              <w:rPr>
                <w:rFonts w:ascii="Times New Roman" w:hAnsi="Times New Roman" w:hint="default"/>
                <w:b/>
                <w:bCs/>
                <w:iCs/>
                <w:sz w:val="24"/>
                <w:szCs w:val="24"/>
                <w:lang w:eastAsia="en-US"/>
              </w:rPr>
              <w:t>Vereador Republicanos</w:t>
            </w:r>
          </w:p>
          <w:p w14:paraId="200FA10D" w14:textId="66A5D7DC" w:rsidR="00903F40" w:rsidRDefault="00903F40" w:rsidP="00903F40">
            <w:pPr>
              <w:widowControl/>
              <w:tabs>
                <w:tab w:val="left" w:pos="1985"/>
              </w:tabs>
              <w:autoSpaceDE/>
              <w:autoSpaceDN/>
              <w:adjustRightInd/>
              <w:jc w:val="center"/>
              <w:rPr>
                <w:rFonts w:ascii="Times New Roman" w:hAnsi="Times New Roman" w:hint="default"/>
                <w:bCs/>
                <w:iCs/>
                <w:sz w:val="24"/>
                <w:szCs w:val="24"/>
                <w:lang w:eastAsia="en-US"/>
              </w:rPr>
            </w:pPr>
          </w:p>
          <w:p w14:paraId="70F68FA7" w14:textId="757F3B94" w:rsidR="00903F40" w:rsidRDefault="00903F40" w:rsidP="00903F40">
            <w:pPr>
              <w:widowControl/>
              <w:tabs>
                <w:tab w:val="left" w:pos="1985"/>
              </w:tabs>
              <w:autoSpaceDE/>
              <w:autoSpaceDN/>
              <w:adjustRightInd/>
              <w:jc w:val="center"/>
              <w:rPr>
                <w:rFonts w:ascii="Times New Roman" w:hAnsi="Times New Roman" w:hint="default"/>
                <w:bCs/>
                <w:iCs/>
                <w:sz w:val="24"/>
                <w:szCs w:val="24"/>
                <w:lang w:eastAsia="en-US"/>
              </w:rPr>
            </w:pPr>
          </w:p>
          <w:p w14:paraId="3B15B4D8" w14:textId="2797D1BE" w:rsidR="00903F40" w:rsidRDefault="00903F40" w:rsidP="00903F40">
            <w:pPr>
              <w:widowControl/>
              <w:tabs>
                <w:tab w:val="left" w:pos="1985"/>
              </w:tabs>
              <w:autoSpaceDE/>
              <w:autoSpaceDN/>
              <w:adjustRightInd/>
              <w:jc w:val="center"/>
              <w:rPr>
                <w:rFonts w:ascii="Times New Roman" w:hAnsi="Times New Roman" w:hint="default"/>
                <w:sz w:val="24"/>
                <w:szCs w:val="24"/>
                <w:lang w:eastAsia="en-US"/>
              </w:rPr>
            </w:pPr>
          </w:p>
        </w:tc>
        <w:tc>
          <w:tcPr>
            <w:tcW w:w="6204" w:type="dxa"/>
            <w:gridSpan w:val="5"/>
          </w:tcPr>
          <w:p w14:paraId="00DC4DD4" w14:textId="0B35B43B" w:rsidR="00134CE2" w:rsidRDefault="00000000" w:rsidP="00903F40">
            <w:pPr>
              <w:widowControl/>
              <w:tabs>
                <w:tab w:val="left" w:pos="1985"/>
              </w:tabs>
              <w:autoSpaceDE/>
              <w:autoSpaceDN/>
              <w:adjustRightInd/>
              <w:jc w:val="both"/>
              <w:rPr>
                <w:rFonts w:ascii="Times New Roman" w:hAnsi="Times New Roman" w:hint="default"/>
                <w:sz w:val="24"/>
                <w:szCs w:val="24"/>
                <w:lang w:eastAsia="en-US"/>
              </w:rPr>
            </w:pPr>
            <w:r>
              <w:rPr>
                <w:rFonts w:ascii="Times New Roman" w:hAnsi="Times New Roman" w:hint="default"/>
                <w:sz w:val="24"/>
                <w:szCs w:val="24"/>
                <w:lang w:eastAsia="en-US"/>
              </w:rPr>
              <w:t xml:space="preserve">             </w:t>
            </w:r>
          </w:p>
          <w:p w14:paraId="14CA5AD0" w14:textId="77777777" w:rsidR="00372259" w:rsidRDefault="00372259" w:rsidP="00903F40">
            <w:pPr>
              <w:widowControl/>
              <w:tabs>
                <w:tab w:val="left" w:pos="1985"/>
              </w:tabs>
              <w:autoSpaceDE/>
              <w:autoSpaceDN/>
              <w:adjustRightInd/>
              <w:jc w:val="both"/>
              <w:rPr>
                <w:rFonts w:ascii="Times New Roman" w:hAnsi="Times New Roman" w:hint="default"/>
                <w:sz w:val="24"/>
                <w:szCs w:val="24"/>
                <w:lang w:eastAsia="en-US"/>
              </w:rPr>
            </w:pPr>
          </w:p>
          <w:p w14:paraId="2AC14213" w14:textId="77777777" w:rsidR="00134CE2" w:rsidRDefault="00000000" w:rsidP="00903F40">
            <w:pPr>
              <w:widowControl/>
              <w:tabs>
                <w:tab w:val="left" w:pos="1985"/>
              </w:tabs>
              <w:autoSpaceDE/>
              <w:autoSpaceDN/>
              <w:adjustRightInd/>
              <w:ind w:firstLineChars="650" w:firstLine="1560"/>
              <w:jc w:val="both"/>
              <w:rPr>
                <w:rFonts w:ascii="Times New Roman" w:hAnsi="Times New Roman" w:hint="default"/>
                <w:b/>
                <w:bCs/>
                <w:sz w:val="24"/>
                <w:szCs w:val="24"/>
                <w:lang w:eastAsia="en-US"/>
              </w:rPr>
            </w:pPr>
            <w:r>
              <w:rPr>
                <w:rFonts w:ascii="Times New Roman" w:hAnsi="Times New Roman" w:hint="default"/>
                <w:sz w:val="24"/>
                <w:szCs w:val="24"/>
                <w:lang w:eastAsia="en-US"/>
              </w:rPr>
              <w:t xml:space="preserve">   </w:t>
            </w:r>
            <w:r>
              <w:rPr>
                <w:rFonts w:ascii="Times New Roman" w:hAnsi="Times New Roman" w:hint="default"/>
                <w:b/>
                <w:bCs/>
                <w:sz w:val="24"/>
                <w:szCs w:val="24"/>
                <w:lang w:eastAsia="en-US"/>
              </w:rPr>
              <w:t xml:space="preserve"> JANE DELALIBERA</w:t>
            </w:r>
          </w:p>
          <w:p w14:paraId="7F8A4119" w14:textId="77777777" w:rsidR="00134CE2" w:rsidRDefault="00000000" w:rsidP="00903F40">
            <w:pPr>
              <w:widowControl/>
              <w:tabs>
                <w:tab w:val="left" w:pos="1985"/>
              </w:tabs>
              <w:autoSpaceDE/>
              <w:autoSpaceDN/>
              <w:adjustRightInd/>
              <w:jc w:val="both"/>
              <w:rPr>
                <w:rFonts w:ascii="Times New Roman" w:hAnsi="Times New Roman" w:hint="default"/>
                <w:sz w:val="24"/>
                <w:szCs w:val="24"/>
                <w:lang w:eastAsia="en-US"/>
              </w:rPr>
            </w:pPr>
            <w:r>
              <w:rPr>
                <w:rFonts w:ascii="Times New Roman" w:hAnsi="Times New Roman" w:hint="default"/>
                <w:b/>
                <w:bCs/>
                <w:sz w:val="24"/>
                <w:szCs w:val="24"/>
                <w:lang w:eastAsia="en-US"/>
              </w:rPr>
              <w:t xml:space="preserve">                    Vereadora PL</w:t>
            </w:r>
          </w:p>
        </w:tc>
      </w:tr>
    </w:tbl>
    <w:p w14:paraId="0BA61FE3" w14:textId="364786D1" w:rsidR="00134CE2" w:rsidRDefault="00134CE2">
      <w:pPr>
        <w:rPr>
          <w:rFonts w:ascii="Times New Roman" w:hAnsi="Times New Roman" w:hint="default"/>
          <w:b/>
          <w:color w:val="000000"/>
          <w:sz w:val="22"/>
          <w:szCs w:val="22"/>
        </w:rPr>
      </w:pPr>
    </w:p>
    <w:sectPr w:rsidR="00134CE2">
      <w:headerReference w:type="even" r:id="rId6"/>
      <w:headerReference w:type="default" r:id="rId7"/>
      <w:footerReference w:type="even" r:id="rId8"/>
      <w:footerReference w:type="default" r:id="rId9"/>
      <w:headerReference w:type="first" r:id="rId10"/>
      <w:footerReference w:type="first" r:id="rId11"/>
      <w:pgSz w:w="11906" w:h="16838"/>
      <w:pgMar w:top="2835" w:right="1133" w:bottom="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CBEE" w14:textId="77777777" w:rsidR="00BB54D8" w:rsidRDefault="00BB54D8">
      <w:pPr>
        <w:rPr>
          <w:rFonts w:hint="default"/>
        </w:rPr>
      </w:pPr>
      <w:r>
        <w:separator/>
      </w:r>
    </w:p>
  </w:endnote>
  <w:endnote w:type="continuationSeparator" w:id="0">
    <w:p w14:paraId="2A2F9CCE" w14:textId="77777777" w:rsidR="00BB54D8" w:rsidRDefault="00BB54D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E1E6" w14:textId="77777777" w:rsidR="00903F40" w:rsidRDefault="00903F40">
    <w:pPr>
      <w:pStyle w:val="Rodap"/>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hint="default"/>
      </w:rPr>
      <w:id w:val="1223571381"/>
      <w:docPartObj>
        <w:docPartGallery w:val="Page Numbers (Bottom of Page)"/>
        <w:docPartUnique/>
      </w:docPartObj>
    </w:sdtPr>
    <w:sdtContent>
      <w:sdt>
        <w:sdtPr>
          <w:rPr>
            <w:rFonts w:ascii="Times New Roman" w:hAnsi="Times New Roman" w:hint="default"/>
          </w:rPr>
          <w:id w:val="-1769616900"/>
          <w:docPartObj>
            <w:docPartGallery w:val="Page Numbers (Top of Page)"/>
            <w:docPartUnique/>
          </w:docPartObj>
        </w:sdtPr>
        <w:sdtContent>
          <w:p w14:paraId="632C961C" w14:textId="2FF94AE3" w:rsidR="00903F40" w:rsidRPr="00903F40" w:rsidRDefault="00903F40">
            <w:pPr>
              <w:pStyle w:val="Rodap"/>
              <w:jc w:val="right"/>
              <w:rPr>
                <w:rFonts w:ascii="Times New Roman" w:hAnsi="Times New Roman" w:hint="default"/>
              </w:rPr>
            </w:pPr>
            <w:r w:rsidRPr="00903F40">
              <w:rPr>
                <w:rFonts w:ascii="Times New Roman" w:hAnsi="Times New Roman" w:hint="default"/>
              </w:rPr>
              <w:t xml:space="preserve">Página </w:t>
            </w:r>
            <w:r w:rsidRPr="00903F40">
              <w:rPr>
                <w:rFonts w:ascii="Times New Roman" w:hAnsi="Times New Roman" w:hint="default"/>
                <w:b/>
                <w:bCs/>
              </w:rPr>
              <w:fldChar w:fldCharType="begin"/>
            </w:r>
            <w:r w:rsidRPr="00903F40">
              <w:rPr>
                <w:rFonts w:ascii="Times New Roman" w:hAnsi="Times New Roman" w:hint="default"/>
                <w:b/>
                <w:bCs/>
              </w:rPr>
              <w:instrText>PAGE</w:instrText>
            </w:r>
            <w:r w:rsidRPr="00903F40">
              <w:rPr>
                <w:rFonts w:ascii="Times New Roman" w:hAnsi="Times New Roman" w:hint="default"/>
                <w:b/>
                <w:bCs/>
              </w:rPr>
              <w:fldChar w:fldCharType="separate"/>
            </w:r>
            <w:r w:rsidRPr="00903F40">
              <w:rPr>
                <w:rFonts w:ascii="Times New Roman" w:hAnsi="Times New Roman" w:hint="default"/>
                <w:b/>
                <w:bCs/>
              </w:rPr>
              <w:t>2</w:t>
            </w:r>
            <w:r w:rsidRPr="00903F40">
              <w:rPr>
                <w:rFonts w:ascii="Times New Roman" w:hAnsi="Times New Roman" w:hint="default"/>
                <w:b/>
                <w:bCs/>
              </w:rPr>
              <w:fldChar w:fldCharType="end"/>
            </w:r>
            <w:r w:rsidRPr="00903F40">
              <w:rPr>
                <w:rFonts w:ascii="Times New Roman" w:hAnsi="Times New Roman" w:hint="default"/>
              </w:rPr>
              <w:t xml:space="preserve"> de </w:t>
            </w:r>
            <w:r w:rsidRPr="00903F40">
              <w:rPr>
                <w:rFonts w:ascii="Times New Roman" w:hAnsi="Times New Roman" w:hint="default"/>
                <w:b/>
                <w:bCs/>
              </w:rPr>
              <w:fldChar w:fldCharType="begin"/>
            </w:r>
            <w:r w:rsidRPr="00903F40">
              <w:rPr>
                <w:rFonts w:ascii="Times New Roman" w:hAnsi="Times New Roman" w:hint="default"/>
                <w:b/>
                <w:bCs/>
              </w:rPr>
              <w:instrText>NUMPAGES</w:instrText>
            </w:r>
            <w:r w:rsidRPr="00903F40">
              <w:rPr>
                <w:rFonts w:ascii="Times New Roman" w:hAnsi="Times New Roman" w:hint="default"/>
                <w:b/>
                <w:bCs/>
              </w:rPr>
              <w:fldChar w:fldCharType="separate"/>
            </w:r>
            <w:r w:rsidRPr="00903F40">
              <w:rPr>
                <w:rFonts w:ascii="Times New Roman" w:hAnsi="Times New Roman" w:hint="default"/>
                <w:b/>
                <w:bCs/>
              </w:rPr>
              <w:t>2</w:t>
            </w:r>
            <w:r w:rsidRPr="00903F40">
              <w:rPr>
                <w:rFonts w:ascii="Times New Roman" w:hAnsi="Times New Roman" w:hint="default"/>
                <w:b/>
                <w:bCs/>
              </w:rPr>
              <w:fldChar w:fldCharType="end"/>
            </w:r>
          </w:p>
        </w:sdtContent>
      </w:sdt>
    </w:sdtContent>
  </w:sdt>
  <w:p w14:paraId="42053F26" w14:textId="77777777" w:rsidR="00134CE2" w:rsidRDefault="00134CE2">
    <w:pPr>
      <w:pStyle w:val="Rodap"/>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1500" w14:textId="77777777" w:rsidR="00903F40" w:rsidRDefault="00903F40">
    <w:pPr>
      <w:pStyle w:val="Rodap"/>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396F" w14:textId="77777777" w:rsidR="00BB54D8" w:rsidRDefault="00BB54D8">
      <w:pPr>
        <w:rPr>
          <w:rFonts w:hint="default"/>
        </w:rPr>
      </w:pPr>
      <w:r>
        <w:separator/>
      </w:r>
    </w:p>
  </w:footnote>
  <w:footnote w:type="continuationSeparator" w:id="0">
    <w:p w14:paraId="66E137A3" w14:textId="77777777" w:rsidR="00BB54D8" w:rsidRDefault="00BB54D8">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E174" w14:textId="77777777" w:rsidR="00903F40" w:rsidRDefault="00903F40">
    <w:pPr>
      <w:pStyle w:val="Cabealho"/>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589C" w14:textId="77777777" w:rsidR="00134CE2" w:rsidRDefault="00134CE2">
    <w:pPr>
      <w:jc w:val="right"/>
      <w:rPr>
        <w:rFonts w:ascii="Times New Roman" w:hint="default"/>
        <w:b/>
        <w:sz w:val="24"/>
      </w:rPr>
    </w:pPr>
  </w:p>
  <w:p w14:paraId="1B9B22EE" w14:textId="77777777" w:rsidR="00134CE2" w:rsidRDefault="00134CE2">
    <w:pPr>
      <w:jc w:val="right"/>
      <w:rPr>
        <w:rFonts w:ascii="Times New Roman" w:hint="default"/>
        <w:b/>
        <w:sz w:val="24"/>
      </w:rPr>
    </w:pPr>
  </w:p>
  <w:p w14:paraId="2997B82A" w14:textId="77777777" w:rsidR="00134CE2" w:rsidRDefault="00134CE2">
    <w:pPr>
      <w:jc w:val="right"/>
      <w:rPr>
        <w:rFonts w:ascii="Times New Roman" w:hint="default"/>
        <w:b/>
        <w:sz w:val="24"/>
      </w:rPr>
    </w:pPr>
  </w:p>
  <w:p w14:paraId="3C80E379" w14:textId="77777777" w:rsidR="00134CE2" w:rsidRDefault="00134CE2">
    <w:pPr>
      <w:jc w:val="right"/>
      <w:rPr>
        <w:rFonts w:ascii="Times New Roman" w:hint="default"/>
        <w:b/>
        <w:sz w:val="24"/>
      </w:rPr>
    </w:pPr>
  </w:p>
  <w:p w14:paraId="37A365FC" w14:textId="77777777" w:rsidR="00134CE2" w:rsidRDefault="00134CE2">
    <w:pPr>
      <w:jc w:val="right"/>
      <w:rPr>
        <w:rFonts w:ascii="Times New Roman" w:hint="default"/>
        <w:b/>
        <w:sz w:val="24"/>
      </w:rPr>
    </w:pPr>
  </w:p>
  <w:p w14:paraId="128C43E6" w14:textId="77777777" w:rsidR="00134CE2" w:rsidRDefault="00134CE2">
    <w:pPr>
      <w:jc w:val="right"/>
      <w:rPr>
        <w:rFonts w:ascii="Times New Roman" w:hint="default"/>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A1D4" w14:textId="77777777" w:rsidR="00903F40" w:rsidRDefault="00903F40">
    <w:pPr>
      <w:pStyle w:val="Cabealho"/>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80E63"/>
    <w:rsid w:val="00090E6C"/>
    <w:rsid w:val="00134CE2"/>
    <w:rsid w:val="00145AAB"/>
    <w:rsid w:val="00172A27"/>
    <w:rsid w:val="001A2F34"/>
    <w:rsid w:val="002D4A67"/>
    <w:rsid w:val="002F5DC0"/>
    <w:rsid w:val="00321565"/>
    <w:rsid w:val="00323542"/>
    <w:rsid w:val="00372259"/>
    <w:rsid w:val="004344FD"/>
    <w:rsid w:val="0046666B"/>
    <w:rsid w:val="004C77D8"/>
    <w:rsid w:val="006426BF"/>
    <w:rsid w:val="006612ED"/>
    <w:rsid w:val="006E1119"/>
    <w:rsid w:val="006F0E5E"/>
    <w:rsid w:val="007B6AEB"/>
    <w:rsid w:val="00882F4B"/>
    <w:rsid w:val="008A5A54"/>
    <w:rsid w:val="00903F40"/>
    <w:rsid w:val="009D53AE"/>
    <w:rsid w:val="00A039A3"/>
    <w:rsid w:val="00A10530"/>
    <w:rsid w:val="00B339AC"/>
    <w:rsid w:val="00BB54D8"/>
    <w:rsid w:val="00BF6005"/>
    <w:rsid w:val="00CE5BA8"/>
    <w:rsid w:val="00D4574B"/>
    <w:rsid w:val="00E00F62"/>
    <w:rsid w:val="00E3173B"/>
    <w:rsid w:val="00E50E32"/>
    <w:rsid w:val="00E77E11"/>
    <w:rsid w:val="00F442A5"/>
    <w:rsid w:val="00FE4284"/>
    <w:rsid w:val="00FF01F3"/>
    <w:rsid w:val="01901D87"/>
    <w:rsid w:val="06113745"/>
    <w:rsid w:val="07E91AEF"/>
    <w:rsid w:val="08513F81"/>
    <w:rsid w:val="09520649"/>
    <w:rsid w:val="11D03985"/>
    <w:rsid w:val="133049A0"/>
    <w:rsid w:val="13A6081F"/>
    <w:rsid w:val="14A33FBE"/>
    <w:rsid w:val="16227C58"/>
    <w:rsid w:val="191E24DD"/>
    <w:rsid w:val="19560DE8"/>
    <w:rsid w:val="1B3804B5"/>
    <w:rsid w:val="1E0E7E1A"/>
    <w:rsid w:val="20476F21"/>
    <w:rsid w:val="20CE3705"/>
    <w:rsid w:val="242F24F2"/>
    <w:rsid w:val="262906E2"/>
    <w:rsid w:val="299709C7"/>
    <w:rsid w:val="2CBE448B"/>
    <w:rsid w:val="2CD447DA"/>
    <w:rsid w:val="32712EDC"/>
    <w:rsid w:val="33D5295B"/>
    <w:rsid w:val="3C0E03D5"/>
    <w:rsid w:val="42312AD7"/>
    <w:rsid w:val="45407D49"/>
    <w:rsid w:val="4F7A6336"/>
    <w:rsid w:val="529A6598"/>
    <w:rsid w:val="53897FF3"/>
    <w:rsid w:val="5577566F"/>
    <w:rsid w:val="55C57B89"/>
    <w:rsid w:val="5A707821"/>
    <w:rsid w:val="5A771349"/>
    <w:rsid w:val="5A9708B0"/>
    <w:rsid w:val="5BE51640"/>
    <w:rsid w:val="62E32015"/>
    <w:rsid w:val="635E0C5F"/>
    <w:rsid w:val="6365433F"/>
    <w:rsid w:val="63B53214"/>
    <w:rsid w:val="6727153C"/>
    <w:rsid w:val="6AED32D6"/>
    <w:rsid w:val="6BC92151"/>
    <w:rsid w:val="6C283A09"/>
    <w:rsid w:val="6E3F3E7A"/>
    <w:rsid w:val="70AB2742"/>
    <w:rsid w:val="756B7BF4"/>
    <w:rsid w:val="78B16F57"/>
    <w:rsid w:val="7E273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CB9A9"/>
  <w15:docId w15:val="{E8095A63-5A05-4D42-9788-9D7AE037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unhideWhenUsed="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footnote text" w:qFormat="1"/>
    <w:lsdException w:name="header" w:unhideWhenUsed="1" w:qFormat="1"/>
    <w:lsdException w:name="footer" w:unhideWhenUsed="1" w:qFormat="1"/>
    <w:lsdException w:name="caption" w:semiHidden="1" w:uiPriority="35" w:unhideWhenUsed="1" w:qFormat="1"/>
    <w:lsdException w:name="footnote reference" w:qFormat="1"/>
    <w:lsdException w:name="List Number" w:semiHidden="1" w:unhideWhenUsed="1" w:qFormat="1"/>
    <w:lsdException w:name="List 4" w:semiHidden="1" w:unhideWhenUsed="1" w:qFormat="1"/>
    <w:lsdException w:name="List 5" w:semiHidden="1" w:unhideWhenUsed="1" w:qFormat="1"/>
    <w:lsdException w:name="Title" w:uiPriority="10" w:qFormat="1"/>
    <w:lsdException w:name="Default Paragraph Font" w:semiHidden="1" w:uiPriority="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Indent 2" w:unhideWhenUsed="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nhideWhenUsed="1"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pPr>
      <w:widowControl w:val="0"/>
      <w:autoSpaceDE w:val="0"/>
      <w:autoSpaceDN w:val="0"/>
      <w:adjustRightInd w:val="0"/>
    </w:pPr>
    <w:rPr>
      <w:rFonts w:ascii="Arial" w:eastAsia="Times New Roman" w:hAnsi="Arial" w:hint="eastAsia"/>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qFormat/>
    <w:rPr>
      <w:vertAlign w:val="superscript"/>
    </w:rPr>
  </w:style>
  <w:style w:type="paragraph" w:styleId="Recuodecorpodetexto2">
    <w:name w:val="Body Text Indent 2"/>
    <w:basedOn w:val="Normal"/>
    <w:link w:val="Recuodecorpodetexto2Char"/>
    <w:uiPriority w:val="99"/>
    <w:unhideWhenUsed/>
    <w:qFormat/>
    <w:pPr>
      <w:spacing w:after="120" w:line="480" w:lineRule="auto"/>
      <w:ind w:left="283"/>
    </w:pPr>
  </w:style>
  <w:style w:type="paragraph" w:styleId="NormalWeb">
    <w:name w:val="Normal (Web)"/>
    <w:basedOn w:val="Normal"/>
    <w:uiPriority w:val="99"/>
    <w:unhideWhenUsed/>
    <w:qFormat/>
    <w:pPr>
      <w:spacing w:before="100" w:after="100"/>
    </w:pPr>
    <w:rPr>
      <w:color w:val="663300"/>
      <w:sz w:val="24"/>
    </w:rPr>
  </w:style>
  <w:style w:type="paragraph" w:styleId="Cabealho">
    <w:name w:val="header"/>
    <w:basedOn w:val="Normal"/>
    <w:link w:val="CabealhoChar"/>
    <w:uiPriority w:val="99"/>
    <w:unhideWhenUsed/>
    <w:qFormat/>
  </w:style>
  <w:style w:type="paragraph" w:styleId="Rodap">
    <w:name w:val="footer"/>
    <w:basedOn w:val="Normal"/>
    <w:link w:val="RodapChar"/>
    <w:uiPriority w:val="99"/>
    <w:unhideWhenUsed/>
    <w:qFormat/>
    <w:pPr>
      <w:tabs>
        <w:tab w:val="center" w:pos="4252"/>
        <w:tab w:val="right" w:pos="8504"/>
      </w:tabs>
    </w:pPr>
  </w:style>
  <w:style w:type="paragraph" w:styleId="Textodebalo">
    <w:name w:val="Balloon Text"/>
    <w:basedOn w:val="Normal"/>
    <w:link w:val="TextodebaloChar"/>
    <w:uiPriority w:val="99"/>
    <w:unhideWhenUsed/>
    <w:qFormat/>
    <w:rPr>
      <w:rFonts w:ascii="Segoe UI" w:hAnsi="Segoe UI"/>
      <w:sz w:val="18"/>
    </w:rPr>
  </w:style>
  <w:style w:type="paragraph" w:styleId="Textodenotaderodap">
    <w:name w:val="footnote text"/>
    <w:basedOn w:val="Normal"/>
    <w:uiPriority w:val="99"/>
    <w:qFormat/>
    <w:pPr>
      <w:snapToGrid w:val="0"/>
    </w:pPr>
    <w:rPr>
      <w:sz w:val="18"/>
      <w:szCs w:val="18"/>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unhideWhenUsed/>
    <w:qFormat/>
    <w:pPr>
      <w:ind w:left="720"/>
    </w:pPr>
  </w:style>
  <w:style w:type="paragraph" w:customStyle="1" w:styleId="p5">
    <w:name w:val="p5"/>
    <w:basedOn w:val="Normal"/>
    <w:unhideWhenUsed/>
    <w:qFormat/>
    <w:pPr>
      <w:tabs>
        <w:tab w:val="left" w:pos="1360"/>
      </w:tabs>
      <w:autoSpaceDE/>
      <w:autoSpaceDN/>
      <w:adjustRightInd/>
      <w:spacing w:line="240" w:lineRule="atLeast"/>
      <w:ind w:left="1440" w:firstLine="1296"/>
    </w:pPr>
    <w:rPr>
      <w:rFonts w:ascii="Times New Roman" w:hAnsi="Times New Roman"/>
      <w:sz w:val="24"/>
    </w:rPr>
  </w:style>
  <w:style w:type="paragraph" w:customStyle="1" w:styleId="Default">
    <w:name w:val="Default"/>
    <w:unhideWhenUsed/>
    <w:qFormat/>
    <w:pPr>
      <w:autoSpaceDE w:val="0"/>
      <w:autoSpaceDN w:val="0"/>
      <w:adjustRightInd w:val="0"/>
    </w:pPr>
    <w:rPr>
      <w:rFonts w:ascii="Arial" w:eastAsia="Times New Roman" w:hAnsi="Arial" w:hint="eastAsia"/>
      <w:color w:val="000000"/>
      <w:sz w:val="24"/>
      <w:lang w:val="pt-BR" w:eastAsia="pt-BR"/>
    </w:rPr>
  </w:style>
  <w:style w:type="paragraph" w:customStyle="1" w:styleId="NCNormalCentralizado">
    <w:name w:val="NC Normal Centralizado"/>
    <w:unhideWhenUsed/>
    <w:qFormat/>
    <w:pPr>
      <w:jc w:val="center"/>
    </w:pPr>
    <w:rPr>
      <w:rFonts w:eastAsia="Times New Roman" w:hint="eastAsia"/>
      <w:color w:val="000000"/>
      <w:lang w:val="pt-BR" w:eastAsia="pt-BR"/>
    </w:rPr>
  </w:style>
  <w:style w:type="character" w:customStyle="1" w:styleId="CabealhoChar">
    <w:name w:val="Cabeçalho Char"/>
    <w:basedOn w:val="Fontepargpadro"/>
    <w:link w:val="Cabealho"/>
    <w:uiPriority w:val="99"/>
    <w:unhideWhenUsed/>
    <w:qFormat/>
    <w:locked/>
    <w:rPr>
      <w:rFonts w:ascii="Times New Roman" w:hint="default"/>
      <w:sz w:val="22"/>
    </w:rPr>
  </w:style>
  <w:style w:type="character" w:customStyle="1" w:styleId="Recuodecorpodetexto2Char">
    <w:name w:val="Recuo de corpo de texto 2 Char"/>
    <w:basedOn w:val="Fontepargpadro"/>
    <w:link w:val="Recuodecorpodetexto2"/>
    <w:uiPriority w:val="99"/>
    <w:unhideWhenUsed/>
    <w:qFormat/>
    <w:locked/>
    <w:rPr>
      <w:rFonts w:ascii="Arial" w:hint="default"/>
      <w:sz w:val="20"/>
    </w:rPr>
  </w:style>
  <w:style w:type="character" w:customStyle="1" w:styleId="RodapChar">
    <w:name w:val="Rodapé Char"/>
    <w:basedOn w:val="Fontepargpadro"/>
    <w:link w:val="Rodap"/>
    <w:uiPriority w:val="99"/>
    <w:unhideWhenUsed/>
    <w:qFormat/>
    <w:locked/>
    <w:rPr>
      <w:rFonts w:ascii="Arial" w:hint="default"/>
      <w:sz w:val="20"/>
    </w:rPr>
  </w:style>
  <w:style w:type="character" w:customStyle="1" w:styleId="TextodebaloChar">
    <w:name w:val="Texto de balão Char"/>
    <w:basedOn w:val="Fontepargpadro"/>
    <w:link w:val="Textodebalo"/>
    <w:uiPriority w:val="99"/>
    <w:unhideWhenUsed/>
    <w:qFormat/>
    <w:locked/>
    <w:rPr>
      <w:rFonts w:ascii="Segoe UI" w:hint="default"/>
      <w:sz w:val="18"/>
    </w:rPr>
  </w:style>
  <w:style w:type="table" w:customStyle="1" w:styleId="Tabelacomgrade1">
    <w:name w:val="Tabela com grade1"/>
    <w:basedOn w:val="Tabela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401</Words>
  <Characters>2171</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dc:creator>
  <cp:lastModifiedBy>Edson camara</cp:lastModifiedBy>
  <cp:revision>13</cp:revision>
  <cp:lastPrinted>2025-08-18T12:39:00Z</cp:lastPrinted>
  <dcterms:created xsi:type="dcterms:W3CDTF">2021-09-08T12:18:00Z</dcterms:created>
  <dcterms:modified xsi:type="dcterms:W3CDTF">2025-08-18T12:39:00Z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A2EB1E4A61694F55AF0258F2E6621331_13</vt:lpwstr>
  </property>
  <property fmtid="{D5CDD505-2E9C-101B-9397-08002B2CF9AE}" pid="3" name="KSOProductBuildVer">
    <vt:lpwstr>1046-12.2.0.21931</vt:lpwstr>
  </property>
</Properties>
</file>