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A3E5" w14:textId="63B9218A" w:rsidR="00AE505C" w:rsidRPr="00DC01E4" w:rsidRDefault="00000000" w:rsidP="0094716D">
      <w:pPr>
        <w:tabs>
          <w:tab w:val="left" w:pos="3402"/>
          <w:tab w:val="left" w:pos="6491"/>
        </w:tabs>
        <w:ind w:right="-1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C57C0E">
        <w:rPr>
          <w:rFonts w:ascii="Times New Roman" w:hAnsi="Times New Roman" w:cs="Times New Roman"/>
          <w:b/>
          <w:sz w:val="24"/>
          <w:szCs w:val="24"/>
        </w:rPr>
        <w:t xml:space="preserve"> 932/2025</w:t>
      </w:r>
      <w:r w:rsidRPr="00DC01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3D8D58" w14:textId="77777777" w:rsidR="00AE505C" w:rsidRPr="00DC01E4" w:rsidRDefault="00AE505C" w:rsidP="0094716D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413E8" w14:textId="77777777" w:rsidR="00AE505C" w:rsidRPr="00DC01E4" w:rsidRDefault="00AE505C" w:rsidP="0094716D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C61D4" w14:textId="6DD0E9DF" w:rsidR="00AE505C" w:rsidRDefault="00000000" w:rsidP="0094716D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INDICO</w:t>
      </w:r>
      <w:r w:rsidR="005C4FB5" w:rsidRPr="00DC01E4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F04D01">
        <w:rPr>
          <w:rFonts w:ascii="Times New Roman" w:hAnsi="Times New Roman" w:cs="Times New Roman"/>
          <w:b/>
          <w:sz w:val="24"/>
          <w:szCs w:val="24"/>
        </w:rPr>
        <w:t>IMPLANTAÇÃO DE LAVANDERIA COMUNITÁRIA</w:t>
      </w:r>
      <w:r w:rsidR="00B97273">
        <w:rPr>
          <w:rFonts w:ascii="Times New Roman" w:hAnsi="Times New Roman" w:cs="Times New Roman"/>
          <w:b/>
          <w:sz w:val="24"/>
          <w:szCs w:val="24"/>
        </w:rPr>
        <w:t>,</w:t>
      </w:r>
      <w:r w:rsidR="00C9016C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B97273">
        <w:rPr>
          <w:rFonts w:ascii="Times New Roman" w:hAnsi="Times New Roman" w:cs="Times New Roman"/>
          <w:b/>
          <w:sz w:val="24"/>
          <w:szCs w:val="24"/>
        </w:rPr>
        <w:t xml:space="preserve"> MUNICÍPIO DE SORRISO-MT.</w:t>
      </w:r>
    </w:p>
    <w:p w14:paraId="241042D0" w14:textId="5198E983" w:rsidR="00B97273" w:rsidRDefault="00B97273" w:rsidP="0094716D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32AD7" w14:textId="77777777" w:rsidR="0094716D" w:rsidRDefault="0094716D" w:rsidP="0094716D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03737" w14:textId="139DCA98" w:rsidR="00AE505C" w:rsidRDefault="00000000" w:rsidP="0094716D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proofErr w:type="spellStart"/>
      <w:r w:rsidR="00D976CA">
        <w:rPr>
          <w:rFonts w:ascii="Times New Roman" w:hAnsi="Times New Roman" w:cs="Times New Roman"/>
          <w:b/>
          <w:color w:val="000000"/>
          <w:sz w:val="24"/>
          <w:szCs w:val="24"/>
        </w:rPr>
        <w:t>PROFª</w:t>
      </w:r>
      <w:proofErr w:type="spellEnd"/>
      <w:r w:rsidR="00D976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SILVANA PERIN</w:t>
      </w:r>
      <w:r w:rsidR="001F5910" w:rsidRPr="00DC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D976CA">
        <w:rPr>
          <w:rFonts w:ascii="Times New Roman" w:hAnsi="Times New Roman" w:cs="Times New Roman"/>
          <w:b/>
          <w:color w:val="000000"/>
          <w:sz w:val="24"/>
          <w:szCs w:val="24"/>
        </w:rPr>
        <w:t>MDB</w:t>
      </w:r>
      <w:r w:rsidR="001F5910" w:rsidRPr="00DC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976CA">
        <w:rPr>
          <w:rFonts w:ascii="Times New Roman" w:hAnsi="Times New Roman" w:cs="Times New Roman"/>
          <w:sz w:val="24"/>
          <w:szCs w:val="24"/>
        </w:rPr>
        <w:t>vereadora</w:t>
      </w:r>
      <w:r w:rsidR="001F5910" w:rsidRPr="00DC01E4">
        <w:rPr>
          <w:rFonts w:ascii="Times New Roman" w:hAnsi="Times New Roman" w:cs="Times New Roman"/>
          <w:sz w:val="24"/>
          <w:szCs w:val="24"/>
        </w:rPr>
        <w:t>, com assento nesta Ca</w:t>
      </w:r>
      <w:r w:rsidR="009D7703">
        <w:rPr>
          <w:rFonts w:ascii="Times New Roman" w:hAnsi="Times New Roman" w:cs="Times New Roman"/>
          <w:sz w:val="24"/>
          <w:szCs w:val="24"/>
        </w:rPr>
        <w:t>sa, de conformidade com o Art.</w:t>
      </w:r>
      <w:r w:rsidR="001F5910" w:rsidRPr="00DC01E4">
        <w:rPr>
          <w:rFonts w:ascii="Times New Roman" w:hAnsi="Times New Roman" w:cs="Times New Roman"/>
          <w:sz w:val="24"/>
          <w:szCs w:val="24"/>
        </w:rPr>
        <w:t xml:space="preserve"> 11</w:t>
      </w:r>
      <w:r w:rsidR="009D7703">
        <w:rPr>
          <w:rFonts w:ascii="Times New Roman" w:hAnsi="Times New Roman" w:cs="Times New Roman"/>
          <w:sz w:val="24"/>
          <w:szCs w:val="24"/>
        </w:rPr>
        <w:t>5 do Regimento Interno, REQUER</w:t>
      </w:r>
      <w:r w:rsidR="001F5910" w:rsidRPr="00DC01E4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</w:t>
      </w:r>
      <w:r w:rsidR="00D976CA">
        <w:rPr>
          <w:rFonts w:ascii="Times New Roman" w:hAnsi="Times New Roman" w:cs="Times New Roman"/>
          <w:sz w:val="24"/>
          <w:szCs w:val="24"/>
        </w:rPr>
        <w:t>lei Fernandes</w:t>
      </w:r>
      <w:r w:rsidR="00C9016C">
        <w:rPr>
          <w:rFonts w:ascii="Times New Roman" w:hAnsi="Times New Roman" w:cs="Times New Roman"/>
          <w:sz w:val="24"/>
          <w:szCs w:val="24"/>
        </w:rPr>
        <w:t>, Prefeito Municipal de Sorriso,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910" w:rsidRPr="00DC01E4">
        <w:rPr>
          <w:rFonts w:ascii="Times New Roman" w:hAnsi="Times New Roman" w:cs="Times New Roman"/>
          <w:sz w:val="24"/>
          <w:szCs w:val="24"/>
        </w:rPr>
        <w:t xml:space="preserve">a </w:t>
      </w:r>
      <w:r w:rsidR="001F5910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9016C">
        <w:rPr>
          <w:rFonts w:ascii="Times New Roman" w:hAnsi="Times New Roman" w:cs="Times New Roman"/>
          <w:sz w:val="24"/>
          <w:szCs w:val="24"/>
        </w:rPr>
        <w:t xml:space="preserve">Infraestrutura, Transporte e Saneamento e a Secretaria Municipal de </w:t>
      </w:r>
      <w:r w:rsidR="00F04D01">
        <w:rPr>
          <w:rFonts w:ascii="Times New Roman" w:hAnsi="Times New Roman" w:cs="Times New Roman"/>
          <w:sz w:val="24"/>
          <w:szCs w:val="24"/>
        </w:rPr>
        <w:t>Assistência Social</w:t>
      </w:r>
      <w:r w:rsidRPr="00DC0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versando</w:t>
      </w:r>
      <w:r w:rsidR="001F5910" w:rsidRPr="00DC01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sobre a </w:t>
      </w:r>
      <w:r w:rsidR="00C76AAE">
        <w:rPr>
          <w:rFonts w:ascii="Times New Roman" w:hAnsi="Times New Roman" w:cs="Times New Roman"/>
          <w:b/>
          <w:sz w:val="24"/>
          <w:szCs w:val="24"/>
        </w:rPr>
        <w:t xml:space="preserve">necessidade de </w:t>
      </w:r>
      <w:r w:rsidR="00F04D01">
        <w:rPr>
          <w:rFonts w:ascii="Times New Roman" w:hAnsi="Times New Roman" w:cs="Times New Roman"/>
          <w:b/>
          <w:sz w:val="24"/>
          <w:szCs w:val="24"/>
        </w:rPr>
        <w:t>implantação de lavanderia comunitária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AAE">
        <w:rPr>
          <w:rFonts w:ascii="Times New Roman" w:hAnsi="Times New Roman" w:cs="Times New Roman"/>
          <w:b/>
          <w:sz w:val="24"/>
          <w:szCs w:val="24"/>
        </w:rPr>
        <w:t xml:space="preserve">no </w:t>
      </w:r>
      <w:r>
        <w:rPr>
          <w:rFonts w:ascii="Times New Roman" w:hAnsi="Times New Roman" w:cs="Times New Roman"/>
          <w:b/>
          <w:sz w:val="24"/>
          <w:szCs w:val="24"/>
        </w:rPr>
        <w:t>município de Sorriso-MT.</w:t>
      </w:r>
    </w:p>
    <w:p w14:paraId="7D3964E6" w14:textId="15CF7BA9" w:rsidR="00D144F8" w:rsidRDefault="00D144F8" w:rsidP="0094716D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3C7B81E" w14:textId="77777777" w:rsidR="0094716D" w:rsidRPr="00DC01E4" w:rsidRDefault="0094716D" w:rsidP="0094716D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B2DDC5" w14:textId="77777777" w:rsidR="00AE505C" w:rsidRPr="00DC01E4" w:rsidRDefault="00000000" w:rsidP="0094716D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5E58F8B" w14:textId="42C08BE8" w:rsidR="00C9016C" w:rsidRDefault="00C9016C" w:rsidP="0094716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035D3D" w14:textId="14B9E7C8" w:rsidR="00F04D01" w:rsidRDefault="00000000" w:rsidP="00F04D01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04D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Considerando que a implantação de lavanderias comunitárias representa uma alternativa viável e socialmente benéfica para atender famílias em situação de vulnerabilidade, oferecendo acesso a equipamentos adequados para a lavagem e secagem de roupas;</w:t>
      </w:r>
    </w:p>
    <w:p w14:paraId="3AFDADE9" w14:textId="77777777" w:rsidR="00F04D01" w:rsidRPr="00F04D01" w:rsidRDefault="00F04D01" w:rsidP="00F04D01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81CA86E" w14:textId="31059DB6" w:rsidR="00F04D01" w:rsidRDefault="00000000" w:rsidP="00F04D01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04D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Considerando que muitas residências não dispõem de infraestrutura suficiente, como espaço físico, máquinas de lavar ou secar, e rede de abastecimento de água de qualidade, dificultando a manutenção da higiene pessoal e doméstica;</w:t>
      </w:r>
    </w:p>
    <w:p w14:paraId="3F800F55" w14:textId="77777777" w:rsidR="00F04D01" w:rsidRPr="00F04D01" w:rsidRDefault="00F04D01" w:rsidP="00F04D01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E765170" w14:textId="77777777" w:rsidR="00F04D01" w:rsidRPr="00F04D01" w:rsidRDefault="00000000" w:rsidP="00F04D01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04D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Considerando que a lavanderia comunitária possibilita o uso compartilhado de recursos, reduz custos individuais e promove um ambiente de convivência e integração social;</w:t>
      </w:r>
    </w:p>
    <w:p w14:paraId="556B1FA1" w14:textId="77777777" w:rsidR="00F04D01" w:rsidRDefault="00F04D01" w:rsidP="00F04D01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937A8FB" w14:textId="35D57B42" w:rsidR="0094716D" w:rsidRDefault="00000000" w:rsidP="00F04D01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04D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Considerando que experiências semelhantes em outros municípios brasileiros têm gerado impactos positivos na saúde pública, no fortalecimento comunitário e n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melhoria da qualidade de vida.</w:t>
      </w:r>
    </w:p>
    <w:p w14:paraId="59E651B1" w14:textId="77777777" w:rsidR="00F04D01" w:rsidRDefault="00F04D01" w:rsidP="00F04D01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7F6687" w14:textId="77777777" w:rsidR="00F04D01" w:rsidRDefault="00F04D01" w:rsidP="00F04D01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14:paraId="42086A87" w14:textId="48974A0E" w:rsidR="00AE505C" w:rsidRDefault="00000000" w:rsidP="00F04D01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9016C">
        <w:rPr>
          <w:rFonts w:ascii="Times New Roman" w:hAnsi="Times New Roman" w:cs="Times New Roman"/>
          <w:sz w:val="24"/>
          <w:szCs w:val="24"/>
        </w:rPr>
        <w:t>1</w:t>
      </w:r>
      <w:r w:rsidR="00C57C0E">
        <w:rPr>
          <w:rFonts w:ascii="Times New Roman" w:hAnsi="Times New Roman" w:cs="Times New Roman"/>
          <w:sz w:val="24"/>
          <w:szCs w:val="24"/>
        </w:rPr>
        <w:t>2</w:t>
      </w:r>
      <w:r w:rsidR="0052774C">
        <w:rPr>
          <w:rFonts w:ascii="Times New Roman" w:hAnsi="Times New Roman" w:cs="Times New Roman"/>
          <w:sz w:val="24"/>
          <w:szCs w:val="24"/>
        </w:rPr>
        <w:t xml:space="preserve"> </w:t>
      </w:r>
      <w:r w:rsidRPr="00DC01E4">
        <w:rPr>
          <w:rFonts w:ascii="Times New Roman" w:hAnsi="Times New Roman" w:cs="Times New Roman"/>
          <w:sz w:val="24"/>
          <w:szCs w:val="24"/>
        </w:rPr>
        <w:t xml:space="preserve">de </w:t>
      </w:r>
      <w:r w:rsidR="00D976CA">
        <w:rPr>
          <w:rFonts w:ascii="Times New Roman" w:hAnsi="Times New Roman" w:cs="Times New Roman"/>
          <w:sz w:val="24"/>
          <w:szCs w:val="24"/>
        </w:rPr>
        <w:t>agosto</w:t>
      </w:r>
      <w:r w:rsidRPr="00DC01E4">
        <w:rPr>
          <w:rFonts w:ascii="Times New Roman" w:hAnsi="Times New Roman" w:cs="Times New Roman"/>
          <w:sz w:val="24"/>
          <w:szCs w:val="24"/>
        </w:rPr>
        <w:t xml:space="preserve"> de 202</w:t>
      </w:r>
      <w:r w:rsidR="00D976CA">
        <w:rPr>
          <w:rFonts w:ascii="Times New Roman" w:hAnsi="Times New Roman" w:cs="Times New Roman"/>
          <w:sz w:val="24"/>
          <w:szCs w:val="24"/>
        </w:rPr>
        <w:t>5</w:t>
      </w:r>
      <w:r w:rsidRPr="00DC01E4">
        <w:rPr>
          <w:rFonts w:ascii="Times New Roman" w:hAnsi="Times New Roman" w:cs="Times New Roman"/>
          <w:sz w:val="24"/>
          <w:szCs w:val="24"/>
        </w:rPr>
        <w:t>.</w:t>
      </w:r>
    </w:p>
    <w:p w14:paraId="500439AC" w14:textId="4D2563DC" w:rsidR="00F04D01" w:rsidRDefault="00F04D01" w:rsidP="00F04D01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14:paraId="2E74C9BD" w14:textId="77777777" w:rsidR="00F04D01" w:rsidRPr="00DC01E4" w:rsidRDefault="00F04D01" w:rsidP="00F04D01">
      <w:pPr>
        <w:shd w:val="clear" w:color="auto" w:fill="FFFFFF"/>
        <w:tabs>
          <w:tab w:val="left" w:pos="1418"/>
        </w:tabs>
        <w:ind w:firstLine="1418"/>
        <w:rPr>
          <w:rFonts w:ascii="Times New Roman" w:eastAsia="Times New Roman" w:hAnsi="Times New Roman" w:cs="Times New Roman"/>
          <w:sz w:val="24"/>
          <w:szCs w:val="24"/>
        </w:rPr>
      </w:pPr>
    </w:p>
    <w:p w14:paraId="6980BBF7" w14:textId="77777777" w:rsidR="00C57C0E" w:rsidRDefault="00000000" w:rsidP="00AE505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DC01E4">
        <w:rPr>
          <w:b/>
          <w:bCs/>
          <w:color w:val="000000"/>
        </w:rPr>
        <w:t xml:space="preserve">                                      </w:t>
      </w:r>
    </w:p>
    <w:p w14:paraId="57EB9887" w14:textId="27FE7FFC" w:rsidR="00AE505C" w:rsidRPr="00DC01E4" w:rsidRDefault="00000000" w:rsidP="00AE505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DC01E4">
        <w:rPr>
          <w:b/>
          <w:bCs/>
          <w:color w:val="000000"/>
        </w:rPr>
        <w:t xml:space="preserve">                  </w:t>
      </w:r>
    </w:p>
    <w:p w14:paraId="0C088750" w14:textId="77777777" w:rsidR="00A271E3" w:rsidRPr="00DC01E4" w:rsidRDefault="00000000" w:rsidP="00A271E3">
      <w:pPr>
        <w:tabs>
          <w:tab w:val="left" w:pos="0"/>
        </w:tabs>
        <w:spacing w:line="25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PROFª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SILVANA PERIN</w:t>
      </w:r>
    </w:p>
    <w:p w14:paraId="3E3BB8B1" w14:textId="77777777" w:rsidR="00A271E3" w:rsidRPr="00DC01E4" w:rsidRDefault="00000000" w:rsidP="00A271E3">
      <w:pPr>
        <w:tabs>
          <w:tab w:val="left" w:pos="0"/>
        </w:tabs>
        <w:spacing w:line="25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C01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Vereador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a</w:t>
      </w:r>
      <w:r w:rsidRPr="00DC01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MDB</w:t>
      </w:r>
    </w:p>
    <w:p w14:paraId="42DDF7EA" w14:textId="77777777" w:rsidR="00AE505C" w:rsidRPr="00DC01E4" w:rsidRDefault="00AE505C" w:rsidP="00AE505C">
      <w:pPr>
        <w:rPr>
          <w:rFonts w:ascii="Times New Roman" w:hAnsi="Times New Roman" w:cs="Times New Roman"/>
          <w:sz w:val="24"/>
          <w:szCs w:val="24"/>
        </w:rPr>
      </w:pPr>
    </w:p>
    <w:sectPr w:rsidR="00AE505C" w:rsidRPr="00DC01E4" w:rsidSect="009D7703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5C"/>
    <w:rsid w:val="000650AB"/>
    <w:rsid w:val="000B67C5"/>
    <w:rsid w:val="001C077C"/>
    <w:rsid w:val="001F5910"/>
    <w:rsid w:val="00345D59"/>
    <w:rsid w:val="003529C6"/>
    <w:rsid w:val="00440902"/>
    <w:rsid w:val="004D27BC"/>
    <w:rsid w:val="0052774C"/>
    <w:rsid w:val="005577F1"/>
    <w:rsid w:val="005C3FA4"/>
    <w:rsid w:val="005C474A"/>
    <w:rsid w:val="005C4FB5"/>
    <w:rsid w:val="006018C9"/>
    <w:rsid w:val="00842B83"/>
    <w:rsid w:val="008B14E1"/>
    <w:rsid w:val="0094716D"/>
    <w:rsid w:val="009D7703"/>
    <w:rsid w:val="00A271E3"/>
    <w:rsid w:val="00A706C4"/>
    <w:rsid w:val="00AE505C"/>
    <w:rsid w:val="00B97273"/>
    <w:rsid w:val="00BF7A5C"/>
    <w:rsid w:val="00C508CB"/>
    <w:rsid w:val="00C57C0E"/>
    <w:rsid w:val="00C76AAE"/>
    <w:rsid w:val="00C9016C"/>
    <w:rsid w:val="00D144F8"/>
    <w:rsid w:val="00D976CA"/>
    <w:rsid w:val="00DC01E4"/>
    <w:rsid w:val="00EC2CDA"/>
    <w:rsid w:val="00F04D01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0115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0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2025-08-11T13:17:00Z</cp:lastPrinted>
  <dcterms:created xsi:type="dcterms:W3CDTF">2025-08-11T13:17:00Z</dcterms:created>
  <dcterms:modified xsi:type="dcterms:W3CDTF">2025-08-13T13:42:00Z</dcterms:modified>
</cp:coreProperties>
</file>