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5D989172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375FF4">
        <w:rPr>
          <w:b/>
          <w:szCs w:val="24"/>
        </w:rPr>
        <w:t xml:space="preserve"> </w:t>
      </w:r>
      <w:r w:rsidR="00F70C9B">
        <w:rPr>
          <w:b/>
          <w:szCs w:val="24"/>
        </w:rPr>
        <w:t>935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9037F06" w14:textId="2901D94C" w:rsidR="00810EB6" w:rsidRPr="007616C7" w:rsidRDefault="00000000" w:rsidP="00F70C9B">
      <w:pPr>
        <w:spacing w:after="0" w:line="36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="005C2E5F" w:rsidRPr="005C2E5F">
        <w:rPr>
          <w:b/>
          <w:szCs w:val="24"/>
        </w:rPr>
        <w:t>A CONTRATAÇÃO DE PROFISSIONAL PARA OFERECER UM ATENDIMENTO ESPECÍFICO PARA AUXIL</w:t>
      </w:r>
      <w:r w:rsidR="005C2E5F">
        <w:rPr>
          <w:b/>
          <w:szCs w:val="24"/>
        </w:rPr>
        <w:t>I</w:t>
      </w:r>
      <w:r w:rsidR="005C2E5F" w:rsidRPr="005C2E5F">
        <w:rPr>
          <w:b/>
          <w:szCs w:val="24"/>
        </w:rPr>
        <w:t xml:space="preserve">AR AS MÃES NA AMAMENTAÇÃO, NO </w:t>
      </w:r>
      <w:r w:rsidR="005C2E5F">
        <w:rPr>
          <w:b/>
          <w:szCs w:val="24"/>
        </w:rPr>
        <w:t>Â</w:t>
      </w:r>
      <w:r w:rsidR="005C2E5F" w:rsidRPr="005C2E5F">
        <w:rPr>
          <w:b/>
          <w:szCs w:val="24"/>
        </w:rPr>
        <w:t>MBITO DO MUNICÍPIO DE SORRISO-MT.</w:t>
      </w:r>
    </w:p>
    <w:p w14:paraId="72BB6AD3" w14:textId="77777777" w:rsidR="007616C7" w:rsidRPr="007616C7" w:rsidRDefault="007616C7" w:rsidP="00F70C9B">
      <w:pPr>
        <w:spacing w:after="0" w:line="360" w:lineRule="auto"/>
        <w:jc w:val="both"/>
        <w:rPr>
          <w:b/>
          <w:szCs w:val="24"/>
        </w:rPr>
      </w:pPr>
    </w:p>
    <w:p w14:paraId="1F25E700" w14:textId="26D479E2" w:rsidR="007616C7" w:rsidRPr="007616C7" w:rsidRDefault="00000000" w:rsidP="00F70C9B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B5208D">
        <w:rPr>
          <w:szCs w:val="24"/>
        </w:rPr>
        <w:t xml:space="preserve"> à Secretaria Municipal de Administração</w:t>
      </w:r>
      <w:r w:rsidR="005C2E5F">
        <w:rPr>
          <w:szCs w:val="24"/>
        </w:rPr>
        <w:t>, à Secretaria Municipal da Mulher e da Família</w:t>
      </w:r>
      <w:r w:rsidR="00B5208D">
        <w:rPr>
          <w:szCs w:val="24"/>
        </w:rPr>
        <w:t xml:space="preserve"> e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5C2E5F">
        <w:rPr>
          <w:b/>
          <w:szCs w:val="24"/>
        </w:rPr>
        <w:t>d</w:t>
      </w:r>
      <w:r w:rsidR="005C2E5F" w:rsidRPr="005C2E5F">
        <w:rPr>
          <w:b/>
          <w:szCs w:val="24"/>
        </w:rPr>
        <w:t>a contratação de profissional para oferecer um atendimento específico para auxiliar as mães na amamentação, no âmbito do município de Sorriso-MT.</w:t>
      </w:r>
    </w:p>
    <w:p w14:paraId="5B20A3CA" w14:textId="77777777" w:rsidR="00342B89" w:rsidRPr="007616C7" w:rsidRDefault="00342B89" w:rsidP="00F70C9B">
      <w:pPr>
        <w:spacing w:after="0" w:line="36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000000" w:rsidP="00F70C9B">
      <w:pPr>
        <w:spacing w:after="0" w:line="36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F70C9B">
      <w:pPr>
        <w:spacing w:after="0" w:line="360" w:lineRule="auto"/>
        <w:ind w:firstLine="1418"/>
        <w:jc w:val="both"/>
        <w:rPr>
          <w:szCs w:val="24"/>
        </w:rPr>
      </w:pPr>
    </w:p>
    <w:p w14:paraId="79FB6FA4" w14:textId="7046A62E" w:rsidR="00B5208D" w:rsidRPr="00B5208D" w:rsidRDefault="00000000" w:rsidP="00F70C9B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5C2E5F">
        <w:rPr>
          <w:bCs/>
        </w:rPr>
        <w:t>a</w:t>
      </w:r>
      <w:r w:rsidR="005C2E5F" w:rsidRPr="005C2E5F">
        <w:rPr>
          <w:bCs/>
        </w:rPr>
        <w:t xml:space="preserve"> amamentação é a forma mais completa de nutrição para o recém-nascido, oferecendo benefícios imunológicos e de desenvolvimento a longo prazo. No entanto, muitas mães enfrentam desafios, como dor, pega incorreta e baixa produção de leite. A presença de um profissional qualificado</w:t>
      </w:r>
      <w:r w:rsidR="005C2E5F">
        <w:rPr>
          <w:bCs/>
        </w:rPr>
        <w:t xml:space="preserve">, </w:t>
      </w:r>
      <w:r w:rsidR="005C2E5F" w:rsidRPr="005C2E5F">
        <w:rPr>
          <w:bCs/>
        </w:rPr>
        <w:t>assegura que esses problemas sejam identificados e corrigidos precocemente, reduzindo o risco de desmame precoce e garantindo a saúde ideal tanto da mãe quanto do bebê</w:t>
      </w:r>
      <w:r>
        <w:rPr>
          <w:bCs/>
        </w:rPr>
        <w:t>;</w:t>
      </w:r>
    </w:p>
    <w:p w14:paraId="7376C8AA" w14:textId="2EFD226A" w:rsidR="005C2E5F" w:rsidRPr="00B5208D" w:rsidRDefault="00000000" w:rsidP="00F70C9B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>
        <w:rPr>
          <w:bCs/>
        </w:rPr>
        <w:t>o</w:t>
      </w:r>
      <w:r w:rsidRPr="005C2E5F">
        <w:rPr>
          <w:bCs/>
        </w:rPr>
        <w:t xml:space="preserve"> investimento na consultoria de amamentação pode gerar uma economia significativa para o sistema público de saúde a médio e longo prazo. Crianças que são amamentadas exclusivamente nos primeiros seis meses de vida têm menor incidência de doenças</w:t>
      </w:r>
      <w:r w:rsidRPr="00B5208D">
        <w:rPr>
          <w:bCs/>
        </w:rPr>
        <w:t>;</w:t>
      </w:r>
    </w:p>
    <w:p w14:paraId="1D830D01" w14:textId="05D2636C" w:rsidR="009C4056" w:rsidRDefault="00000000" w:rsidP="00F70C9B">
      <w:pPr>
        <w:spacing w:line="360" w:lineRule="auto"/>
        <w:ind w:firstLine="1418"/>
        <w:jc w:val="both"/>
        <w:rPr>
          <w:bCs/>
        </w:rPr>
      </w:pPr>
      <w:r w:rsidRPr="00B5208D">
        <w:rPr>
          <w:bCs/>
        </w:rPr>
        <w:t xml:space="preserve">Considerando que, </w:t>
      </w:r>
      <w:r w:rsidR="005C2E5F">
        <w:rPr>
          <w:bCs/>
        </w:rPr>
        <w:t>o</w:t>
      </w:r>
      <w:r w:rsidR="005C2E5F" w:rsidRPr="005C2E5F">
        <w:rPr>
          <w:bCs/>
        </w:rPr>
        <w:t xml:space="preserve"> período pós-parto é uma fase de intensas mudanças e vulnerabilidades. As dificuldades com a amamentação podem causar estresse, frustração e até depressão pós-parto. A contratação de profissionais de apoio oferece não apenas orientação </w:t>
      </w:r>
      <w:r w:rsidR="005C2E5F" w:rsidRPr="005C2E5F">
        <w:rPr>
          <w:bCs/>
        </w:rPr>
        <w:lastRenderedPageBreak/>
        <w:t>técnica, mas também um suporte emocional vital. Isso ajuda a fortalecer a confiança da mãe, a diminuir a ansiedade e a construir um vínculo mais positivo com o bebê</w:t>
      </w:r>
      <w:r w:rsidR="005C2E5F">
        <w:rPr>
          <w:bCs/>
        </w:rPr>
        <w:t>;</w:t>
      </w:r>
    </w:p>
    <w:p w14:paraId="01F45BB9" w14:textId="4CC4F218" w:rsidR="005C2E5F" w:rsidRDefault="00000000" w:rsidP="00F70C9B">
      <w:pPr>
        <w:spacing w:line="360" w:lineRule="auto"/>
        <w:ind w:firstLine="1418"/>
        <w:jc w:val="both"/>
        <w:rPr>
          <w:szCs w:val="24"/>
        </w:rPr>
      </w:pPr>
      <w:r>
        <w:rPr>
          <w:bCs/>
        </w:rPr>
        <w:t>Considerando que, a</w:t>
      </w:r>
      <w:r w:rsidRPr="005C2E5F">
        <w:rPr>
          <w:bCs/>
        </w:rPr>
        <w:t xml:space="preserve"> Organização Mundial da Saúde (OMS) e o Fundo das Nações Unidas para a Infância (UNICEF) recomendam a amamentação exclusiva até os seis meses de idade, com a manutenção do aleitamento até os dois anos ou mais. A disponibilização de profissionais de apoio à lactação está em total consonância com essas diretrizes globais, posicionando o município de Sorriso-MT como um promotor ativo de políticas públicas voltadas para a saúde e o bem-estar de suas famílias</w:t>
      </w:r>
      <w:r>
        <w:rPr>
          <w:bCs/>
        </w:rPr>
        <w:t xml:space="preserve">, razão pela qual se faz necessária a presente indicação. </w:t>
      </w:r>
    </w:p>
    <w:p w14:paraId="4796A0B3" w14:textId="0FF6CD2C" w:rsidR="00C0700B" w:rsidRPr="007616C7" w:rsidRDefault="00000000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5B2562">
        <w:rPr>
          <w:szCs w:val="24"/>
        </w:rPr>
        <w:t>1</w:t>
      </w:r>
      <w:r w:rsidR="00B5208D">
        <w:rPr>
          <w:szCs w:val="24"/>
        </w:rPr>
        <w:t>9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93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9"/>
        <w:gridCol w:w="1000"/>
        <w:gridCol w:w="1835"/>
        <w:gridCol w:w="1570"/>
        <w:gridCol w:w="1124"/>
        <w:gridCol w:w="2694"/>
        <w:gridCol w:w="12"/>
      </w:tblGrid>
      <w:tr w:rsidR="006E589A" w14:paraId="7F9F1FCC" w14:textId="77777777" w:rsidTr="00F70C9B">
        <w:trPr>
          <w:gridAfter w:val="1"/>
          <w:wAfter w:w="12" w:type="dxa"/>
          <w:trHeight w:val="162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1C305E3D" w:rsidR="007444A2" w:rsidRDefault="00000000" w:rsidP="00F70C9B">
            <w:pPr>
              <w:tabs>
                <w:tab w:val="left" w:pos="1985"/>
              </w:tabs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2C8303AD" w:rsidR="007444A2" w:rsidRDefault="00000000" w:rsidP="00547A12">
            <w:pPr>
              <w:tabs>
                <w:tab w:val="left" w:pos="1985"/>
              </w:tabs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NOVO</w:t>
            </w:r>
          </w:p>
          <w:p w14:paraId="2113D6E2" w14:textId="77777777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2231408F" w:rsidR="007444A2" w:rsidRDefault="00000000" w:rsidP="00F70C9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01ACA6B7" w:rsidR="007444A2" w:rsidRDefault="00000000" w:rsidP="00F70C9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76BF922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F0AD207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D306AC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CF63F25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E589A" w14:paraId="056CE39C" w14:textId="77777777" w:rsidTr="00F70C9B">
        <w:trPr>
          <w:gridAfter w:val="1"/>
          <w:wAfter w:w="12" w:type="dxa"/>
          <w:trHeight w:val="169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0DA66B40" w:rsidR="007444A2" w:rsidRDefault="00000000" w:rsidP="00F70C9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2DFD12AE" w:rsidR="007444A2" w:rsidRDefault="00000000" w:rsidP="00F70C9B">
            <w:pPr>
              <w:tabs>
                <w:tab w:val="left" w:pos="1985"/>
              </w:tabs>
              <w:ind w:left="-108" w:right="-111" w:hanging="7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47D52CE3" w:rsidR="007444A2" w:rsidRDefault="00000000" w:rsidP="00F70C9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2D2F83A" w14:textId="10E44B56" w:rsidR="00CE5E00" w:rsidRDefault="00F70C9B" w:rsidP="00F70C9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  <w:r>
              <w:rPr>
                <w:b/>
                <w:szCs w:val="24"/>
              </w:rPr>
              <w:br/>
              <w:t>Vereador PSDB</w:t>
            </w:r>
          </w:p>
          <w:p w14:paraId="773E1F2A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8A9D8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B77611E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4FB2F8C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3A8F1046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011149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28AE480" w14:textId="77777777" w:rsidR="00CE5E00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6E589A" w14:paraId="6F4D9F15" w14:textId="77777777" w:rsidTr="00F70C9B"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141483D1" w:rsidR="007444A2" w:rsidRDefault="00000000" w:rsidP="00F70C9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F70C" w14:textId="1AEB7D9C" w:rsidR="00F70C9B" w:rsidRDefault="00F70C9B" w:rsidP="00F70C9B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>
              <w:rPr>
                <w:b/>
                <w:szCs w:val="24"/>
              </w:rPr>
              <w:br/>
              <w:t>Vereadora MDB</w:t>
            </w:r>
          </w:p>
          <w:p w14:paraId="3C2CCD85" w14:textId="14203064" w:rsidR="007444A2" w:rsidRDefault="007444A2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B0BBA" w14:textId="27765AEE" w:rsidR="007444A2" w:rsidRDefault="00000000" w:rsidP="00F70C9B">
            <w:pPr>
              <w:tabs>
                <w:tab w:val="left" w:pos="1985"/>
              </w:tabs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F70C9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Pr="007616C7" w:rsidRDefault="003807A5" w:rsidP="00F70C9B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7F53" w14:textId="77777777" w:rsidR="007B3573" w:rsidRDefault="007B3573" w:rsidP="00F70C9B">
      <w:pPr>
        <w:spacing w:after="0" w:line="240" w:lineRule="auto"/>
      </w:pPr>
      <w:r>
        <w:separator/>
      </w:r>
    </w:p>
  </w:endnote>
  <w:endnote w:type="continuationSeparator" w:id="0">
    <w:p w14:paraId="26B11EFB" w14:textId="77777777" w:rsidR="007B3573" w:rsidRDefault="007B3573" w:rsidP="00F7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208737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470CBD" w14:textId="0A273252" w:rsidR="00F70C9B" w:rsidRPr="00F70C9B" w:rsidRDefault="00F70C9B">
            <w:pPr>
              <w:pStyle w:val="Rodap"/>
              <w:jc w:val="right"/>
              <w:rPr>
                <w:sz w:val="20"/>
                <w:szCs w:val="20"/>
              </w:rPr>
            </w:pPr>
            <w:r w:rsidRPr="00F70C9B">
              <w:rPr>
                <w:sz w:val="20"/>
                <w:szCs w:val="20"/>
              </w:rPr>
              <w:t xml:space="preserve">Página </w:t>
            </w:r>
            <w:r w:rsidRPr="00F70C9B">
              <w:rPr>
                <w:b/>
                <w:bCs/>
                <w:sz w:val="20"/>
                <w:szCs w:val="20"/>
              </w:rPr>
              <w:fldChar w:fldCharType="begin"/>
            </w:r>
            <w:r w:rsidRPr="00F70C9B">
              <w:rPr>
                <w:b/>
                <w:bCs/>
                <w:sz w:val="20"/>
                <w:szCs w:val="20"/>
              </w:rPr>
              <w:instrText>PAGE</w:instrText>
            </w:r>
            <w:r w:rsidRPr="00F70C9B">
              <w:rPr>
                <w:b/>
                <w:bCs/>
                <w:sz w:val="20"/>
                <w:szCs w:val="20"/>
              </w:rPr>
              <w:fldChar w:fldCharType="separate"/>
            </w:r>
            <w:r w:rsidRPr="00F70C9B">
              <w:rPr>
                <w:b/>
                <w:bCs/>
                <w:sz w:val="20"/>
                <w:szCs w:val="20"/>
              </w:rPr>
              <w:t>2</w:t>
            </w:r>
            <w:r w:rsidRPr="00F70C9B">
              <w:rPr>
                <w:b/>
                <w:bCs/>
                <w:sz w:val="20"/>
                <w:szCs w:val="20"/>
              </w:rPr>
              <w:fldChar w:fldCharType="end"/>
            </w:r>
            <w:r w:rsidRPr="00F70C9B">
              <w:rPr>
                <w:sz w:val="20"/>
                <w:szCs w:val="20"/>
              </w:rPr>
              <w:t xml:space="preserve"> de </w:t>
            </w:r>
            <w:r w:rsidRPr="00F70C9B">
              <w:rPr>
                <w:b/>
                <w:bCs/>
                <w:sz w:val="20"/>
                <w:szCs w:val="20"/>
              </w:rPr>
              <w:fldChar w:fldCharType="begin"/>
            </w:r>
            <w:r w:rsidRPr="00F70C9B">
              <w:rPr>
                <w:b/>
                <w:bCs/>
                <w:sz w:val="20"/>
                <w:szCs w:val="20"/>
              </w:rPr>
              <w:instrText>NUMPAGES</w:instrText>
            </w:r>
            <w:r w:rsidRPr="00F70C9B">
              <w:rPr>
                <w:b/>
                <w:bCs/>
                <w:sz w:val="20"/>
                <w:szCs w:val="20"/>
              </w:rPr>
              <w:fldChar w:fldCharType="separate"/>
            </w:r>
            <w:r w:rsidRPr="00F70C9B">
              <w:rPr>
                <w:b/>
                <w:bCs/>
                <w:sz w:val="20"/>
                <w:szCs w:val="20"/>
              </w:rPr>
              <w:t>2</w:t>
            </w:r>
            <w:r w:rsidRPr="00F70C9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6B93E2" w14:textId="77777777" w:rsidR="00F70C9B" w:rsidRDefault="00F70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F06BB" w14:textId="77777777" w:rsidR="007B3573" w:rsidRDefault="007B3573" w:rsidP="00F70C9B">
      <w:pPr>
        <w:spacing w:after="0" w:line="240" w:lineRule="auto"/>
      </w:pPr>
      <w:r>
        <w:separator/>
      </w:r>
    </w:p>
  </w:footnote>
  <w:footnote w:type="continuationSeparator" w:id="0">
    <w:p w14:paraId="2838D740" w14:textId="77777777" w:rsidR="007B3573" w:rsidRDefault="007B3573" w:rsidP="00F70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11D47"/>
    <w:rsid w:val="00124068"/>
    <w:rsid w:val="00124BED"/>
    <w:rsid w:val="00134317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05D15"/>
    <w:rsid w:val="00332824"/>
    <w:rsid w:val="00332E2F"/>
    <w:rsid w:val="00342B89"/>
    <w:rsid w:val="00353437"/>
    <w:rsid w:val="00375FF4"/>
    <w:rsid w:val="003807A5"/>
    <w:rsid w:val="00381714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2A34"/>
    <w:rsid w:val="004550E7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B73F2"/>
    <w:rsid w:val="006C2748"/>
    <w:rsid w:val="006E3E61"/>
    <w:rsid w:val="006E589A"/>
    <w:rsid w:val="006F09D9"/>
    <w:rsid w:val="00711609"/>
    <w:rsid w:val="007444A2"/>
    <w:rsid w:val="00747C4A"/>
    <w:rsid w:val="007616C7"/>
    <w:rsid w:val="007A4BF6"/>
    <w:rsid w:val="007B3573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307C0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47D26"/>
    <w:rsid w:val="00B5208D"/>
    <w:rsid w:val="00B5344E"/>
    <w:rsid w:val="00B7238F"/>
    <w:rsid w:val="00B775F2"/>
    <w:rsid w:val="00B80E57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925AD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11A4"/>
    <w:rsid w:val="00F35717"/>
    <w:rsid w:val="00F5278A"/>
    <w:rsid w:val="00F62967"/>
    <w:rsid w:val="00F70C9B"/>
    <w:rsid w:val="00F86C8E"/>
    <w:rsid w:val="00F87273"/>
    <w:rsid w:val="00F934ED"/>
    <w:rsid w:val="00FA3094"/>
    <w:rsid w:val="00FA4116"/>
    <w:rsid w:val="00FA4E60"/>
    <w:rsid w:val="00FC1632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67E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16</cp:revision>
  <cp:lastPrinted>2025-05-21T13:45:00Z</cp:lastPrinted>
  <dcterms:created xsi:type="dcterms:W3CDTF">2025-03-12T15:57:00Z</dcterms:created>
  <dcterms:modified xsi:type="dcterms:W3CDTF">2025-08-20T14:11:00Z</dcterms:modified>
</cp:coreProperties>
</file>