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6C4D" w14:textId="12CA4704" w:rsidR="00F87273" w:rsidRPr="00AC1DE1" w:rsidRDefault="00000000" w:rsidP="0080321E">
      <w:pPr>
        <w:spacing w:after="0" w:line="240" w:lineRule="auto"/>
        <w:ind w:left="2694" w:firstLine="708"/>
        <w:jc w:val="both"/>
        <w:rPr>
          <w:b/>
          <w:szCs w:val="24"/>
        </w:rPr>
      </w:pPr>
      <w:r w:rsidRPr="00AC1DE1">
        <w:rPr>
          <w:b/>
          <w:szCs w:val="24"/>
        </w:rPr>
        <w:t>INDICAÇÃO N°</w:t>
      </w:r>
      <w:r w:rsidR="001562C4">
        <w:rPr>
          <w:b/>
          <w:szCs w:val="24"/>
        </w:rPr>
        <w:t xml:space="preserve"> 989</w:t>
      </w:r>
      <w:r w:rsidR="003D4D28" w:rsidRPr="00AC1DE1">
        <w:rPr>
          <w:b/>
          <w:szCs w:val="24"/>
        </w:rPr>
        <w:t>/20</w:t>
      </w:r>
      <w:r w:rsidR="0017792D" w:rsidRPr="00AC1DE1">
        <w:rPr>
          <w:b/>
          <w:szCs w:val="24"/>
        </w:rPr>
        <w:t>2</w:t>
      </w:r>
      <w:r w:rsidR="00DE13DF">
        <w:rPr>
          <w:b/>
          <w:szCs w:val="24"/>
        </w:rPr>
        <w:t>5</w:t>
      </w:r>
    </w:p>
    <w:p w14:paraId="4CDB6FB4" w14:textId="77777777" w:rsidR="008403F1" w:rsidRDefault="008403F1" w:rsidP="0080321E">
      <w:pPr>
        <w:spacing w:after="0" w:line="240" w:lineRule="auto"/>
        <w:jc w:val="both"/>
        <w:rPr>
          <w:b/>
          <w:szCs w:val="24"/>
        </w:rPr>
      </w:pPr>
    </w:p>
    <w:p w14:paraId="32D46000" w14:textId="77777777" w:rsidR="00755531" w:rsidRPr="00AC1DE1" w:rsidRDefault="00755531" w:rsidP="0080321E">
      <w:pPr>
        <w:spacing w:after="0" w:line="240" w:lineRule="auto"/>
        <w:jc w:val="both"/>
        <w:rPr>
          <w:b/>
          <w:szCs w:val="24"/>
        </w:rPr>
      </w:pPr>
    </w:p>
    <w:p w14:paraId="19593704" w14:textId="31618F79" w:rsidR="000A49F5" w:rsidRPr="00AC1DE1" w:rsidRDefault="00000000" w:rsidP="0080321E">
      <w:pPr>
        <w:spacing w:after="0" w:line="240" w:lineRule="auto"/>
        <w:ind w:left="3402"/>
        <w:jc w:val="both"/>
        <w:rPr>
          <w:b/>
          <w:szCs w:val="24"/>
        </w:rPr>
      </w:pPr>
      <w:bookmarkStart w:id="0" w:name="_Hlk207613421"/>
      <w:r w:rsidRPr="00AC1DE1">
        <w:rPr>
          <w:b/>
          <w:szCs w:val="24"/>
        </w:rPr>
        <w:t>INDIC</w:t>
      </w:r>
      <w:r w:rsidR="004025C8" w:rsidRPr="00AC1DE1">
        <w:rPr>
          <w:b/>
          <w:szCs w:val="24"/>
        </w:rPr>
        <w:t>AMOS</w:t>
      </w:r>
      <w:r w:rsidR="00027558" w:rsidRPr="00AC1DE1">
        <w:rPr>
          <w:b/>
          <w:szCs w:val="24"/>
        </w:rPr>
        <w:t xml:space="preserve"> </w:t>
      </w:r>
      <w:r w:rsidR="00DE13DF">
        <w:rPr>
          <w:b/>
          <w:szCs w:val="24"/>
        </w:rPr>
        <w:t>A</w:t>
      </w:r>
      <w:r w:rsidR="00892BB6" w:rsidRPr="00AC1DE1">
        <w:rPr>
          <w:b/>
          <w:szCs w:val="24"/>
        </w:rPr>
        <w:t xml:space="preserve"> </w:t>
      </w:r>
      <w:r w:rsidR="00DE13DF">
        <w:rPr>
          <w:b/>
          <w:szCs w:val="24"/>
        </w:rPr>
        <w:t xml:space="preserve">ELABORAÇÃO </w:t>
      </w:r>
      <w:r w:rsidR="00671E48" w:rsidRPr="00AC1DE1">
        <w:rPr>
          <w:b/>
          <w:szCs w:val="24"/>
        </w:rPr>
        <w:t>DE UM</w:t>
      </w:r>
      <w:r w:rsidR="00B25768">
        <w:rPr>
          <w:b/>
          <w:szCs w:val="24"/>
        </w:rPr>
        <w:t xml:space="preserve"> </w:t>
      </w:r>
      <w:r w:rsidR="00B25768" w:rsidRPr="00B25768">
        <w:rPr>
          <w:b/>
          <w:szCs w:val="24"/>
        </w:rPr>
        <w:t>CENTRO DE REABILITAÇÃO E ESTIMULAÇÃO DO NEURODESENVOLVIMENTO</w:t>
      </w:r>
      <w:r w:rsidR="00B25768">
        <w:rPr>
          <w:b/>
          <w:szCs w:val="24"/>
        </w:rPr>
        <w:t xml:space="preserve"> - CREN</w:t>
      </w:r>
      <w:r w:rsidR="004363A8" w:rsidRPr="00AC1DE1">
        <w:rPr>
          <w:b/>
          <w:szCs w:val="24"/>
        </w:rPr>
        <w:t xml:space="preserve">, NO </w:t>
      </w:r>
      <w:r w:rsidR="00AC2127" w:rsidRPr="00AC1DE1">
        <w:rPr>
          <w:b/>
          <w:szCs w:val="24"/>
        </w:rPr>
        <w:t>MUN</w:t>
      </w:r>
      <w:r w:rsidR="00F66F81" w:rsidRPr="00AC1DE1">
        <w:rPr>
          <w:b/>
          <w:szCs w:val="24"/>
        </w:rPr>
        <w:t>I</w:t>
      </w:r>
      <w:r w:rsidR="00AC2127" w:rsidRPr="00AC1DE1">
        <w:rPr>
          <w:b/>
          <w:szCs w:val="24"/>
        </w:rPr>
        <w:t>CÍPIO DE SORRISO/MT</w:t>
      </w:r>
      <w:bookmarkEnd w:id="0"/>
      <w:r w:rsidR="00810EB6" w:rsidRPr="00AC1DE1">
        <w:rPr>
          <w:b/>
          <w:szCs w:val="24"/>
        </w:rPr>
        <w:t>.</w:t>
      </w:r>
    </w:p>
    <w:p w14:paraId="0EA05A24" w14:textId="77777777" w:rsidR="00810EB6" w:rsidRPr="00AC1DE1" w:rsidRDefault="00000000" w:rsidP="0080321E">
      <w:pPr>
        <w:spacing w:after="0" w:line="240" w:lineRule="auto"/>
        <w:jc w:val="both"/>
        <w:rPr>
          <w:b/>
          <w:szCs w:val="24"/>
        </w:rPr>
      </w:pPr>
      <w:r w:rsidRPr="00AC1DE1">
        <w:rPr>
          <w:b/>
          <w:szCs w:val="24"/>
        </w:rPr>
        <w:t xml:space="preserve">            </w:t>
      </w:r>
    </w:p>
    <w:p w14:paraId="38AEC7B5" w14:textId="77777777" w:rsidR="00810EB6" w:rsidRPr="00AC1DE1" w:rsidRDefault="00810EB6" w:rsidP="0080321E">
      <w:pPr>
        <w:spacing w:after="0" w:line="240" w:lineRule="auto"/>
        <w:ind w:left="3402"/>
        <w:jc w:val="both"/>
        <w:rPr>
          <w:b/>
          <w:szCs w:val="24"/>
        </w:rPr>
      </w:pPr>
    </w:p>
    <w:p w14:paraId="2430402D" w14:textId="56E903A6" w:rsidR="00F87273" w:rsidRPr="00AC1DE1" w:rsidRDefault="00000000" w:rsidP="0080321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bCs/>
          <w:color w:val="000000"/>
          <w:szCs w:val="24"/>
        </w:rPr>
        <w:t>TOCO BAGGIO</w:t>
      </w:r>
      <w:r w:rsidR="00F67B57" w:rsidRPr="00AC1DE1">
        <w:rPr>
          <w:b/>
          <w:bCs/>
          <w:color w:val="000000"/>
          <w:szCs w:val="24"/>
        </w:rPr>
        <w:t xml:space="preserve"> – PSDB</w:t>
      </w:r>
      <w:r w:rsidR="00B81148" w:rsidRPr="00B81148">
        <w:rPr>
          <w:color w:val="000000"/>
          <w:szCs w:val="24"/>
        </w:rPr>
        <w:t xml:space="preserve"> </w:t>
      </w:r>
      <w:r w:rsidR="00B81148" w:rsidRPr="00B81148">
        <w:rPr>
          <w:b/>
          <w:bCs/>
          <w:color w:val="000000"/>
          <w:szCs w:val="24"/>
        </w:rPr>
        <w:t>e vereadores abaixo assinados</w:t>
      </w:r>
      <w:r w:rsidR="00B81148">
        <w:rPr>
          <w:b/>
          <w:bCs/>
          <w:color w:val="000000"/>
          <w:szCs w:val="24"/>
        </w:rPr>
        <w:t>,</w:t>
      </w:r>
      <w:r w:rsidR="00B81148">
        <w:rPr>
          <w:szCs w:val="24"/>
        </w:rPr>
        <w:t xml:space="preserve"> </w:t>
      </w:r>
      <w:r w:rsidR="00F67B57" w:rsidRPr="00AC1DE1">
        <w:rPr>
          <w:szCs w:val="24"/>
        </w:rPr>
        <w:t xml:space="preserve">com assento nesta Casa, de conformidade com o </w:t>
      </w:r>
      <w:r w:rsidR="00B81148">
        <w:rPr>
          <w:szCs w:val="24"/>
        </w:rPr>
        <w:t>A</w:t>
      </w:r>
      <w:r w:rsidR="00F67B57" w:rsidRPr="00AC1DE1">
        <w:rPr>
          <w:szCs w:val="24"/>
        </w:rPr>
        <w:t>rt</w:t>
      </w:r>
      <w:r w:rsidR="00B81148">
        <w:rPr>
          <w:szCs w:val="24"/>
        </w:rPr>
        <w:t>.</w:t>
      </w:r>
      <w:r w:rsidR="00F67B57" w:rsidRPr="00AC1DE1">
        <w:rPr>
          <w:szCs w:val="24"/>
        </w:rPr>
        <w:t xml:space="preserve"> 115</w:t>
      </w:r>
      <w:r w:rsidR="001726E7">
        <w:rPr>
          <w:szCs w:val="24"/>
        </w:rPr>
        <w:t>,</w:t>
      </w:r>
      <w:r w:rsidR="00F67B57" w:rsidRPr="00AC1DE1">
        <w:rPr>
          <w:szCs w:val="24"/>
        </w:rPr>
        <w:t xml:space="preserve"> do Regimento Interno, </w:t>
      </w:r>
      <w:r w:rsidR="00F01F8C" w:rsidRPr="00AC1DE1">
        <w:rPr>
          <w:szCs w:val="24"/>
        </w:rPr>
        <w:t xml:space="preserve">REQUEREM </w:t>
      </w:r>
      <w:r w:rsidR="00F67B57" w:rsidRPr="00AC1DE1">
        <w:rPr>
          <w:szCs w:val="24"/>
        </w:rPr>
        <w:t>à Mesa</w:t>
      </w:r>
      <w:r w:rsidR="00AC2127" w:rsidRPr="00AC1DE1">
        <w:rPr>
          <w:szCs w:val="24"/>
        </w:rPr>
        <w:t>,</w:t>
      </w:r>
      <w:r w:rsidR="00F67B57" w:rsidRPr="00AC1DE1">
        <w:rPr>
          <w:szCs w:val="24"/>
        </w:rPr>
        <w:t xml:space="preserve"> que este expediente seja encaminhado ao Sr</w:t>
      </w:r>
      <w:r w:rsidR="0018287B" w:rsidRPr="00AC1DE1">
        <w:rPr>
          <w:szCs w:val="24"/>
        </w:rPr>
        <w:t>.</w:t>
      </w:r>
      <w:r w:rsidR="00F67B57" w:rsidRPr="00AC1DE1">
        <w:rPr>
          <w:szCs w:val="24"/>
        </w:rPr>
        <w:t xml:space="preserve"> A</w:t>
      </w:r>
      <w:r w:rsidR="00B81148">
        <w:rPr>
          <w:szCs w:val="24"/>
        </w:rPr>
        <w:t>lei Fernandes</w:t>
      </w:r>
      <w:r w:rsidR="00F67B57" w:rsidRPr="00AC1DE1">
        <w:rPr>
          <w:szCs w:val="24"/>
        </w:rPr>
        <w:t xml:space="preserve">, Prefeito Municipal, </w:t>
      </w:r>
      <w:r w:rsidR="00AC1DE1">
        <w:rPr>
          <w:szCs w:val="24"/>
        </w:rPr>
        <w:t>à</w:t>
      </w:r>
      <w:r w:rsidR="0000114A" w:rsidRPr="00AC1DE1">
        <w:rPr>
          <w:szCs w:val="24"/>
        </w:rPr>
        <w:t xml:space="preserve"> Se</w:t>
      </w:r>
      <w:r w:rsidR="0018287B" w:rsidRPr="00AC1DE1">
        <w:rPr>
          <w:szCs w:val="24"/>
        </w:rPr>
        <w:t>cret</w:t>
      </w:r>
      <w:r w:rsidR="0000114A" w:rsidRPr="00AC1DE1">
        <w:rPr>
          <w:szCs w:val="24"/>
        </w:rPr>
        <w:t>aria</w:t>
      </w:r>
      <w:r w:rsidR="0018287B" w:rsidRPr="00AC1DE1">
        <w:rPr>
          <w:szCs w:val="24"/>
        </w:rPr>
        <w:t xml:space="preserve"> Municipal de </w:t>
      </w:r>
      <w:r w:rsidR="00AC2127" w:rsidRPr="00AC1DE1">
        <w:rPr>
          <w:szCs w:val="24"/>
        </w:rPr>
        <w:t>Saúde</w:t>
      </w:r>
      <w:r w:rsidR="00B81148">
        <w:rPr>
          <w:szCs w:val="24"/>
        </w:rPr>
        <w:t xml:space="preserve"> e </w:t>
      </w:r>
      <w:r w:rsidR="00AC1DE1">
        <w:rPr>
          <w:szCs w:val="24"/>
        </w:rPr>
        <w:t>à</w:t>
      </w:r>
      <w:r w:rsidR="002E3AC3" w:rsidRPr="00AC1DE1">
        <w:rPr>
          <w:szCs w:val="24"/>
        </w:rPr>
        <w:t xml:space="preserve"> Secret</w:t>
      </w:r>
      <w:r w:rsidR="0000114A" w:rsidRPr="00AC1DE1">
        <w:rPr>
          <w:szCs w:val="24"/>
        </w:rPr>
        <w:t>ari</w:t>
      </w:r>
      <w:r w:rsidR="002E3AC3" w:rsidRPr="00AC1DE1">
        <w:rPr>
          <w:szCs w:val="24"/>
        </w:rPr>
        <w:t>a Municipal de Educação</w:t>
      </w:r>
      <w:r w:rsidR="00607CDA" w:rsidRPr="00AC1DE1">
        <w:rPr>
          <w:szCs w:val="24"/>
        </w:rPr>
        <w:t>,</w:t>
      </w:r>
      <w:r w:rsidR="0097580B" w:rsidRPr="00AC1DE1">
        <w:rPr>
          <w:szCs w:val="24"/>
        </w:rPr>
        <w:t xml:space="preserve"> </w:t>
      </w:r>
      <w:r w:rsidR="00AC2127" w:rsidRPr="00AC1DE1">
        <w:rPr>
          <w:b/>
          <w:szCs w:val="24"/>
        </w:rPr>
        <w:t xml:space="preserve">versando sobre a necessidade </w:t>
      </w:r>
      <w:r w:rsidR="00287163" w:rsidRPr="00AC1DE1">
        <w:rPr>
          <w:b/>
          <w:szCs w:val="24"/>
        </w:rPr>
        <w:t>d</w:t>
      </w:r>
      <w:r w:rsidR="00DE13DF">
        <w:rPr>
          <w:b/>
          <w:szCs w:val="24"/>
        </w:rPr>
        <w:t>a elaboração</w:t>
      </w:r>
      <w:r w:rsidR="00AC2127" w:rsidRPr="00AC1DE1">
        <w:rPr>
          <w:b/>
          <w:szCs w:val="24"/>
        </w:rPr>
        <w:t xml:space="preserve"> de um</w:t>
      </w:r>
      <w:r>
        <w:rPr>
          <w:b/>
          <w:szCs w:val="24"/>
        </w:rPr>
        <w:t xml:space="preserve"> </w:t>
      </w:r>
      <w:r w:rsidRPr="00B25768">
        <w:rPr>
          <w:b/>
          <w:szCs w:val="24"/>
        </w:rPr>
        <w:t>Centro de Reabilitação e Estimulação do Neurodesenvolvimento</w:t>
      </w:r>
      <w:r w:rsidR="00B81148">
        <w:rPr>
          <w:b/>
          <w:szCs w:val="24"/>
        </w:rPr>
        <w:t xml:space="preserve"> - CREN</w:t>
      </w:r>
      <w:r w:rsidR="004363A8" w:rsidRPr="00AC1DE1">
        <w:rPr>
          <w:b/>
          <w:szCs w:val="24"/>
        </w:rPr>
        <w:t xml:space="preserve">, </w:t>
      </w:r>
      <w:r w:rsidR="00B81148">
        <w:rPr>
          <w:b/>
          <w:szCs w:val="24"/>
        </w:rPr>
        <w:t xml:space="preserve">no </w:t>
      </w:r>
      <w:r w:rsidR="00443E97" w:rsidRPr="00AC1DE1">
        <w:rPr>
          <w:b/>
          <w:szCs w:val="24"/>
        </w:rPr>
        <w:t>município de Sorriso/MT.</w:t>
      </w:r>
    </w:p>
    <w:p w14:paraId="1D8C38AC" w14:textId="2945E39A" w:rsidR="00342B89" w:rsidRDefault="00342B89" w:rsidP="0080321E">
      <w:pPr>
        <w:spacing w:after="0" w:line="240" w:lineRule="auto"/>
        <w:jc w:val="both"/>
        <w:rPr>
          <w:b/>
          <w:szCs w:val="24"/>
        </w:rPr>
      </w:pPr>
    </w:p>
    <w:p w14:paraId="7939490F" w14:textId="77777777" w:rsidR="0080321E" w:rsidRPr="00AC1DE1" w:rsidRDefault="0080321E" w:rsidP="0080321E">
      <w:pPr>
        <w:spacing w:after="0" w:line="240" w:lineRule="auto"/>
        <w:jc w:val="both"/>
        <w:rPr>
          <w:b/>
          <w:szCs w:val="24"/>
        </w:rPr>
      </w:pPr>
    </w:p>
    <w:p w14:paraId="2766D69C" w14:textId="77777777" w:rsidR="00F87273" w:rsidRDefault="00000000" w:rsidP="0080321E">
      <w:pPr>
        <w:spacing w:after="0" w:line="240" w:lineRule="auto"/>
        <w:jc w:val="center"/>
        <w:rPr>
          <w:b/>
          <w:szCs w:val="24"/>
        </w:rPr>
      </w:pPr>
      <w:r w:rsidRPr="00AC1DE1">
        <w:rPr>
          <w:b/>
          <w:szCs w:val="24"/>
        </w:rPr>
        <w:t>JUSTIFICATIVAS</w:t>
      </w:r>
    </w:p>
    <w:p w14:paraId="75EB4041" w14:textId="77777777" w:rsidR="00DB1C06" w:rsidRPr="00AC1DE1" w:rsidRDefault="00DB1C06" w:rsidP="0080321E">
      <w:pPr>
        <w:spacing w:after="0" w:line="240" w:lineRule="auto"/>
        <w:jc w:val="center"/>
        <w:rPr>
          <w:b/>
          <w:szCs w:val="24"/>
        </w:rPr>
      </w:pPr>
    </w:p>
    <w:p w14:paraId="2F43D406" w14:textId="77777777" w:rsidR="00285886" w:rsidRPr="00AC1DE1" w:rsidRDefault="00285886" w:rsidP="0080321E">
      <w:pPr>
        <w:spacing w:after="0" w:line="240" w:lineRule="auto"/>
        <w:jc w:val="both"/>
        <w:rPr>
          <w:b/>
          <w:szCs w:val="24"/>
        </w:rPr>
      </w:pPr>
    </w:p>
    <w:p w14:paraId="5829AA3E" w14:textId="07829EAD" w:rsidR="004363A8" w:rsidRPr="00AC1DE1" w:rsidRDefault="00000000" w:rsidP="0080321E">
      <w:pPr>
        <w:tabs>
          <w:tab w:val="left" w:pos="2268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="00AC1A57" w:rsidRPr="00AC1DE1">
        <w:rPr>
          <w:szCs w:val="24"/>
        </w:rPr>
        <w:t xml:space="preserve"> </w:t>
      </w:r>
      <w:r w:rsidR="002B6780" w:rsidRPr="00AC1DE1">
        <w:rPr>
          <w:szCs w:val="24"/>
        </w:rPr>
        <w:t>Transtorno do Espectro Autista (TEA)</w:t>
      </w:r>
      <w:r w:rsidR="00AC1A57" w:rsidRPr="00AC1DE1">
        <w:rPr>
          <w:szCs w:val="24"/>
        </w:rPr>
        <w:t xml:space="preserve"> é </w:t>
      </w:r>
      <w:r w:rsidR="00F563F0" w:rsidRPr="00AC1DE1">
        <w:rPr>
          <w:szCs w:val="24"/>
        </w:rPr>
        <w:t>uma síndrome que afeta vários aspectos da comunicação, capacidade de aprendizado, adaptação, além de influenciar também no comportamento do indivíduo e</w:t>
      </w:r>
      <w:r w:rsidR="00AC1A57" w:rsidRPr="00AC1DE1">
        <w:rPr>
          <w:szCs w:val="24"/>
        </w:rPr>
        <w:t xml:space="preserve"> costuma ser identificado na infância, entre 1 ano e meio e 3 anos, embora os sinais iniciais às vezes apareçam já</w:t>
      </w:r>
      <w:r w:rsidR="00F563F0" w:rsidRPr="00AC1DE1">
        <w:rPr>
          <w:szCs w:val="24"/>
        </w:rPr>
        <w:t xml:space="preserve"> nos primeiros meses de vida.</w:t>
      </w:r>
    </w:p>
    <w:p w14:paraId="5174F1FA" w14:textId="77777777" w:rsidR="00443E97" w:rsidRPr="00AC1DE1" w:rsidRDefault="00443E97" w:rsidP="0080321E">
      <w:pPr>
        <w:spacing w:after="0" w:line="240" w:lineRule="auto"/>
        <w:ind w:firstLine="1418"/>
        <w:jc w:val="both"/>
        <w:rPr>
          <w:szCs w:val="24"/>
        </w:rPr>
      </w:pPr>
    </w:p>
    <w:p w14:paraId="7B49F2D8" w14:textId="225B723E" w:rsidR="00F563F0" w:rsidRPr="00AC1DE1" w:rsidRDefault="00000000" w:rsidP="008032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n</w:t>
      </w:r>
      <w:r w:rsidR="00AC1A57" w:rsidRPr="00AC1DE1">
        <w:rPr>
          <w:szCs w:val="24"/>
        </w:rPr>
        <w:t xml:space="preserve">o Brasil, há um esforço do poder público para amparar aqueles que sofrem com o transtorno desde 2002 e com a Portaria </w:t>
      </w:r>
      <w:r w:rsidR="00E91BE8" w:rsidRPr="00AC1DE1">
        <w:rPr>
          <w:szCs w:val="24"/>
        </w:rPr>
        <w:t xml:space="preserve">nº </w:t>
      </w:r>
      <w:r w:rsidR="00AC1A57" w:rsidRPr="00AC1DE1">
        <w:rPr>
          <w:szCs w:val="24"/>
        </w:rPr>
        <w:t xml:space="preserve">1.635, publicada pelo Ministério da Saúde, pessoas com deficiência intelectual e/ou com </w:t>
      </w:r>
      <w:r w:rsidR="00AE6E6B" w:rsidRPr="00AC1DE1">
        <w:rPr>
          <w:szCs w:val="24"/>
        </w:rPr>
        <w:t>T</w:t>
      </w:r>
      <w:r w:rsidR="00AC1A57" w:rsidRPr="00AC1DE1">
        <w:rPr>
          <w:szCs w:val="24"/>
        </w:rPr>
        <w:t xml:space="preserve">ranstornos do </w:t>
      </w:r>
      <w:r w:rsidR="00AE6E6B" w:rsidRPr="00AC1DE1">
        <w:rPr>
          <w:szCs w:val="24"/>
        </w:rPr>
        <w:t>Espectro A</w:t>
      </w:r>
      <w:r w:rsidR="00AC1A57" w:rsidRPr="00AC1DE1">
        <w:rPr>
          <w:szCs w:val="24"/>
        </w:rPr>
        <w:t>utista (TEA), garantiu-se o atendimento no Sistema Único de Saúde (SUS).</w:t>
      </w:r>
    </w:p>
    <w:p w14:paraId="5EF631D1" w14:textId="77777777" w:rsidR="00F563F0" w:rsidRPr="00AC1DE1" w:rsidRDefault="00F563F0" w:rsidP="0080321E">
      <w:pPr>
        <w:spacing w:after="0" w:line="240" w:lineRule="auto"/>
        <w:ind w:firstLine="1418"/>
        <w:jc w:val="both"/>
        <w:rPr>
          <w:szCs w:val="24"/>
        </w:rPr>
      </w:pPr>
    </w:p>
    <w:p w14:paraId="25E207C1" w14:textId="49AAF401" w:rsidR="00F563F0" w:rsidRPr="00AC1DE1" w:rsidRDefault="00000000" w:rsidP="008032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</w:t>
      </w:r>
      <w:r w:rsidR="00AC1A57" w:rsidRPr="00AC1DE1">
        <w:rPr>
          <w:szCs w:val="24"/>
        </w:rPr>
        <w:t xml:space="preserve">m dezembro de 2012 surgiu, a legislação que ampara e protege a pessoa com autismo: a Lei Berenice Piana, </w:t>
      </w:r>
      <w:r w:rsidR="00E91BE8" w:rsidRPr="00AC1DE1">
        <w:rPr>
          <w:szCs w:val="24"/>
        </w:rPr>
        <w:t xml:space="preserve">a </w:t>
      </w:r>
      <w:r w:rsidR="00AC1A57" w:rsidRPr="00AC1DE1">
        <w:rPr>
          <w:szCs w:val="24"/>
        </w:rPr>
        <w:t>Lei</w:t>
      </w:r>
      <w:r w:rsidR="00E91BE8" w:rsidRPr="00AC1DE1">
        <w:rPr>
          <w:szCs w:val="24"/>
        </w:rPr>
        <w:t xml:space="preserve"> Federal </w:t>
      </w:r>
      <w:r w:rsidR="00AC1A57" w:rsidRPr="00AC1DE1">
        <w:rPr>
          <w:szCs w:val="24"/>
        </w:rPr>
        <w:t>nº 12.764/12</w:t>
      </w:r>
      <w:r w:rsidR="00E91BE8" w:rsidRPr="00AC1DE1">
        <w:rPr>
          <w:szCs w:val="24"/>
        </w:rPr>
        <w:t>,</w:t>
      </w:r>
      <w:r w:rsidR="00AC1A57" w:rsidRPr="00AC1DE1">
        <w:rPr>
          <w:szCs w:val="24"/>
        </w:rPr>
        <w:t xml:space="preserve"> garantindo a inclusão, em todos os níveis possíveis, sobretudo nas escolas regulares, de quem sofre dessa síndrome e a devida capacitação de profissionais de saúde e educação, que atuam diretamente com os que sofrem com transtornos do espectro autista.</w:t>
      </w:r>
    </w:p>
    <w:p w14:paraId="6B502F02" w14:textId="77777777" w:rsidR="00F563F0" w:rsidRPr="00AC1DE1" w:rsidRDefault="00F563F0" w:rsidP="0080321E">
      <w:pPr>
        <w:spacing w:after="0" w:line="240" w:lineRule="auto"/>
        <w:ind w:firstLine="1418"/>
        <w:jc w:val="both"/>
        <w:rPr>
          <w:szCs w:val="24"/>
        </w:rPr>
      </w:pPr>
    </w:p>
    <w:p w14:paraId="7E284CE5" w14:textId="7CFB3C33" w:rsidR="00E91BE8" w:rsidRDefault="00000000" w:rsidP="008032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</w:t>
      </w:r>
      <w:r w:rsidR="00AC1A57" w:rsidRPr="00AC1DE1">
        <w:rPr>
          <w:szCs w:val="24"/>
        </w:rPr>
        <w:t>que no município de Sorriso, nas escolas regulares, há deficiência de profissionais capacitados para atender os portadores da síndrome e</w:t>
      </w:r>
      <w:r w:rsidR="002B1D41" w:rsidRPr="00AC1DE1">
        <w:rPr>
          <w:szCs w:val="24"/>
        </w:rPr>
        <w:t>,</w:t>
      </w:r>
      <w:r w:rsidR="00AC1A57" w:rsidRPr="00AC1DE1">
        <w:rPr>
          <w:szCs w:val="24"/>
        </w:rPr>
        <w:t xml:space="preserve"> para que haja a inclusão eficiente, deve-se estar preparado para receber e trabalhar com os autistas, para que não haja desrespeito no ambiente em que vive.</w:t>
      </w:r>
    </w:p>
    <w:p w14:paraId="1D42D7AC" w14:textId="77777777" w:rsidR="005919A8" w:rsidRDefault="005919A8" w:rsidP="0080321E">
      <w:pPr>
        <w:spacing w:after="0" w:line="240" w:lineRule="auto"/>
        <w:ind w:firstLine="1418"/>
        <w:jc w:val="both"/>
        <w:rPr>
          <w:szCs w:val="24"/>
        </w:rPr>
      </w:pPr>
    </w:p>
    <w:p w14:paraId="6D06489E" w14:textId="4B95DCE2" w:rsidR="005919A8" w:rsidRPr="00AC1DE1" w:rsidRDefault="00000000" w:rsidP="008032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</w:t>
      </w:r>
      <w:r w:rsidRPr="00B81148">
        <w:rPr>
          <w:bCs/>
          <w:szCs w:val="24"/>
        </w:rPr>
        <w:t xml:space="preserve">Centro de Reabilitação e Estimulação do Neurodesenvolvimento </w:t>
      </w:r>
      <w:r>
        <w:rPr>
          <w:bCs/>
          <w:szCs w:val="24"/>
        </w:rPr>
        <w:t>–</w:t>
      </w:r>
      <w:r w:rsidRPr="00B81148">
        <w:rPr>
          <w:bCs/>
          <w:szCs w:val="24"/>
        </w:rPr>
        <w:t xml:space="preserve"> CREN</w:t>
      </w:r>
      <w:r>
        <w:rPr>
          <w:bCs/>
          <w:szCs w:val="24"/>
        </w:rPr>
        <w:t>, deve ser implantado como uma Clinica – escola, para capacitar os profissionais que atuam com as crianças e adolescentes portadores de TEA neste município.</w:t>
      </w:r>
    </w:p>
    <w:p w14:paraId="6B1AE00E" w14:textId="77777777" w:rsidR="00E91BE8" w:rsidRPr="00AC1DE1" w:rsidRDefault="00E91BE8" w:rsidP="0080321E">
      <w:pPr>
        <w:spacing w:after="0" w:line="240" w:lineRule="auto"/>
        <w:ind w:firstLine="1418"/>
        <w:jc w:val="both"/>
        <w:rPr>
          <w:szCs w:val="24"/>
        </w:rPr>
      </w:pPr>
    </w:p>
    <w:p w14:paraId="1EF0DA12" w14:textId="7A157D1E" w:rsidR="00DB1C06" w:rsidRDefault="00000000" w:rsidP="008032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a</w:t>
      </w:r>
      <w:r w:rsidR="00AC1A57" w:rsidRPr="00AC1DE1">
        <w:rPr>
          <w:szCs w:val="24"/>
        </w:rPr>
        <w:t xml:space="preserve"> </w:t>
      </w:r>
      <w:r w:rsidR="00B81148">
        <w:rPr>
          <w:szCs w:val="24"/>
        </w:rPr>
        <w:t xml:space="preserve">elaboração de um </w:t>
      </w:r>
      <w:r w:rsidR="00B81148" w:rsidRPr="00B81148">
        <w:rPr>
          <w:bCs/>
          <w:szCs w:val="24"/>
        </w:rPr>
        <w:t>Centro de Reabilitação e Estimulação do Neurodesenvolvimento - CREN</w:t>
      </w:r>
      <w:r w:rsidR="00AC1A57" w:rsidRPr="00AC1DE1">
        <w:rPr>
          <w:szCs w:val="24"/>
        </w:rPr>
        <w:t xml:space="preserve"> </w:t>
      </w:r>
      <w:r w:rsidR="002B1D41" w:rsidRPr="00AC1DE1">
        <w:rPr>
          <w:szCs w:val="24"/>
        </w:rPr>
        <w:t>no município</w:t>
      </w:r>
      <w:r w:rsidR="00EA23CC">
        <w:rPr>
          <w:szCs w:val="24"/>
        </w:rPr>
        <w:t xml:space="preserve">, </w:t>
      </w:r>
      <w:r w:rsidR="00AC1A57" w:rsidRPr="00AC1DE1">
        <w:rPr>
          <w:szCs w:val="24"/>
        </w:rPr>
        <w:t>torna-se de</w:t>
      </w:r>
      <w:r w:rsidR="00C05221" w:rsidRPr="00AC1DE1">
        <w:rPr>
          <w:szCs w:val="24"/>
        </w:rPr>
        <w:t xml:space="preserve"> suma importância, uma vez que </w:t>
      </w:r>
      <w:r w:rsidR="00AC1A57" w:rsidRPr="00AC1DE1">
        <w:rPr>
          <w:szCs w:val="24"/>
        </w:rPr>
        <w:t xml:space="preserve">tem como foco </w:t>
      </w:r>
      <w:r>
        <w:rPr>
          <w:szCs w:val="24"/>
        </w:rPr>
        <w:t>um tratamento adequado e mul</w:t>
      </w:r>
      <w:r w:rsidR="00AC1A57" w:rsidRPr="00AC1DE1">
        <w:rPr>
          <w:szCs w:val="24"/>
        </w:rPr>
        <w:t>tidisciplinar</w:t>
      </w:r>
      <w:r w:rsidR="00B81148">
        <w:rPr>
          <w:szCs w:val="24"/>
        </w:rPr>
        <w:t xml:space="preserve">, incluindo </w:t>
      </w:r>
      <w:r w:rsidR="00B81148" w:rsidRPr="00B81148">
        <w:rPr>
          <w:szCs w:val="24"/>
        </w:rPr>
        <w:t>áreas de Psicologia, Fonoaudiologia, Terapia Ocupacional, Nutrição, Assistência Social, Intervenção Pedagógica (Psicopedagogia), Educação Física, Odontologia e Psiquiatria</w:t>
      </w:r>
      <w:r>
        <w:rPr>
          <w:szCs w:val="24"/>
        </w:rPr>
        <w:t>, com o objetivo de promover a interação social do indivíduo no âmbito escolar e familiar</w:t>
      </w:r>
      <w:r w:rsidR="00B81148">
        <w:rPr>
          <w:szCs w:val="24"/>
        </w:rPr>
        <w:t>.</w:t>
      </w:r>
    </w:p>
    <w:p w14:paraId="7F6A17E9" w14:textId="77777777" w:rsidR="00EA23CC" w:rsidRDefault="00EA23CC" w:rsidP="0080321E">
      <w:pPr>
        <w:spacing w:after="0" w:line="240" w:lineRule="auto"/>
        <w:ind w:firstLine="1418"/>
        <w:jc w:val="both"/>
        <w:rPr>
          <w:szCs w:val="24"/>
        </w:rPr>
      </w:pPr>
    </w:p>
    <w:p w14:paraId="5632CF84" w14:textId="77777777" w:rsidR="00DB1C06" w:rsidRDefault="00DB1C06" w:rsidP="0080321E">
      <w:pPr>
        <w:spacing w:after="0" w:line="240" w:lineRule="auto"/>
        <w:ind w:firstLine="1418"/>
        <w:jc w:val="both"/>
        <w:rPr>
          <w:szCs w:val="24"/>
        </w:rPr>
      </w:pPr>
    </w:p>
    <w:p w14:paraId="304B93B1" w14:textId="6AFDA631" w:rsidR="00513AED" w:rsidRDefault="00000000" w:rsidP="0080321E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F67B57" w:rsidRPr="00AC1DE1">
        <w:rPr>
          <w:szCs w:val="24"/>
        </w:rPr>
        <w:t xml:space="preserve">âmara Municipal de Sorriso, Estado de Mato Grosso, em </w:t>
      </w:r>
      <w:r>
        <w:rPr>
          <w:szCs w:val="24"/>
        </w:rPr>
        <w:t>01</w:t>
      </w:r>
      <w:r w:rsidR="00F67B57" w:rsidRPr="00AC1DE1">
        <w:rPr>
          <w:szCs w:val="24"/>
        </w:rPr>
        <w:t xml:space="preserve"> de </w:t>
      </w:r>
      <w:r>
        <w:rPr>
          <w:szCs w:val="24"/>
        </w:rPr>
        <w:t>setembro</w:t>
      </w:r>
      <w:r w:rsidR="00F67B57" w:rsidRPr="00AC1DE1">
        <w:rPr>
          <w:szCs w:val="24"/>
        </w:rPr>
        <w:t xml:space="preserve"> de 20</w:t>
      </w:r>
      <w:r w:rsidR="007620E7" w:rsidRPr="00AC1DE1">
        <w:rPr>
          <w:szCs w:val="24"/>
        </w:rPr>
        <w:t>2</w:t>
      </w:r>
      <w:r w:rsidR="00DE13DF">
        <w:rPr>
          <w:szCs w:val="24"/>
        </w:rPr>
        <w:t>5</w:t>
      </w:r>
      <w:r w:rsidR="00AC1A57" w:rsidRPr="00AC1DE1">
        <w:rPr>
          <w:szCs w:val="24"/>
        </w:rPr>
        <w:t>.</w:t>
      </w:r>
    </w:p>
    <w:p w14:paraId="1162124A" w14:textId="77777777" w:rsidR="00DB1C06" w:rsidRDefault="00DB1C06" w:rsidP="0080321E">
      <w:pPr>
        <w:spacing w:after="0" w:line="240" w:lineRule="auto"/>
        <w:ind w:firstLine="1418"/>
        <w:jc w:val="both"/>
        <w:rPr>
          <w:szCs w:val="24"/>
        </w:rPr>
      </w:pPr>
    </w:p>
    <w:p w14:paraId="5E6DC5B7" w14:textId="77777777" w:rsidR="00AC1DE1" w:rsidRDefault="00AC1DE1" w:rsidP="00AC1DE1">
      <w:pPr>
        <w:spacing w:after="0" w:line="240" w:lineRule="auto"/>
        <w:ind w:firstLine="1418"/>
        <w:jc w:val="both"/>
        <w:rPr>
          <w:szCs w:val="24"/>
        </w:rPr>
      </w:pPr>
    </w:p>
    <w:p w14:paraId="3446E435" w14:textId="77777777" w:rsidR="00AC1DE1" w:rsidRPr="00AC1DE1" w:rsidRDefault="00AC1DE1" w:rsidP="00AC1DE1">
      <w:pPr>
        <w:spacing w:after="0" w:line="240" w:lineRule="auto"/>
        <w:ind w:firstLine="1418"/>
        <w:jc w:val="both"/>
        <w:rPr>
          <w:szCs w:val="24"/>
        </w:rPr>
      </w:pPr>
    </w:p>
    <w:p w14:paraId="1EADA038" w14:textId="77777777" w:rsidR="006A76E5" w:rsidRPr="00AC1DE1" w:rsidRDefault="00000000" w:rsidP="00AC1DE1">
      <w:pPr>
        <w:spacing w:after="0" w:line="240" w:lineRule="auto"/>
        <w:jc w:val="both"/>
        <w:rPr>
          <w:b/>
          <w:szCs w:val="24"/>
        </w:rPr>
      </w:pPr>
      <w:r w:rsidRPr="00AC1DE1">
        <w:rPr>
          <w:b/>
          <w:szCs w:val="24"/>
        </w:rPr>
        <w:t xml:space="preserve">                                      </w:t>
      </w:r>
    </w:p>
    <w:p w14:paraId="05E84B74" w14:textId="77777777" w:rsidR="007620E7" w:rsidRPr="00AC1DE1" w:rsidRDefault="007620E7" w:rsidP="00AC1DE1">
      <w:pPr>
        <w:spacing w:line="240" w:lineRule="auto"/>
        <w:ind w:firstLine="1418"/>
        <w:jc w:val="both"/>
        <w:rPr>
          <w:color w:val="000000"/>
          <w:szCs w:val="24"/>
        </w:rPr>
      </w:pPr>
    </w:p>
    <w:tbl>
      <w:tblPr>
        <w:tblStyle w:val="Tabelacomgrade"/>
        <w:tblW w:w="10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7"/>
        <w:gridCol w:w="809"/>
        <w:gridCol w:w="1846"/>
        <w:gridCol w:w="1619"/>
        <w:gridCol w:w="1089"/>
        <w:gridCol w:w="2597"/>
      </w:tblGrid>
      <w:tr w:rsidR="00163305" w14:paraId="14FC5184" w14:textId="77777777" w:rsidTr="001562C4">
        <w:trPr>
          <w:trHeight w:val="1916"/>
        </w:trPr>
        <w:tc>
          <w:tcPr>
            <w:tcW w:w="2307" w:type="dxa"/>
          </w:tcPr>
          <w:p w14:paraId="318A53E8" w14:textId="77777777" w:rsidR="00DE13DF" w:rsidRPr="00332A26" w:rsidRDefault="00000000" w:rsidP="00156C8C">
            <w:pPr>
              <w:jc w:val="center"/>
              <w:rPr>
                <w:b/>
                <w:bCs/>
                <w:szCs w:val="24"/>
              </w:rPr>
            </w:pPr>
            <w:r w:rsidRPr="00332A26">
              <w:rPr>
                <w:b/>
                <w:bCs/>
                <w:szCs w:val="24"/>
              </w:rPr>
              <w:t>TOCO BAGGIO</w:t>
            </w:r>
          </w:p>
          <w:p w14:paraId="22C1ADBF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bCs/>
                <w:szCs w:val="24"/>
              </w:rPr>
              <w:t>Vereador P</w:t>
            </w:r>
            <w:r>
              <w:rPr>
                <w:b/>
                <w:bCs/>
                <w:szCs w:val="24"/>
              </w:rPr>
              <w:t>SDB</w:t>
            </w:r>
          </w:p>
        </w:tc>
        <w:tc>
          <w:tcPr>
            <w:tcW w:w="2655" w:type="dxa"/>
            <w:gridSpan w:val="2"/>
          </w:tcPr>
          <w:p w14:paraId="7B333048" w14:textId="77777777" w:rsidR="00DE13DF" w:rsidRPr="00332A26" w:rsidRDefault="00000000" w:rsidP="00156C8C">
            <w:pPr>
              <w:jc w:val="center"/>
              <w:rPr>
                <w:b/>
                <w:bCs/>
                <w:szCs w:val="24"/>
              </w:rPr>
            </w:pPr>
            <w:r w:rsidRPr="00332A26">
              <w:rPr>
                <w:b/>
                <w:bCs/>
                <w:szCs w:val="24"/>
              </w:rPr>
              <w:t>ADIR CUNICO</w:t>
            </w:r>
          </w:p>
          <w:p w14:paraId="75D02753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bCs/>
                <w:szCs w:val="24"/>
              </w:rPr>
              <w:t>Vereador NOVO</w:t>
            </w:r>
          </w:p>
        </w:tc>
        <w:tc>
          <w:tcPr>
            <w:tcW w:w="2708" w:type="dxa"/>
            <w:gridSpan w:val="2"/>
          </w:tcPr>
          <w:p w14:paraId="4D818E04" w14:textId="77777777" w:rsidR="00DE13DF" w:rsidRPr="00332A26" w:rsidRDefault="00000000" w:rsidP="001562C4">
            <w:pPr>
              <w:ind w:left="-93" w:right="-293"/>
              <w:jc w:val="center"/>
              <w:rPr>
                <w:b/>
                <w:bCs/>
                <w:szCs w:val="24"/>
              </w:rPr>
            </w:pPr>
            <w:r w:rsidRPr="00332A26">
              <w:rPr>
                <w:b/>
                <w:bCs/>
                <w:szCs w:val="24"/>
              </w:rPr>
              <w:t>BRENDO BRAGA</w:t>
            </w:r>
          </w:p>
          <w:p w14:paraId="7E321AD2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szCs w:val="24"/>
              </w:rPr>
              <w:t>Vereador Republicanos</w:t>
            </w:r>
          </w:p>
        </w:tc>
        <w:tc>
          <w:tcPr>
            <w:tcW w:w="2592" w:type="dxa"/>
          </w:tcPr>
          <w:p w14:paraId="633BF5A7" w14:textId="77777777" w:rsidR="00DE13DF" w:rsidRPr="00332A26" w:rsidRDefault="00000000" w:rsidP="00156C8C">
            <w:pPr>
              <w:jc w:val="center"/>
              <w:rPr>
                <w:b/>
                <w:bCs/>
                <w:szCs w:val="24"/>
              </w:rPr>
            </w:pPr>
            <w:r w:rsidRPr="00332A26">
              <w:rPr>
                <w:b/>
                <w:bCs/>
                <w:szCs w:val="24"/>
              </w:rPr>
              <w:t>DARCI GONÇALVES</w:t>
            </w:r>
          </w:p>
          <w:p w14:paraId="0E4C022E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bCs/>
                <w:szCs w:val="24"/>
              </w:rPr>
              <w:t>Vereador MDB</w:t>
            </w:r>
          </w:p>
        </w:tc>
      </w:tr>
      <w:tr w:rsidR="00163305" w14:paraId="1FDB08BE" w14:textId="77777777" w:rsidTr="001562C4">
        <w:trPr>
          <w:trHeight w:val="1912"/>
        </w:trPr>
        <w:tc>
          <w:tcPr>
            <w:tcW w:w="2307" w:type="dxa"/>
          </w:tcPr>
          <w:p w14:paraId="2ECFEE46" w14:textId="77777777" w:rsidR="00DE13DF" w:rsidRPr="00332A26" w:rsidRDefault="00000000" w:rsidP="00156C8C">
            <w:pPr>
              <w:jc w:val="center"/>
              <w:rPr>
                <w:b/>
                <w:bCs/>
                <w:szCs w:val="24"/>
              </w:rPr>
            </w:pPr>
            <w:r w:rsidRPr="00332A26">
              <w:rPr>
                <w:b/>
                <w:bCs/>
                <w:szCs w:val="24"/>
              </w:rPr>
              <w:t>DIOGO KRIGUER</w:t>
            </w:r>
          </w:p>
          <w:p w14:paraId="79F4CB8B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bCs/>
                <w:szCs w:val="24"/>
              </w:rPr>
              <w:t>Vereador PSDB</w:t>
            </w:r>
          </w:p>
        </w:tc>
        <w:tc>
          <w:tcPr>
            <w:tcW w:w="2655" w:type="dxa"/>
            <w:gridSpan w:val="2"/>
          </w:tcPr>
          <w:p w14:paraId="3F3184B7" w14:textId="77777777" w:rsidR="00DE13DF" w:rsidRPr="00332A26" w:rsidRDefault="00000000" w:rsidP="00156C8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EMERSON FARIAS</w:t>
            </w:r>
          </w:p>
          <w:p w14:paraId="69BD25A3" w14:textId="77777777" w:rsidR="00DE13DF" w:rsidRPr="00332A26" w:rsidRDefault="00000000" w:rsidP="00156C8C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A26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</w:tc>
        <w:tc>
          <w:tcPr>
            <w:tcW w:w="2708" w:type="dxa"/>
            <w:gridSpan w:val="2"/>
          </w:tcPr>
          <w:p w14:paraId="1859D128" w14:textId="77777777" w:rsidR="00DE13DF" w:rsidRPr="00332A26" w:rsidRDefault="00000000" w:rsidP="001562C4">
            <w:pPr>
              <w:ind w:right="-375"/>
              <w:jc w:val="center"/>
              <w:rPr>
                <w:b/>
                <w:bCs/>
                <w:szCs w:val="24"/>
              </w:rPr>
            </w:pPr>
            <w:r w:rsidRPr="00332A26">
              <w:rPr>
                <w:b/>
                <w:bCs/>
                <w:szCs w:val="24"/>
              </w:rPr>
              <w:t>GRINGO DO BARREIRO</w:t>
            </w:r>
          </w:p>
          <w:p w14:paraId="48B9B76F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szCs w:val="24"/>
              </w:rPr>
              <w:t>Vereador PL</w:t>
            </w:r>
          </w:p>
        </w:tc>
        <w:tc>
          <w:tcPr>
            <w:tcW w:w="2592" w:type="dxa"/>
          </w:tcPr>
          <w:p w14:paraId="17BEF73E" w14:textId="77777777" w:rsidR="00DE13DF" w:rsidRPr="00332A26" w:rsidRDefault="00000000" w:rsidP="00156C8C">
            <w:pPr>
              <w:jc w:val="center"/>
              <w:rPr>
                <w:b/>
                <w:szCs w:val="24"/>
              </w:rPr>
            </w:pPr>
            <w:r w:rsidRPr="00332A26">
              <w:rPr>
                <w:b/>
                <w:szCs w:val="24"/>
              </w:rPr>
              <w:t>JANE DELALIBERA</w:t>
            </w:r>
          </w:p>
          <w:p w14:paraId="141FB7CE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szCs w:val="24"/>
              </w:rPr>
              <w:t>Vereadora PL</w:t>
            </w:r>
          </w:p>
        </w:tc>
      </w:tr>
      <w:tr w:rsidR="00163305" w14:paraId="2547D7AA" w14:textId="77777777" w:rsidTr="001562C4">
        <w:tc>
          <w:tcPr>
            <w:tcW w:w="3116" w:type="dxa"/>
            <w:gridSpan w:val="2"/>
          </w:tcPr>
          <w:p w14:paraId="30EB2FA0" w14:textId="77777777" w:rsidR="00DE13DF" w:rsidRPr="00332A26" w:rsidRDefault="00000000" w:rsidP="00156C8C">
            <w:pPr>
              <w:jc w:val="center"/>
              <w:rPr>
                <w:b/>
                <w:szCs w:val="24"/>
              </w:rPr>
            </w:pPr>
            <w:r w:rsidRPr="00332A26">
              <w:rPr>
                <w:b/>
                <w:szCs w:val="24"/>
              </w:rPr>
              <w:t>RODRIGO MATTERAZZI</w:t>
            </w:r>
          </w:p>
          <w:p w14:paraId="498ED55B" w14:textId="77777777" w:rsidR="00DE13DF" w:rsidRPr="00332A26" w:rsidRDefault="00000000" w:rsidP="00156C8C">
            <w:pPr>
              <w:jc w:val="center"/>
              <w:rPr>
                <w:iCs/>
                <w:szCs w:val="24"/>
              </w:rPr>
            </w:pPr>
            <w:r w:rsidRPr="00332A26">
              <w:rPr>
                <w:b/>
                <w:szCs w:val="24"/>
              </w:rPr>
              <w:t>Vereador Republicanos</w:t>
            </w:r>
          </w:p>
        </w:tc>
        <w:tc>
          <w:tcPr>
            <w:tcW w:w="3465" w:type="dxa"/>
            <w:gridSpan w:val="2"/>
          </w:tcPr>
          <w:p w14:paraId="079BE1CC" w14:textId="77777777" w:rsidR="00DE13DF" w:rsidRPr="00332A26" w:rsidRDefault="00000000" w:rsidP="00156C8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PROFª </w:t>
            </w:r>
            <w:r w:rsidRPr="00332A26">
              <w:rPr>
                <w:b/>
                <w:szCs w:val="24"/>
              </w:rPr>
              <w:t>SILVANA PERIN</w:t>
            </w:r>
          </w:p>
          <w:p w14:paraId="02320B81" w14:textId="77777777" w:rsidR="00DE13DF" w:rsidRPr="00332A26" w:rsidRDefault="00000000" w:rsidP="00156C8C">
            <w:pPr>
              <w:jc w:val="center"/>
              <w:rPr>
                <w:b/>
                <w:szCs w:val="24"/>
              </w:rPr>
            </w:pPr>
            <w:r w:rsidRPr="00332A26">
              <w:rPr>
                <w:b/>
                <w:szCs w:val="24"/>
              </w:rPr>
              <w:t>Vereadora MDB</w:t>
            </w:r>
          </w:p>
        </w:tc>
        <w:tc>
          <w:tcPr>
            <w:tcW w:w="3686" w:type="dxa"/>
            <w:gridSpan w:val="2"/>
          </w:tcPr>
          <w:p w14:paraId="54F016C6" w14:textId="77777777" w:rsidR="00DE13DF" w:rsidRPr="00332A26" w:rsidRDefault="00000000" w:rsidP="00156C8C">
            <w:pPr>
              <w:jc w:val="center"/>
              <w:rPr>
                <w:b/>
                <w:szCs w:val="24"/>
              </w:rPr>
            </w:pPr>
            <w:r w:rsidRPr="00332A26">
              <w:rPr>
                <w:b/>
                <w:szCs w:val="24"/>
              </w:rPr>
              <w:t>WANDERLEY PAULO</w:t>
            </w:r>
          </w:p>
          <w:p w14:paraId="19A68BA4" w14:textId="77777777" w:rsidR="00DE13DF" w:rsidRPr="00332A26" w:rsidRDefault="00000000" w:rsidP="00156C8C">
            <w:pPr>
              <w:jc w:val="center"/>
              <w:rPr>
                <w:b/>
                <w:szCs w:val="24"/>
              </w:rPr>
            </w:pPr>
            <w:r w:rsidRPr="00332A26">
              <w:rPr>
                <w:b/>
                <w:szCs w:val="24"/>
              </w:rPr>
              <w:t>Vereador PP</w:t>
            </w:r>
          </w:p>
        </w:tc>
      </w:tr>
    </w:tbl>
    <w:p w14:paraId="79DC4AA4" w14:textId="77777777" w:rsidR="007620E7" w:rsidRPr="00AC1DE1" w:rsidRDefault="007620E7" w:rsidP="00AC1DE1">
      <w:pPr>
        <w:spacing w:line="240" w:lineRule="auto"/>
        <w:ind w:firstLine="1418"/>
        <w:jc w:val="both"/>
        <w:rPr>
          <w:color w:val="000000"/>
          <w:szCs w:val="24"/>
        </w:rPr>
      </w:pPr>
    </w:p>
    <w:p w14:paraId="13285E42" w14:textId="77777777" w:rsidR="007620E7" w:rsidRPr="00AC1DE1" w:rsidRDefault="007620E7" w:rsidP="00AC1DE1">
      <w:pPr>
        <w:spacing w:line="240" w:lineRule="auto"/>
        <w:ind w:firstLine="1418"/>
        <w:jc w:val="both"/>
        <w:rPr>
          <w:color w:val="000000"/>
          <w:szCs w:val="24"/>
        </w:rPr>
      </w:pPr>
    </w:p>
    <w:p w14:paraId="0EB4B404" w14:textId="77777777" w:rsidR="007620E7" w:rsidRPr="00AC1DE1" w:rsidRDefault="007620E7" w:rsidP="00AC1DE1">
      <w:pPr>
        <w:spacing w:line="240" w:lineRule="auto"/>
        <w:jc w:val="center"/>
        <w:rPr>
          <w:b/>
          <w:szCs w:val="24"/>
        </w:rPr>
      </w:pPr>
    </w:p>
    <w:p w14:paraId="456AAD1C" w14:textId="77777777" w:rsidR="007620E7" w:rsidRPr="00AC1DE1" w:rsidRDefault="007620E7" w:rsidP="00AC1DE1">
      <w:pPr>
        <w:spacing w:after="0" w:line="240" w:lineRule="auto"/>
        <w:ind w:firstLine="1418"/>
        <w:jc w:val="both"/>
        <w:rPr>
          <w:b/>
          <w:szCs w:val="24"/>
        </w:rPr>
      </w:pPr>
    </w:p>
    <w:sectPr w:rsidR="007620E7" w:rsidRPr="00AC1DE1" w:rsidSect="0080321E">
      <w:footerReference w:type="default" r:id="rId6"/>
      <w:pgSz w:w="11906" w:h="16838"/>
      <w:pgMar w:top="2835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A905" w14:textId="77777777" w:rsidR="003673DF" w:rsidRDefault="003673DF">
      <w:pPr>
        <w:spacing w:after="0" w:line="240" w:lineRule="auto"/>
      </w:pPr>
      <w:r>
        <w:separator/>
      </w:r>
    </w:p>
  </w:endnote>
  <w:endnote w:type="continuationSeparator" w:id="0">
    <w:p w14:paraId="492EFE2E" w14:textId="77777777" w:rsidR="003673DF" w:rsidRDefault="00367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05668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BD7BBA" w14:textId="7F8601F9" w:rsidR="00EA68F6" w:rsidRDefault="00000000">
            <w:pPr>
              <w:pStyle w:val="Rodap"/>
              <w:jc w:val="right"/>
            </w:pPr>
            <w:r w:rsidRPr="00EA68F6">
              <w:rPr>
                <w:sz w:val="16"/>
                <w:szCs w:val="16"/>
              </w:rPr>
              <w:t xml:space="preserve">Página </w:t>
            </w:r>
            <w:r w:rsidRPr="00EA68F6">
              <w:rPr>
                <w:b/>
                <w:bCs/>
                <w:sz w:val="16"/>
                <w:szCs w:val="16"/>
              </w:rPr>
              <w:fldChar w:fldCharType="begin"/>
            </w:r>
            <w:r w:rsidRPr="00EA68F6">
              <w:rPr>
                <w:b/>
                <w:bCs/>
                <w:sz w:val="16"/>
                <w:szCs w:val="16"/>
              </w:rPr>
              <w:instrText>PAGE</w:instrText>
            </w:r>
            <w:r w:rsidRPr="00EA68F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A68F6">
              <w:rPr>
                <w:b/>
                <w:bCs/>
                <w:sz w:val="16"/>
                <w:szCs w:val="16"/>
              </w:rPr>
              <w:fldChar w:fldCharType="end"/>
            </w:r>
            <w:r w:rsidRPr="00EA68F6">
              <w:rPr>
                <w:sz w:val="16"/>
                <w:szCs w:val="16"/>
              </w:rPr>
              <w:t xml:space="preserve"> de </w:t>
            </w:r>
            <w:r w:rsidRPr="00EA68F6">
              <w:rPr>
                <w:b/>
                <w:bCs/>
                <w:sz w:val="16"/>
                <w:szCs w:val="16"/>
              </w:rPr>
              <w:fldChar w:fldCharType="begin"/>
            </w:r>
            <w:r w:rsidRPr="00EA68F6">
              <w:rPr>
                <w:b/>
                <w:bCs/>
                <w:sz w:val="16"/>
                <w:szCs w:val="16"/>
              </w:rPr>
              <w:instrText>NUMPAGES</w:instrText>
            </w:r>
            <w:r w:rsidRPr="00EA68F6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EA68F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9A39346" w14:textId="77777777" w:rsidR="00EA68F6" w:rsidRDefault="00EA68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E36DB" w14:textId="77777777" w:rsidR="003673DF" w:rsidRDefault="003673DF">
      <w:pPr>
        <w:spacing w:after="0" w:line="240" w:lineRule="auto"/>
      </w:pPr>
      <w:r>
        <w:separator/>
      </w:r>
    </w:p>
  </w:footnote>
  <w:footnote w:type="continuationSeparator" w:id="0">
    <w:p w14:paraId="18573418" w14:textId="77777777" w:rsidR="003673DF" w:rsidRDefault="003673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14A"/>
    <w:rsid w:val="00027558"/>
    <w:rsid w:val="00093C09"/>
    <w:rsid w:val="000A49F5"/>
    <w:rsid w:val="000B2816"/>
    <w:rsid w:val="000B70D8"/>
    <w:rsid w:val="000D5DB9"/>
    <w:rsid w:val="000D6FA1"/>
    <w:rsid w:val="000F1A20"/>
    <w:rsid w:val="00124BED"/>
    <w:rsid w:val="001562C4"/>
    <w:rsid w:val="00156C8C"/>
    <w:rsid w:val="00163305"/>
    <w:rsid w:val="001726E7"/>
    <w:rsid w:val="0017792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1D41"/>
    <w:rsid w:val="002B50DF"/>
    <w:rsid w:val="002B6780"/>
    <w:rsid w:val="002E3AC3"/>
    <w:rsid w:val="002F4F62"/>
    <w:rsid w:val="002F57F8"/>
    <w:rsid w:val="00332824"/>
    <w:rsid w:val="00332A26"/>
    <w:rsid w:val="00332E2F"/>
    <w:rsid w:val="00334036"/>
    <w:rsid w:val="00342B89"/>
    <w:rsid w:val="003673DF"/>
    <w:rsid w:val="003D4D28"/>
    <w:rsid w:val="003F3E98"/>
    <w:rsid w:val="004025C8"/>
    <w:rsid w:val="00405821"/>
    <w:rsid w:val="00422D4B"/>
    <w:rsid w:val="004363A8"/>
    <w:rsid w:val="00443E97"/>
    <w:rsid w:val="004921D6"/>
    <w:rsid w:val="004C3C76"/>
    <w:rsid w:val="00513AED"/>
    <w:rsid w:val="0051743A"/>
    <w:rsid w:val="005478CE"/>
    <w:rsid w:val="00555B29"/>
    <w:rsid w:val="00566C29"/>
    <w:rsid w:val="005802CC"/>
    <w:rsid w:val="005919A8"/>
    <w:rsid w:val="005A3F86"/>
    <w:rsid w:val="005B1431"/>
    <w:rsid w:val="005B6439"/>
    <w:rsid w:val="005D0A5B"/>
    <w:rsid w:val="005D16F7"/>
    <w:rsid w:val="00604291"/>
    <w:rsid w:val="00607CDA"/>
    <w:rsid w:val="006369CA"/>
    <w:rsid w:val="0065217A"/>
    <w:rsid w:val="006545E7"/>
    <w:rsid w:val="00671E48"/>
    <w:rsid w:val="00681AAF"/>
    <w:rsid w:val="0069094D"/>
    <w:rsid w:val="00691A02"/>
    <w:rsid w:val="006A76E5"/>
    <w:rsid w:val="006D402C"/>
    <w:rsid w:val="00711609"/>
    <w:rsid w:val="00745AED"/>
    <w:rsid w:val="00747C4A"/>
    <w:rsid w:val="00755531"/>
    <w:rsid w:val="007620E7"/>
    <w:rsid w:val="007A4394"/>
    <w:rsid w:val="0080321E"/>
    <w:rsid w:val="00806DE5"/>
    <w:rsid w:val="00810EB6"/>
    <w:rsid w:val="008403F1"/>
    <w:rsid w:val="008450E5"/>
    <w:rsid w:val="00871DA3"/>
    <w:rsid w:val="0087529F"/>
    <w:rsid w:val="00876712"/>
    <w:rsid w:val="00892BB6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10B21"/>
    <w:rsid w:val="00A26F48"/>
    <w:rsid w:val="00A44353"/>
    <w:rsid w:val="00A6442D"/>
    <w:rsid w:val="00A70DC7"/>
    <w:rsid w:val="00A86603"/>
    <w:rsid w:val="00A90F37"/>
    <w:rsid w:val="00AC1A57"/>
    <w:rsid w:val="00AC1DE1"/>
    <w:rsid w:val="00AC2127"/>
    <w:rsid w:val="00AD4B66"/>
    <w:rsid w:val="00AE6E6B"/>
    <w:rsid w:val="00B25768"/>
    <w:rsid w:val="00B51365"/>
    <w:rsid w:val="00B7238F"/>
    <w:rsid w:val="00B775F2"/>
    <w:rsid w:val="00B81148"/>
    <w:rsid w:val="00BC17C1"/>
    <w:rsid w:val="00C05221"/>
    <w:rsid w:val="00C20C31"/>
    <w:rsid w:val="00C353CC"/>
    <w:rsid w:val="00C726AF"/>
    <w:rsid w:val="00CA6D4F"/>
    <w:rsid w:val="00CB3435"/>
    <w:rsid w:val="00D026BD"/>
    <w:rsid w:val="00D10D12"/>
    <w:rsid w:val="00D514ED"/>
    <w:rsid w:val="00D71FBD"/>
    <w:rsid w:val="00DA4B00"/>
    <w:rsid w:val="00DA6C13"/>
    <w:rsid w:val="00DB1C06"/>
    <w:rsid w:val="00DE13DF"/>
    <w:rsid w:val="00DE687E"/>
    <w:rsid w:val="00E04A3B"/>
    <w:rsid w:val="00E04E56"/>
    <w:rsid w:val="00E378A1"/>
    <w:rsid w:val="00E651FA"/>
    <w:rsid w:val="00E91BE8"/>
    <w:rsid w:val="00EA23CC"/>
    <w:rsid w:val="00EA68F6"/>
    <w:rsid w:val="00ED3D47"/>
    <w:rsid w:val="00ED48B9"/>
    <w:rsid w:val="00EF690D"/>
    <w:rsid w:val="00F004C2"/>
    <w:rsid w:val="00F01F8C"/>
    <w:rsid w:val="00F35717"/>
    <w:rsid w:val="00F563F0"/>
    <w:rsid w:val="00F66F81"/>
    <w:rsid w:val="00F67B57"/>
    <w:rsid w:val="00F812DC"/>
    <w:rsid w:val="00F86C8E"/>
    <w:rsid w:val="00F87273"/>
    <w:rsid w:val="00F906DF"/>
    <w:rsid w:val="00F92555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124D"/>
  <w15:docId w15:val="{21079F20-1FF5-4331-9DD1-7C2D663F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68F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A6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68F6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DE1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E13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114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502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7</cp:revision>
  <cp:lastPrinted>2021-06-10T13:07:00Z</cp:lastPrinted>
  <dcterms:created xsi:type="dcterms:W3CDTF">2025-08-29T15:14:00Z</dcterms:created>
  <dcterms:modified xsi:type="dcterms:W3CDTF">2025-09-03T11:45:00Z</dcterms:modified>
</cp:coreProperties>
</file>