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1CAFF14A" w:rsidR="006048BC" w:rsidRPr="0050643B" w:rsidRDefault="00016DB6" w:rsidP="008F13D9">
      <w:pPr>
        <w:ind w:left="2694" w:firstLine="708"/>
        <w:jc w:val="both"/>
        <w:rPr>
          <w:b/>
          <w:sz w:val="22"/>
          <w:szCs w:val="22"/>
        </w:rPr>
      </w:pPr>
      <w:r w:rsidRPr="0050643B">
        <w:rPr>
          <w:b/>
          <w:sz w:val="22"/>
          <w:szCs w:val="22"/>
        </w:rPr>
        <w:t xml:space="preserve">INDICAÇÃO N° </w:t>
      </w:r>
      <w:r w:rsidR="00D52A59">
        <w:rPr>
          <w:b/>
          <w:sz w:val="22"/>
          <w:szCs w:val="22"/>
        </w:rPr>
        <w:t>992</w:t>
      </w:r>
      <w:r w:rsidRPr="0050643B">
        <w:rPr>
          <w:b/>
          <w:sz w:val="22"/>
          <w:szCs w:val="22"/>
        </w:rPr>
        <w:t>/202</w:t>
      </w:r>
      <w:r w:rsidR="007504B7" w:rsidRPr="0050643B">
        <w:rPr>
          <w:b/>
          <w:sz w:val="22"/>
          <w:szCs w:val="22"/>
        </w:rPr>
        <w:t>5</w:t>
      </w:r>
    </w:p>
    <w:p w14:paraId="4FDC4149" w14:textId="77777777" w:rsidR="00534E03" w:rsidRPr="0050643B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3CA78F1F" w14:textId="69DA1656" w:rsidR="007E7499" w:rsidRDefault="00016DB6" w:rsidP="007E7499">
      <w:pPr>
        <w:ind w:left="3402"/>
        <w:jc w:val="both"/>
        <w:rPr>
          <w:b/>
          <w:bCs/>
          <w:sz w:val="22"/>
          <w:szCs w:val="22"/>
        </w:rPr>
      </w:pPr>
      <w:r w:rsidRPr="00DA7775">
        <w:rPr>
          <w:b/>
          <w:bCs/>
          <w:sz w:val="22"/>
          <w:szCs w:val="22"/>
        </w:rPr>
        <w:t>INDICAMOS A NECESSIDADE DE DUPLICAÇÃO DA AVENIDA BLUMENAU, NO TRECHO COMPREENDIDO ENTRE O CONDOMÍNIO ARBORETO E A PRIMEIRA ROTATÓRIA DO BAIRRO JARDIM DOS IPÊS</w:t>
      </w:r>
      <w:r>
        <w:rPr>
          <w:b/>
          <w:bCs/>
          <w:sz w:val="22"/>
          <w:szCs w:val="22"/>
        </w:rPr>
        <w:t>, NO</w:t>
      </w:r>
      <w:r>
        <w:rPr>
          <w:b/>
          <w:bCs/>
          <w:sz w:val="22"/>
          <w:szCs w:val="22"/>
        </w:rPr>
        <w:t xml:space="preserve"> MUNICÍPIO DE SORRISO-MT.</w:t>
      </w:r>
    </w:p>
    <w:p w14:paraId="0B8C9E00" w14:textId="77777777" w:rsidR="001153B4" w:rsidRPr="0050643B" w:rsidRDefault="001153B4" w:rsidP="003D0B2F">
      <w:pPr>
        <w:ind w:left="3402"/>
        <w:jc w:val="both"/>
        <w:rPr>
          <w:b/>
          <w:sz w:val="22"/>
          <w:szCs w:val="22"/>
        </w:rPr>
      </w:pPr>
    </w:p>
    <w:p w14:paraId="07387DA8" w14:textId="5AD007E8" w:rsidR="0008666A" w:rsidRPr="0050643B" w:rsidRDefault="00016DB6" w:rsidP="0008666A">
      <w:pPr>
        <w:ind w:firstLine="3402"/>
        <w:jc w:val="both"/>
        <w:rPr>
          <w:b/>
          <w:bCs/>
          <w:sz w:val="22"/>
          <w:szCs w:val="22"/>
        </w:rPr>
      </w:pPr>
      <w:r w:rsidRPr="0050643B">
        <w:rPr>
          <w:b/>
          <w:sz w:val="22"/>
          <w:szCs w:val="22"/>
        </w:rPr>
        <w:t xml:space="preserve">RODRIGO </w:t>
      </w:r>
      <w:r w:rsidR="007504B7" w:rsidRPr="0050643B">
        <w:rPr>
          <w:b/>
          <w:sz w:val="22"/>
          <w:szCs w:val="22"/>
        </w:rPr>
        <w:t xml:space="preserve">MATTERAZZI </w:t>
      </w:r>
      <w:r w:rsidR="00675E03" w:rsidRPr="0050643B">
        <w:rPr>
          <w:b/>
          <w:sz w:val="22"/>
          <w:szCs w:val="22"/>
        </w:rPr>
        <w:t>–</w:t>
      </w:r>
      <w:r w:rsidR="007504B7" w:rsidRPr="0050643B">
        <w:rPr>
          <w:b/>
          <w:sz w:val="22"/>
          <w:szCs w:val="22"/>
        </w:rPr>
        <w:t xml:space="preserve"> Republicanos</w:t>
      </w:r>
      <w:r w:rsidRPr="0050643B">
        <w:rPr>
          <w:bCs/>
          <w:sz w:val="22"/>
          <w:szCs w:val="22"/>
        </w:rPr>
        <w:t xml:space="preserve"> </w:t>
      </w:r>
      <w:r w:rsidR="00D468F3" w:rsidRPr="0050643B">
        <w:rPr>
          <w:bCs/>
          <w:sz w:val="22"/>
          <w:szCs w:val="22"/>
        </w:rPr>
        <w:t>e</w:t>
      </w:r>
      <w:r w:rsidR="00D468F3" w:rsidRPr="0050643B">
        <w:rPr>
          <w:b/>
          <w:sz w:val="22"/>
          <w:szCs w:val="22"/>
        </w:rPr>
        <w:t xml:space="preserve"> </w:t>
      </w:r>
      <w:r w:rsidR="002E1258" w:rsidRPr="0050643B">
        <w:rPr>
          <w:sz w:val="22"/>
          <w:szCs w:val="22"/>
        </w:rPr>
        <w:t>vereador</w:t>
      </w:r>
      <w:r w:rsidR="00D468F3" w:rsidRPr="0050643B">
        <w:rPr>
          <w:sz w:val="22"/>
          <w:szCs w:val="22"/>
        </w:rPr>
        <w:t>es</w:t>
      </w:r>
      <w:r w:rsidR="00E57C02" w:rsidRPr="0050643B">
        <w:rPr>
          <w:sz w:val="22"/>
          <w:szCs w:val="22"/>
        </w:rPr>
        <w:t xml:space="preserve"> abaixo assinados,</w:t>
      </w:r>
      <w:r w:rsidRPr="0050643B">
        <w:rPr>
          <w:sz w:val="22"/>
          <w:szCs w:val="22"/>
        </w:rPr>
        <w:t xml:space="preserve"> com assento nesta Casa, de conformidade com o </w:t>
      </w:r>
      <w:r w:rsidR="00E55193" w:rsidRPr="0050643B">
        <w:rPr>
          <w:sz w:val="22"/>
          <w:szCs w:val="22"/>
        </w:rPr>
        <w:t>A</w:t>
      </w:r>
      <w:r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t.</w:t>
      </w:r>
      <w:r w:rsidRPr="0050643B">
        <w:rPr>
          <w:sz w:val="22"/>
          <w:szCs w:val="22"/>
        </w:rPr>
        <w:t xml:space="preserve"> 115 do Regimento Interno, </w:t>
      </w:r>
      <w:r w:rsidR="00E57C02" w:rsidRPr="0050643B">
        <w:rPr>
          <w:sz w:val="22"/>
          <w:szCs w:val="22"/>
        </w:rPr>
        <w:t>R</w:t>
      </w:r>
      <w:r w:rsidR="00F02667" w:rsidRPr="0050643B">
        <w:rPr>
          <w:sz w:val="22"/>
          <w:szCs w:val="22"/>
        </w:rPr>
        <w:t>EQUEREM</w:t>
      </w:r>
      <w:r w:rsidRPr="0050643B">
        <w:rPr>
          <w:sz w:val="22"/>
          <w:szCs w:val="22"/>
        </w:rPr>
        <w:t xml:space="preserve"> à Mesa, que este expediente seja encaminhado ao Exmo. Senhor A</w:t>
      </w:r>
      <w:r w:rsidR="007504B7" w:rsidRPr="0050643B">
        <w:rPr>
          <w:sz w:val="22"/>
          <w:szCs w:val="22"/>
        </w:rPr>
        <w:t>lei Fernandes</w:t>
      </w:r>
      <w:r w:rsidRPr="0050643B">
        <w:rPr>
          <w:sz w:val="22"/>
          <w:szCs w:val="22"/>
        </w:rPr>
        <w:t xml:space="preserve">, </w:t>
      </w:r>
      <w:r w:rsidRPr="0050643B">
        <w:rPr>
          <w:sz w:val="22"/>
          <w:szCs w:val="22"/>
        </w:rPr>
        <w:t>Prefeito Municipal</w:t>
      </w:r>
      <w:r w:rsidR="001D5F17" w:rsidRPr="0050643B">
        <w:rPr>
          <w:sz w:val="22"/>
          <w:szCs w:val="22"/>
        </w:rPr>
        <w:t xml:space="preserve">, </w:t>
      </w:r>
      <w:r w:rsidR="00B57C96" w:rsidRPr="0050643B">
        <w:rPr>
          <w:sz w:val="22"/>
          <w:szCs w:val="22"/>
        </w:rPr>
        <w:t>e a</w:t>
      </w:r>
      <w:r w:rsidR="00873630" w:rsidRPr="0050643B">
        <w:rPr>
          <w:sz w:val="22"/>
          <w:szCs w:val="22"/>
        </w:rPr>
        <w:t xml:space="preserve"> </w:t>
      </w:r>
      <w:r w:rsidR="00B57C96" w:rsidRPr="0050643B">
        <w:rPr>
          <w:sz w:val="22"/>
          <w:szCs w:val="22"/>
        </w:rPr>
        <w:t>Secretaria Municipal de Administração</w:t>
      </w:r>
      <w:r w:rsidR="001D5F17" w:rsidRPr="0050643B">
        <w:rPr>
          <w:sz w:val="22"/>
          <w:szCs w:val="22"/>
        </w:rPr>
        <w:t xml:space="preserve">, </w:t>
      </w:r>
      <w:r w:rsidR="00D33758" w:rsidRPr="0050643B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675E03" w:rsidRPr="0050643B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DA7775">
        <w:rPr>
          <w:rFonts w:eastAsia="Arial Unicode MS"/>
          <w:b/>
          <w:color w:val="000000" w:themeColor="text1"/>
          <w:sz w:val="22"/>
          <w:szCs w:val="22"/>
        </w:rPr>
        <w:t>duplicação da avenida Blumenau, no trecho compreendido entre o Condomínio Arboreto e a primeira rotatória do bairro Jardim dos Ipês, no município de Sorriso-MT.</w:t>
      </w:r>
    </w:p>
    <w:p w14:paraId="756723E2" w14:textId="77777777" w:rsidR="003D0B2F" w:rsidRPr="0050643B" w:rsidRDefault="003D0B2F" w:rsidP="0008666A">
      <w:pPr>
        <w:ind w:firstLine="3402"/>
        <w:jc w:val="both"/>
        <w:rPr>
          <w:b/>
          <w:bCs/>
          <w:sz w:val="22"/>
          <w:szCs w:val="22"/>
        </w:rPr>
      </w:pPr>
    </w:p>
    <w:p w14:paraId="57DD3D00" w14:textId="77777777" w:rsidR="008B61C0" w:rsidRPr="0050643B" w:rsidRDefault="00016DB6" w:rsidP="007E4C46">
      <w:pPr>
        <w:jc w:val="center"/>
        <w:rPr>
          <w:b/>
          <w:bCs/>
          <w:sz w:val="22"/>
          <w:szCs w:val="22"/>
        </w:rPr>
      </w:pPr>
      <w:r w:rsidRPr="0050643B">
        <w:rPr>
          <w:b/>
          <w:bCs/>
          <w:sz w:val="22"/>
          <w:szCs w:val="22"/>
        </w:rPr>
        <w:t>JUSTIFICATIVAS</w:t>
      </w:r>
    </w:p>
    <w:p w14:paraId="5C470CB9" w14:textId="77777777" w:rsidR="003D0B2F" w:rsidRPr="0050643B" w:rsidRDefault="003D0B2F" w:rsidP="007E4C46">
      <w:pPr>
        <w:jc w:val="center"/>
        <w:rPr>
          <w:b/>
          <w:bCs/>
          <w:sz w:val="22"/>
          <w:szCs w:val="22"/>
        </w:rPr>
      </w:pPr>
    </w:p>
    <w:p w14:paraId="036CAD15" w14:textId="34D33218" w:rsidR="001153B4" w:rsidRPr="001153B4" w:rsidRDefault="00016DB6" w:rsidP="001153B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1153B4">
        <w:rPr>
          <w:sz w:val="22"/>
          <w:szCs w:val="22"/>
        </w:rPr>
        <w:t xml:space="preserve"> Avenida Blumenau é uma das principais vias de acesso e circulação para os moradores do bairro Jardim dos Ipês e adjacências, incluindo o Condomínio Arboreto. Com o crescimento populacional e o aumento do fluxo de veículos na região, a atual estrutura da a</w:t>
      </w:r>
      <w:r w:rsidRPr="001153B4">
        <w:rPr>
          <w:sz w:val="22"/>
          <w:szCs w:val="22"/>
        </w:rPr>
        <w:t>venida, em pista simples, tem se mostrado insuficiente para atender à demanda, gerando</w:t>
      </w:r>
      <w:r w:rsidR="00E15ABA">
        <w:rPr>
          <w:sz w:val="22"/>
          <w:szCs w:val="22"/>
        </w:rPr>
        <w:t xml:space="preserve"> </w:t>
      </w:r>
      <w:r w:rsidRPr="001153B4">
        <w:rPr>
          <w:sz w:val="22"/>
          <w:szCs w:val="22"/>
        </w:rPr>
        <w:t>transtornos para os motoristas e pedestres.</w:t>
      </w:r>
    </w:p>
    <w:p w14:paraId="7B38B8D8" w14:textId="77777777" w:rsidR="001153B4" w:rsidRPr="001153B4" w:rsidRDefault="001153B4" w:rsidP="001153B4">
      <w:pPr>
        <w:ind w:firstLine="1418"/>
        <w:jc w:val="both"/>
        <w:rPr>
          <w:sz w:val="22"/>
          <w:szCs w:val="22"/>
        </w:rPr>
      </w:pPr>
    </w:p>
    <w:p w14:paraId="4A183BD7" w14:textId="2903C0DA" w:rsidR="001153B4" w:rsidRPr="001153B4" w:rsidRDefault="00016DB6" w:rsidP="001153B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1153B4">
        <w:rPr>
          <w:sz w:val="22"/>
          <w:szCs w:val="22"/>
        </w:rPr>
        <w:t xml:space="preserve"> duplicação deste trecho específico</w:t>
      </w:r>
      <w:r>
        <w:rPr>
          <w:sz w:val="22"/>
          <w:szCs w:val="22"/>
        </w:rPr>
        <w:t xml:space="preserve"> </w:t>
      </w:r>
      <w:r w:rsidRPr="001153B4">
        <w:rPr>
          <w:sz w:val="22"/>
          <w:szCs w:val="22"/>
        </w:rPr>
        <w:t>é uma medida fundamental para melhorar a fluidez do tráfego, reduzir o</w:t>
      </w:r>
      <w:r w:rsidRPr="001153B4">
        <w:rPr>
          <w:sz w:val="22"/>
          <w:szCs w:val="22"/>
        </w:rPr>
        <w:t xml:space="preserve"> tempo de deslocamento e proporcionar maior segurança viária. A ampliação da capacidade da via contribuirá significativamente para prevenir acidentes, uma vez que a pista dupla permite um fluxo mais organizado e seguro.</w:t>
      </w:r>
    </w:p>
    <w:p w14:paraId="1EBC8D3C" w14:textId="77777777" w:rsidR="001153B4" w:rsidRPr="001153B4" w:rsidRDefault="001153B4" w:rsidP="001153B4">
      <w:pPr>
        <w:ind w:firstLine="1418"/>
        <w:jc w:val="both"/>
        <w:rPr>
          <w:sz w:val="22"/>
          <w:szCs w:val="22"/>
        </w:rPr>
      </w:pPr>
    </w:p>
    <w:p w14:paraId="42830060" w14:textId="2E46DBCE" w:rsidR="001153B4" w:rsidRPr="001153B4" w:rsidRDefault="00016DB6" w:rsidP="001153B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1153B4">
        <w:rPr>
          <w:sz w:val="22"/>
          <w:szCs w:val="22"/>
        </w:rPr>
        <w:t xml:space="preserve">lém dos </w:t>
      </w:r>
      <w:r w:rsidRPr="001153B4">
        <w:rPr>
          <w:sz w:val="22"/>
          <w:szCs w:val="22"/>
        </w:rPr>
        <w:t>benefícios diretos para a mobilidade urbana, a duplicação da Avenida Blumenau impulsionará o desenvolvimento da região, valorizando os imóveis e atraindo novos investimentos, o que se traduz em mais oportunidades e melhor qualidade de vida para a população</w:t>
      </w:r>
      <w:r w:rsidRPr="001153B4">
        <w:rPr>
          <w:sz w:val="22"/>
          <w:szCs w:val="22"/>
        </w:rPr>
        <w:t>.</w:t>
      </w:r>
    </w:p>
    <w:p w14:paraId="36B24AF4" w14:textId="77777777" w:rsidR="001153B4" w:rsidRPr="001153B4" w:rsidRDefault="001153B4" w:rsidP="001153B4">
      <w:pPr>
        <w:ind w:firstLine="1418"/>
        <w:jc w:val="both"/>
        <w:rPr>
          <w:sz w:val="22"/>
          <w:szCs w:val="22"/>
        </w:rPr>
      </w:pPr>
    </w:p>
    <w:p w14:paraId="70F23194" w14:textId="79CC2E5D" w:rsidR="001153B4" w:rsidRDefault="00016DB6" w:rsidP="001153B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Pr="001153B4">
        <w:rPr>
          <w:sz w:val="22"/>
          <w:szCs w:val="22"/>
        </w:rPr>
        <w:t>onsiderando a importância de garantir uma infraestrutura viária adequada para o crescimento ordenado de nosso município</w:t>
      </w:r>
      <w:r>
        <w:rPr>
          <w:sz w:val="22"/>
          <w:szCs w:val="22"/>
        </w:rPr>
        <w:t>.</w:t>
      </w:r>
    </w:p>
    <w:p w14:paraId="291B92E2" w14:textId="77777777" w:rsidR="00FB1497" w:rsidRPr="001153B4" w:rsidRDefault="00FB1497" w:rsidP="001153B4">
      <w:pPr>
        <w:ind w:firstLine="1418"/>
        <w:jc w:val="both"/>
        <w:rPr>
          <w:sz w:val="22"/>
          <w:szCs w:val="22"/>
        </w:rPr>
      </w:pPr>
    </w:p>
    <w:p w14:paraId="6ED853D4" w14:textId="77777777" w:rsidR="00B729CE" w:rsidRPr="0050643B" w:rsidRDefault="00B729CE" w:rsidP="001153B4">
      <w:pPr>
        <w:ind w:firstLine="1418"/>
        <w:jc w:val="both"/>
        <w:rPr>
          <w:sz w:val="22"/>
          <w:szCs w:val="22"/>
        </w:rPr>
      </w:pPr>
    </w:p>
    <w:p w14:paraId="21B50262" w14:textId="367882D3" w:rsidR="008B61C0" w:rsidRPr="0050643B" w:rsidRDefault="00016DB6" w:rsidP="007E4C46">
      <w:pPr>
        <w:ind w:firstLine="1418"/>
        <w:jc w:val="both"/>
        <w:rPr>
          <w:sz w:val="22"/>
          <w:szCs w:val="22"/>
        </w:rPr>
      </w:pPr>
      <w:r w:rsidRPr="0050643B">
        <w:rPr>
          <w:sz w:val="22"/>
          <w:szCs w:val="22"/>
        </w:rPr>
        <w:t>Câmara Municipal de Sorriso, Estado de Mato Grosso, em</w:t>
      </w:r>
      <w:r w:rsidR="003969A9" w:rsidRPr="0050643B">
        <w:rPr>
          <w:sz w:val="22"/>
          <w:szCs w:val="22"/>
        </w:rPr>
        <w:t xml:space="preserve"> </w:t>
      </w:r>
      <w:r w:rsidR="00B729CE" w:rsidRPr="0050643B">
        <w:rPr>
          <w:sz w:val="22"/>
          <w:szCs w:val="22"/>
        </w:rPr>
        <w:t>0</w:t>
      </w:r>
      <w:r w:rsidR="00D52A59">
        <w:rPr>
          <w:sz w:val="22"/>
          <w:szCs w:val="22"/>
        </w:rPr>
        <w:t>2</w:t>
      </w:r>
      <w:r w:rsidR="0090265A" w:rsidRPr="0050643B">
        <w:rPr>
          <w:sz w:val="22"/>
          <w:szCs w:val="22"/>
        </w:rPr>
        <w:t xml:space="preserve"> de </w:t>
      </w:r>
      <w:r w:rsidR="00B729CE" w:rsidRPr="0050643B">
        <w:rPr>
          <w:sz w:val="22"/>
          <w:szCs w:val="22"/>
        </w:rPr>
        <w:t>setembro</w:t>
      </w:r>
      <w:r w:rsidR="002E1258" w:rsidRPr="0050643B">
        <w:rPr>
          <w:sz w:val="22"/>
          <w:szCs w:val="22"/>
        </w:rPr>
        <w:t xml:space="preserve"> de 202</w:t>
      </w:r>
      <w:r w:rsidR="007504B7" w:rsidRPr="0050643B">
        <w:rPr>
          <w:sz w:val="22"/>
          <w:szCs w:val="22"/>
        </w:rPr>
        <w:t>5</w:t>
      </w:r>
      <w:r w:rsidRPr="0050643B">
        <w:rPr>
          <w:sz w:val="22"/>
          <w:szCs w:val="22"/>
        </w:rPr>
        <w:t>.</w:t>
      </w:r>
    </w:p>
    <w:p w14:paraId="3CDF631F" w14:textId="288BFD8C" w:rsidR="003D0B2F" w:rsidRDefault="003D0B2F" w:rsidP="007E4C46">
      <w:pPr>
        <w:ind w:firstLine="1418"/>
        <w:jc w:val="both"/>
        <w:rPr>
          <w:sz w:val="22"/>
          <w:szCs w:val="22"/>
        </w:rPr>
      </w:pPr>
    </w:p>
    <w:p w14:paraId="1D8AA6FF" w14:textId="77777777" w:rsidR="00FB1497" w:rsidRDefault="00FB1497" w:rsidP="007E4C46">
      <w:pPr>
        <w:ind w:firstLine="1418"/>
        <w:jc w:val="both"/>
        <w:rPr>
          <w:sz w:val="22"/>
          <w:szCs w:val="22"/>
        </w:rPr>
      </w:pPr>
    </w:p>
    <w:p w14:paraId="4E957E9C" w14:textId="77777777" w:rsidR="00D52A59" w:rsidRPr="0050643B" w:rsidRDefault="00D52A59" w:rsidP="007E4C46">
      <w:pPr>
        <w:ind w:firstLine="1418"/>
        <w:jc w:val="both"/>
        <w:rPr>
          <w:sz w:val="22"/>
          <w:szCs w:val="22"/>
        </w:rPr>
      </w:pPr>
    </w:p>
    <w:p w14:paraId="0E868D13" w14:textId="77777777" w:rsidR="005F4C4C" w:rsidRPr="0050643B" w:rsidRDefault="005F4C4C" w:rsidP="00A50B6F">
      <w:pPr>
        <w:jc w:val="center"/>
        <w:rPr>
          <w:b/>
          <w:bCs/>
          <w:sz w:val="22"/>
          <w:szCs w:val="22"/>
        </w:rPr>
      </w:pPr>
    </w:p>
    <w:tbl>
      <w:tblPr>
        <w:tblStyle w:val="Tabelacomgrade"/>
        <w:tblW w:w="11396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898"/>
        <w:gridCol w:w="933"/>
        <w:gridCol w:w="1137"/>
        <w:gridCol w:w="623"/>
        <w:gridCol w:w="2693"/>
      </w:tblGrid>
      <w:tr w:rsidR="00AD1E1E" w14:paraId="47431556" w14:textId="77777777" w:rsidTr="00FB1497">
        <w:trPr>
          <w:trHeight w:val="135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E59A5F5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RODRIGO MATTERAZZI</w:t>
            </w:r>
          </w:p>
          <w:p w14:paraId="304085D1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4B4D5" w14:textId="77777777" w:rsidR="00675E03" w:rsidRPr="0050643B" w:rsidRDefault="00016DB6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 xml:space="preserve">GRINGO </w:t>
            </w:r>
            <w:r w:rsidRPr="0050643B">
              <w:rPr>
                <w:b/>
                <w:bCs/>
                <w:sz w:val="22"/>
                <w:szCs w:val="22"/>
              </w:rPr>
              <w:t>DO BARREIRO</w:t>
            </w:r>
          </w:p>
          <w:p w14:paraId="4512E3AC" w14:textId="258A3FEC" w:rsidR="005F4C4C" w:rsidRPr="0050643B" w:rsidRDefault="00016DB6" w:rsidP="00675E03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B51F92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BRENDO BRAGA</w:t>
            </w:r>
          </w:p>
          <w:p w14:paraId="3F88CE99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F01AF54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ADIR CUNICO</w:t>
            </w:r>
          </w:p>
          <w:p w14:paraId="5C2309FD" w14:textId="139F0051" w:rsidR="00675E03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AD1E1E" w14:paraId="49A5A4B9" w14:textId="77777777" w:rsidTr="00FB1497">
        <w:trPr>
          <w:trHeight w:val="133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9669B1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DIOGO KRIGUER</w:t>
            </w:r>
          </w:p>
          <w:p w14:paraId="1CA1D114" w14:textId="77777777" w:rsidR="005F4C4C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PSDB</w:t>
            </w:r>
          </w:p>
          <w:p w14:paraId="26F35E91" w14:textId="77777777" w:rsidR="0060541E" w:rsidRPr="0060541E" w:rsidRDefault="0060541E" w:rsidP="0060541E">
            <w:pPr>
              <w:rPr>
                <w:sz w:val="22"/>
                <w:szCs w:val="22"/>
              </w:rPr>
            </w:pPr>
          </w:p>
          <w:p w14:paraId="6C61A941" w14:textId="77777777" w:rsidR="0060541E" w:rsidRPr="0060541E" w:rsidRDefault="0060541E" w:rsidP="0060541E">
            <w:pPr>
              <w:rPr>
                <w:sz w:val="22"/>
                <w:szCs w:val="22"/>
              </w:rPr>
            </w:pPr>
          </w:p>
        </w:tc>
        <w:tc>
          <w:tcPr>
            <w:tcW w:w="2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7097D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EMERSON FARIAS</w:t>
            </w:r>
          </w:p>
          <w:p w14:paraId="1823E963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D40E0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TOCO BAGGIO</w:t>
            </w:r>
          </w:p>
          <w:p w14:paraId="5B6E96E8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3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031B3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DARCI GONÇALVES</w:t>
            </w:r>
          </w:p>
          <w:p w14:paraId="689F7DB0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D1E1E" w14:paraId="6F815462" w14:textId="77777777" w:rsidTr="00675E0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D3A99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PROFª SILVANA PERIN</w:t>
            </w:r>
          </w:p>
          <w:p w14:paraId="7AAE0746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</w:t>
            </w:r>
            <w:bookmarkStart w:id="0" w:name="_GoBack"/>
            <w:bookmarkEnd w:id="0"/>
            <w:r w:rsidRPr="0050643B">
              <w:rPr>
                <w:b/>
                <w:bCs/>
                <w:sz w:val="22"/>
                <w:szCs w:val="22"/>
              </w:rPr>
              <w:t>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5A06D6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WANDERLEY PAULO</w:t>
            </w:r>
          </w:p>
          <w:p w14:paraId="75C503B3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2BE091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JANE DELALIBERA</w:t>
            </w:r>
          </w:p>
          <w:p w14:paraId="0852E755" w14:textId="77777777" w:rsidR="005F4C4C" w:rsidRPr="0050643B" w:rsidRDefault="00016DB6" w:rsidP="005F4C4C">
            <w:pPr>
              <w:jc w:val="center"/>
              <w:rPr>
                <w:b/>
                <w:bCs/>
                <w:sz w:val="22"/>
                <w:szCs w:val="22"/>
              </w:rPr>
            </w:pPr>
            <w:r w:rsidRPr="0050643B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317A5290" w14:textId="77777777" w:rsidR="005F4C4C" w:rsidRPr="0050643B" w:rsidRDefault="005F4C4C" w:rsidP="008F13D9">
      <w:pPr>
        <w:rPr>
          <w:b/>
          <w:bCs/>
          <w:sz w:val="22"/>
          <w:szCs w:val="22"/>
        </w:rPr>
      </w:pPr>
    </w:p>
    <w:sectPr w:rsidR="005F4C4C" w:rsidRPr="0050643B" w:rsidSect="00FB1497">
      <w:pgSz w:w="11906" w:h="16838"/>
      <w:pgMar w:top="2268" w:right="1134" w:bottom="142" w:left="1418" w:header="851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E0906" w14:textId="77777777" w:rsidR="00016DB6" w:rsidRDefault="00016DB6" w:rsidP="00B235D1">
      <w:r>
        <w:separator/>
      </w:r>
    </w:p>
  </w:endnote>
  <w:endnote w:type="continuationSeparator" w:id="0">
    <w:p w14:paraId="293FC4F2" w14:textId="77777777" w:rsidR="00016DB6" w:rsidRDefault="00016DB6" w:rsidP="00B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FDF53" w14:textId="77777777" w:rsidR="00016DB6" w:rsidRDefault="00016DB6" w:rsidP="00B235D1">
      <w:r>
        <w:separator/>
      </w:r>
    </w:p>
  </w:footnote>
  <w:footnote w:type="continuationSeparator" w:id="0">
    <w:p w14:paraId="7873EBD6" w14:textId="77777777" w:rsidR="00016DB6" w:rsidRDefault="00016DB6" w:rsidP="00B23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16DB6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6042"/>
    <w:rsid w:val="001A28EF"/>
    <w:rsid w:val="001B121C"/>
    <w:rsid w:val="001B25F8"/>
    <w:rsid w:val="001B5DE6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B3F2F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F57AA"/>
    <w:rsid w:val="0050643B"/>
    <w:rsid w:val="005206D7"/>
    <w:rsid w:val="00534E03"/>
    <w:rsid w:val="00535EC0"/>
    <w:rsid w:val="00547056"/>
    <w:rsid w:val="00582635"/>
    <w:rsid w:val="005D0AF0"/>
    <w:rsid w:val="005E032C"/>
    <w:rsid w:val="005E2B7B"/>
    <w:rsid w:val="005F4C4C"/>
    <w:rsid w:val="006048BC"/>
    <w:rsid w:val="0060541E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74B60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74605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0A73"/>
    <w:rsid w:val="009F7959"/>
    <w:rsid w:val="00A051B7"/>
    <w:rsid w:val="00A06856"/>
    <w:rsid w:val="00A322E0"/>
    <w:rsid w:val="00A50B6F"/>
    <w:rsid w:val="00A72561"/>
    <w:rsid w:val="00AD1E1E"/>
    <w:rsid w:val="00AE4E15"/>
    <w:rsid w:val="00B0708C"/>
    <w:rsid w:val="00B235D1"/>
    <w:rsid w:val="00B36AC4"/>
    <w:rsid w:val="00B40759"/>
    <w:rsid w:val="00B57C96"/>
    <w:rsid w:val="00B729CE"/>
    <w:rsid w:val="00B820AA"/>
    <w:rsid w:val="00B96B2A"/>
    <w:rsid w:val="00BA4C3A"/>
    <w:rsid w:val="00BA7A3E"/>
    <w:rsid w:val="00BD506D"/>
    <w:rsid w:val="00C16B73"/>
    <w:rsid w:val="00C20B97"/>
    <w:rsid w:val="00C31E3F"/>
    <w:rsid w:val="00C41F7E"/>
    <w:rsid w:val="00C45447"/>
    <w:rsid w:val="00C618CB"/>
    <w:rsid w:val="00C9359B"/>
    <w:rsid w:val="00CA365B"/>
    <w:rsid w:val="00CB7035"/>
    <w:rsid w:val="00CC1D34"/>
    <w:rsid w:val="00D05033"/>
    <w:rsid w:val="00D277C5"/>
    <w:rsid w:val="00D33758"/>
    <w:rsid w:val="00D468F3"/>
    <w:rsid w:val="00D52A59"/>
    <w:rsid w:val="00D52F7C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F603B"/>
    <w:rsid w:val="00F02667"/>
    <w:rsid w:val="00F650BD"/>
    <w:rsid w:val="00F73E1B"/>
    <w:rsid w:val="00F92690"/>
    <w:rsid w:val="00F94A3B"/>
    <w:rsid w:val="00FB1497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E3793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235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5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235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5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4E6E-8A7F-44BA-BA42-127D3642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2025-09-04T12:13:00Z</cp:lastPrinted>
  <dcterms:created xsi:type="dcterms:W3CDTF">2025-09-01T14:34:00Z</dcterms:created>
  <dcterms:modified xsi:type="dcterms:W3CDTF">2025-09-18T12:32:00Z</dcterms:modified>
</cp:coreProperties>
</file>