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30937" w:rsidRPr="00A67534" w:rsidP="00FA293B" w14:paraId="49681DBD" w14:textId="104F58AC">
      <w:pPr>
        <w:pStyle w:val="BodyTextIndent3"/>
        <w:spacing w:before="100" w:line="276" w:lineRule="auto"/>
        <w:ind w:left="0" w:firstLine="0"/>
        <w:jc w:val="center"/>
        <w:rPr>
          <w:b/>
          <w:color w:val="000000" w:themeColor="text1"/>
          <w:sz w:val="23"/>
          <w:szCs w:val="23"/>
        </w:rPr>
      </w:pPr>
      <w:r w:rsidRPr="00A67534">
        <w:rPr>
          <w:b/>
          <w:bCs w:val="0"/>
          <w:color w:val="000000" w:themeColor="text1"/>
          <w:sz w:val="23"/>
          <w:szCs w:val="23"/>
        </w:rPr>
        <w:t xml:space="preserve">PARECER DA COMISSÃO DE </w:t>
      </w:r>
      <w:r w:rsidRPr="00A67534" w:rsidR="001E4DDC">
        <w:rPr>
          <w:b/>
          <w:bCs w:val="0"/>
          <w:color w:val="000000" w:themeColor="text1"/>
          <w:sz w:val="23"/>
          <w:szCs w:val="23"/>
        </w:rPr>
        <w:t>ECOLOGIA E MEIO AMBIENTE</w:t>
      </w:r>
    </w:p>
    <w:p w:rsidR="00530937" w:rsidRPr="00A67534" w:rsidP="00110106" w14:paraId="3A49BC8B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color w:val="000000" w:themeColor="text1"/>
          <w:sz w:val="23"/>
          <w:szCs w:val="23"/>
        </w:rPr>
      </w:pPr>
    </w:p>
    <w:p w:rsidR="00530937" w:rsidRPr="00A67534" w:rsidP="00110106" w14:paraId="39D2F504" w14:textId="4DDC7B26">
      <w:pPr>
        <w:pStyle w:val="Heading8"/>
        <w:spacing w:before="0" w:after="0" w:line="276" w:lineRule="auto"/>
        <w:jc w:val="both"/>
        <w:rPr>
          <w:b/>
          <w:bCs/>
          <w:i w:val="0"/>
          <w:color w:val="000000" w:themeColor="text1"/>
          <w:sz w:val="23"/>
          <w:szCs w:val="23"/>
        </w:rPr>
      </w:pPr>
      <w:r w:rsidRPr="00A67534">
        <w:rPr>
          <w:b/>
          <w:bCs/>
          <w:i w:val="0"/>
          <w:color w:val="000000" w:themeColor="text1"/>
          <w:sz w:val="23"/>
          <w:szCs w:val="23"/>
        </w:rPr>
        <w:t xml:space="preserve">PARECER Nº </w:t>
      </w:r>
      <w:r w:rsidRPr="00A67534" w:rsidR="00A67534">
        <w:rPr>
          <w:b/>
          <w:bCs/>
          <w:i w:val="0"/>
          <w:color w:val="000000" w:themeColor="text1"/>
          <w:sz w:val="23"/>
          <w:szCs w:val="23"/>
        </w:rPr>
        <w:t>15</w:t>
      </w:r>
      <w:r w:rsidRPr="00A67534" w:rsidR="000B6FDF">
        <w:rPr>
          <w:b/>
          <w:bCs/>
          <w:i w:val="0"/>
          <w:color w:val="000000" w:themeColor="text1"/>
          <w:sz w:val="23"/>
          <w:szCs w:val="23"/>
        </w:rPr>
        <w:t xml:space="preserve"> a</w:t>
      </w:r>
      <w:r w:rsidRPr="00A67534" w:rsidR="00A67534">
        <w:rPr>
          <w:b/>
          <w:bCs/>
          <w:i w:val="0"/>
          <w:color w:val="000000" w:themeColor="text1"/>
          <w:sz w:val="23"/>
          <w:szCs w:val="23"/>
        </w:rPr>
        <w:t>o</w:t>
      </w:r>
      <w:r w:rsidRPr="00A67534" w:rsidR="000B6FDF">
        <w:rPr>
          <w:b/>
          <w:bCs/>
          <w:i w:val="0"/>
          <w:color w:val="000000" w:themeColor="text1"/>
          <w:sz w:val="23"/>
          <w:szCs w:val="23"/>
        </w:rPr>
        <w:t xml:space="preserve"> </w:t>
      </w:r>
      <w:r w:rsidRPr="00A67534" w:rsidR="00A67534">
        <w:rPr>
          <w:b/>
          <w:bCs/>
          <w:i w:val="0"/>
          <w:color w:val="000000" w:themeColor="text1"/>
          <w:sz w:val="23"/>
          <w:szCs w:val="23"/>
        </w:rPr>
        <w:t>22/2025 e 24 a 32/2025</w:t>
      </w:r>
    </w:p>
    <w:p w:rsidR="00530937" w:rsidRPr="00A67534" w:rsidP="00110106" w14:paraId="6D0E7018" w14:textId="77777777">
      <w:pPr>
        <w:spacing w:line="276" w:lineRule="auto"/>
        <w:jc w:val="both"/>
        <w:rPr>
          <w:color w:val="000000" w:themeColor="text1"/>
          <w:sz w:val="23"/>
          <w:szCs w:val="23"/>
        </w:rPr>
      </w:pPr>
    </w:p>
    <w:p w:rsidR="00530937" w:rsidRPr="00A67534" w:rsidP="00110106" w14:paraId="5DEF3A29" w14:textId="5DB9DD5D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A67534">
        <w:rPr>
          <w:b/>
          <w:bCs/>
          <w:color w:val="000000" w:themeColor="text1"/>
          <w:sz w:val="23"/>
          <w:szCs w:val="23"/>
        </w:rPr>
        <w:t>DATA:</w:t>
      </w:r>
      <w:r w:rsidRPr="00A67534" w:rsidR="0020204F">
        <w:rPr>
          <w:b/>
          <w:bCs/>
          <w:color w:val="000000" w:themeColor="text1"/>
          <w:sz w:val="23"/>
          <w:szCs w:val="23"/>
        </w:rPr>
        <w:t xml:space="preserve"> </w:t>
      </w:r>
      <w:r w:rsidRPr="00A67534" w:rsidR="000B6FDF">
        <w:rPr>
          <w:color w:val="000000" w:themeColor="text1"/>
          <w:sz w:val="23"/>
          <w:szCs w:val="23"/>
        </w:rPr>
        <w:t>04/09/2025</w:t>
      </w:r>
    </w:p>
    <w:p w:rsidR="00530937" w:rsidRPr="00A67534" w:rsidP="00110106" w14:paraId="3D971109" w14:textId="77777777">
      <w:pPr>
        <w:spacing w:line="276" w:lineRule="auto"/>
        <w:jc w:val="both"/>
        <w:rPr>
          <w:color w:val="000000" w:themeColor="text1"/>
          <w:sz w:val="23"/>
          <w:szCs w:val="23"/>
        </w:rPr>
      </w:pPr>
    </w:p>
    <w:p w:rsidR="00A35B47" w:rsidRPr="00A67534" w:rsidP="00110106" w14:paraId="67754D73" w14:textId="75BE5D42">
      <w:pPr>
        <w:pStyle w:val="Title"/>
        <w:spacing w:line="276" w:lineRule="auto"/>
        <w:jc w:val="both"/>
        <w:rPr>
          <w:color w:val="000000" w:themeColor="text1"/>
          <w:sz w:val="23"/>
          <w:szCs w:val="23"/>
        </w:rPr>
      </w:pPr>
      <w:r w:rsidRPr="00A67534">
        <w:rPr>
          <w:b/>
          <w:color w:val="000000" w:themeColor="text1"/>
          <w:sz w:val="23"/>
          <w:szCs w:val="23"/>
        </w:rPr>
        <w:t>ASSUNTO:</w:t>
      </w:r>
      <w:r w:rsidRPr="00A67534" w:rsidR="004A4660">
        <w:rPr>
          <w:color w:val="000000" w:themeColor="text1"/>
          <w:sz w:val="23"/>
          <w:szCs w:val="23"/>
        </w:rPr>
        <w:t xml:space="preserve"> </w:t>
      </w:r>
      <w:r w:rsidRPr="00A67534" w:rsidR="0020204F">
        <w:rPr>
          <w:color w:val="000000" w:themeColor="text1"/>
          <w:sz w:val="23"/>
          <w:szCs w:val="23"/>
        </w:rPr>
        <w:t>Emenda</w:t>
      </w:r>
      <w:r w:rsidRPr="00A67534" w:rsidR="00E17655">
        <w:rPr>
          <w:color w:val="000000" w:themeColor="text1"/>
          <w:sz w:val="23"/>
          <w:szCs w:val="23"/>
        </w:rPr>
        <w:t>s Modificativas de</w:t>
      </w:r>
      <w:r w:rsidRPr="00A67534" w:rsidR="0020204F">
        <w:rPr>
          <w:color w:val="000000" w:themeColor="text1"/>
          <w:sz w:val="23"/>
          <w:szCs w:val="23"/>
        </w:rPr>
        <w:t xml:space="preserve"> Nº 01 </w:t>
      </w:r>
      <w:r w:rsidRPr="00A67534" w:rsidR="00113C1D">
        <w:rPr>
          <w:color w:val="000000" w:themeColor="text1"/>
          <w:sz w:val="23"/>
          <w:szCs w:val="23"/>
        </w:rPr>
        <w:t xml:space="preserve">a </w:t>
      </w:r>
      <w:r w:rsidRPr="00A67534" w:rsidR="00E17655">
        <w:rPr>
          <w:color w:val="000000" w:themeColor="text1"/>
          <w:sz w:val="23"/>
          <w:szCs w:val="23"/>
        </w:rPr>
        <w:t>03,</w:t>
      </w:r>
      <w:r w:rsidRPr="00A67534" w:rsidR="00A67534">
        <w:rPr>
          <w:color w:val="000000" w:themeColor="text1"/>
          <w:sz w:val="23"/>
          <w:szCs w:val="23"/>
        </w:rPr>
        <w:t xml:space="preserve"> </w:t>
      </w:r>
      <w:r w:rsidRPr="00A67534" w:rsidR="00E17655">
        <w:rPr>
          <w:color w:val="000000" w:themeColor="text1"/>
          <w:sz w:val="23"/>
          <w:szCs w:val="23"/>
        </w:rPr>
        <w:t>11 a 13 e 16</w:t>
      </w:r>
      <w:r w:rsidRPr="00A67534" w:rsidR="00113C1D">
        <w:rPr>
          <w:color w:val="000000" w:themeColor="text1"/>
          <w:sz w:val="23"/>
          <w:szCs w:val="23"/>
        </w:rPr>
        <w:t xml:space="preserve"> </w:t>
      </w:r>
      <w:r w:rsidRPr="00A67534" w:rsidR="00E17655">
        <w:rPr>
          <w:color w:val="000000" w:themeColor="text1"/>
          <w:sz w:val="23"/>
          <w:szCs w:val="23"/>
        </w:rPr>
        <w:t>a</w:t>
      </w:r>
      <w:r w:rsidRPr="00A67534" w:rsidR="00113C1D">
        <w:rPr>
          <w:color w:val="000000" w:themeColor="text1"/>
          <w:sz w:val="23"/>
          <w:szCs w:val="23"/>
        </w:rPr>
        <w:t>o</w:t>
      </w:r>
      <w:r w:rsidRPr="00A67534" w:rsidR="0020204F">
        <w:rPr>
          <w:color w:val="000000" w:themeColor="text1"/>
          <w:sz w:val="23"/>
          <w:szCs w:val="23"/>
        </w:rPr>
        <w:t xml:space="preserve"> Projeto De Lei Nº </w:t>
      </w:r>
      <w:r w:rsidRPr="00A67534" w:rsidR="00113C1D">
        <w:rPr>
          <w:color w:val="000000" w:themeColor="text1"/>
          <w:sz w:val="23"/>
          <w:szCs w:val="23"/>
        </w:rPr>
        <w:t>133</w:t>
      </w:r>
      <w:r w:rsidRPr="00A67534" w:rsidR="0020204F">
        <w:rPr>
          <w:color w:val="000000" w:themeColor="text1"/>
          <w:sz w:val="23"/>
          <w:szCs w:val="23"/>
        </w:rPr>
        <w:t>/2025</w:t>
      </w:r>
      <w:r w:rsidRPr="00A67534" w:rsidR="00E17655">
        <w:rPr>
          <w:color w:val="000000" w:themeColor="text1"/>
          <w:sz w:val="23"/>
          <w:szCs w:val="23"/>
        </w:rPr>
        <w:t xml:space="preserve"> e Emendas Aditivas de Nº 04 a 08, 10, 14 e 15, 17 e 18 Projeto De Lei Nº 133/2025.</w:t>
      </w:r>
    </w:p>
    <w:p w:rsidR="00530937" w:rsidRPr="00A67534" w:rsidP="00110106" w14:paraId="1A29240C" w14:textId="77777777">
      <w:pPr>
        <w:spacing w:line="276" w:lineRule="auto"/>
        <w:jc w:val="both"/>
        <w:rPr>
          <w:color w:val="000000" w:themeColor="text1"/>
          <w:sz w:val="23"/>
          <w:szCs w:val="23"/>
        </w:rPr>
      </w:pPr>
    </w:p>
    <w:p w:rsidR="00113C1D" w:rsidRPr="00A67534" w:rsidP="00113C1D" w14:paraId="380B2D26" w14:textId="3F2AEDAA">
      <w:pPr>
        <w:keepNext/>
        <w:suppressAutoHyphens/>
        <w:ind w:hanging="284"/>
        <w:jc w:val="both"/>
        <w:outlineLvl w:val="0"/>
        <w:rPr>
          <w:rFonts w:eastAsia="Arial"/>
          <w:bCs/>
          <w:iCs/>
          <w:color w:val="000000" w:themeColor="text1"/>
          <w:sz w:val="23"/>
          <w:szCs w:val="23"/>
        </w:rPr>
      </w:pPr>
      <w:r w:rsidRPr="00A67534">
        <w:rPr>
          <w:b/>
          <w:color w:val="000000" w:themeColor="text1"/>
          <w:sz w:val="23"/>
          <w:szCs w:val="23"/>
        </w:rPr>
        <w:t xml:space="preserve">    </w:t>
      </w:r>
      <w:r w:rsidRPr="00A67534" w:rsidR="00135370">
        <w:rPr>
          <w:b/>
          <w:color w:val="000000" w:themeColor="text1"/>
          <w:sz w:val="23"/>
          <w:szCs w:val="23"/>
        </w:rPr>
        <w:t>EMENTA:</w:t>
      </w:r>
      <w:r w:rsidRPr="00A67534" w:rsidR="00135370">
        <w:rPr>
          <w:color w:val="000000" w:themeColor="text1"/>
          <w:sz w:val="23"/>
          <w:szCs w:val="23"/>
        </w:rPr>
        <w:t xml:space="preserve"> </w:t>
      </w:r>
      <w:r w:rsidRPr="00A67534">
        <w:rPr>
          <w:color w:val="000000" w:themeColor="text1"/>
          <w:sz w:val="23"/>
          <w:szCs w:val="23"/>
        </w:rPr>
        <w:t>Dispões sobre Emendas Aditivas onde a</w:t>
      </w:r>
      <w:r w:rsidRPr="00A67534">
        <w:rPr>
          <w:bCs/>
          <w:color w:val="000000" w:themeColor="text1"/>
          <w:sz w:val="23"/>
          <w:szCs w:val="23"/>
        </w:rPr>
        <w:t>crescenta programa ao Projeto de Lei nº 133/2025, estabelece fonte de recursos e dá outras providências.</w:t>
      </w:r>
    </w:p>
    <w:p w:rsidR="00755064" w:rsidRPr="00A67534" w:rsidP="00755064" w14:paraId="25FCE517" w14:textId="1FCFE0F9">
      <w:pPr>
        <w:pStyle w:val="Title"/>
        <w:spacing w:line="276" w:lineRule="auto"/>
        <w:jc w:val="both"/>
        <w:rPr>
          <w:color w:val="000000" w:themeColor="text1"/>
          <w:sz w:val="23"/>
          <w:szCs w:val="23"/>
        </w:rPr>
      </w:pPr>
    </w:p>
    <w:p w:rsidR="00314E53" w:rsidRPr="00A67534" w:rsidP="00314E53" w14:paraId="6ADC47C9" w14:textId="5B1F0790">
      <w:pPr>
        <w:spacing w:line="276" w:lineRule="auto"/>
        <w:jc w:val="both"/>
        <w:rPr>
          <w:bCs/>
          <w:color w:val="000000" w:themeColor="text1"/>
          <w:sz w:val="23"/>
          <w:szCs w:val="23"/>
        </w:rPr>
      </w:pPr>
      <w:r w:rsidRPr="00A67534">
        <w:rPr>
          <w:b/>
          <w:bCs/>
          <w:color w:val="000000" w:themeColor="text1"/>
          <w:sz w:val="23"/>
          <w:szCs w:val="23"/>
        </w:rPr>
        <w:t>AUTORIA</w:t>
      </w:r>
      <w:r w:rsidRPr="00A67534">
        <w:rPr>
          <w:bCs/>
          <w:color w:val="000000" w:themeColor="text1"/>
          <w:sz w:val="23"/>
          <w:szCs w:val="23"/>
        </w:rPr>
        <w:t>: Poder Legislativo.</w:t>
      </w:r>
    </w:p>
    <w:p w:rsidR="00E17655" w:rsidRPr="00A67534" w:rsidP="00314E53" w14:paraId="4205A5AE" w14:textId="77777777">
      <w:pPr>
        <w:spacing w:line="276" w:lineRule="auto"/>
        <w:jc w:val="both"/>
        <w:rPr>
          <w:bCs/>
          <w:color w:val="000000" w:themeColor="text1"/>
          <w:sz w:val="23"/>
          <w:szCs w:val="23"/>
        </w:rPr>
      </w:pPr>
    </w:p>
    <w:p w:rsidR="00530937" w:rsidRPr="00A67534" w:rsidP="00314E53" w14:paraId="0FE18EAE" w14:textId="1AAB1FA1">
      <w:pPr>
        <w:pStyle w:val="ListParagraph"/>
        <w:ind w:left="0"/>
        <w:jc w:val="both"/>
        <w:rPr>
          <w:color w:val="000000" w:themeColor="text1"/>
          <w:sz w:val="23"/>
          <w:szCs w:val="23"/>
        </w:rPr>
      </w:pPr>
      <w:r w:rsidRPr="00A67534">
        <w:rPr>
          <w:b/>
          <w:bCs/>
          <w:color w:val="000000" w:themeColor="text1"/>
          <w:sz w:val="23"/>
          <w:szCs w:val="23"/>
        </w:rPr>
        <w:t>RELATOR</w:t>
      </w:r>
      <w:r w:rsidRPr="00A67534" w:rsidR="00110106">
        <w:rPr>
          <w:b/>
          <w:bCs/>
          <w:color w:val="000000" w:themeColor="text1"/>
          <w:sz w:val="23"/>
          <w:szCs w:val="23"/>
        </w:rPr>
        <w:t>:</w:t>
      </w:r>
      <w:r w:rsidRPr="00A67534" w:rsidR="00110106">
        <w:rPr>
          <w:color w:val="000000" w:themeColor="text1"/>
          <w:sz w:val="23"/>
          <w:szCs w:val="23"/>
        </w:rPr>
        <w:t xml:space="preserve"> </w:t>
      </w:r>
      <w:r w:rsidR="003B08F0">
        <w:rPr>
          <w:color w:val="000000" w:themeColor="text1"/>
          <w:sz w:val="23"/>
          <w:szCs w:val="23"/>
        </w:rPr>
        <w:t>ADIR CUNICO</w:t>
      </w:r>
    </w:p>
    <w:p w:rsidR="00176AE0" w:rsidRPr="00A67534" w:rsidP="00110106" w14:paraId="20E073F7" w14:textId="77777777">
      <w:pPr>
        <w:spacing w:line="276" w:lineRule="auto"/>
        <w:jc w:val="both"/>
        <w:rPr>
          <w:color w:val="000000" w:themeColor="text1"/>
          <w:sz w:val="23"/>
          <w:szCs w:val="23"/>
        </w:rPr>
      </w:pPr>
    </w:p>
    <w:p w:rsidR="00530937" w:rsidRPr="00A67534" w:rsidP="00110106" w14:paraId="5B2B6B39" w14:textId="5FEB525C">
      <w:pPr>
        <w:pStyle w:val="BodyTextIndent2"/>
        <w:spacing w:line="276" w:lineRule="auto"/>
        <w:ind w:left="0"/>
        <w:rPr>
          <w:b/>
          <w:color w:val="000000" w:themeColor="text1"/>
          <w:sz w:val="23"/>
          <w:szCs w:val="23"/>
        </w:rPr>
      </w:pPr>
    </w:p>
    <w:p w:rsidR="00314E53" w:rsidRPr="00A67534" w:rsidP="00391B45" w14:paraId="19EA935B" w14:textId="20451176">
      <w:pPr>
        <w:pStyle w:val="ListParagraph"/>
        <w:ind w:left="0"/>
        <w:jc w:val="both"/>
        <w:rPr>
          <w:bCs/>
          <w:color w:val="000000" w:themeColor="text1"/>
          <w:sz w:val="23"/>
          <w:szCs w:val="23"/>
        </w:rPr>
      </w:pPr>
      <w:r w:rsidRPr="00A67534">
        <w:rPr>
          <w:b/>
          <w:color w:val="000000" w:themeColor="text1"/>
          <w:sz w:val="23"/>
          <w:szCs w:val="23"/>
        </w:rPr>
        <w:t>RELATÓRIO:</w:t>
      </w:r>
      <w:r w:rsidRPr="00A67534">
        <w:rPr>
          <w:color w:val="000000" w:themeColor="text1"/>
          <w:sz w:val="23"/>
          <w:szCs w:val="23"/>
        </w:rPr>
        <w:t xml:space="preserve"> No </w:t>
      </w:r>
      <w:r w:rsidRPr="00A67534" w:rsidR="0020204F">
        <w:rPr>
          <w:color w:val="000000" w:themeColor="text1"/>
          <w:sz w:val="23"/>
          <w:szCs w:val="23"/>
        </w:rPr>
        <w:t>quarto</w:t>
      </w:r>
      <w:r w:rsidRPr="00A67534" w:rsidR="00176AE0">
        <w:rPr>
          <w:color w:val="000000" w:themeColor="text1"/>
          <w:sz w:val="23"/>
          <w:szCs w:val="23"/>
        </w:rPr>
        <w:t xml:space="preserve"> dia</w:t>
      </w:r>
      <w:r w:rsidRPr="00A67534">
        <w:rPr>
          <w:color w:val="000000" w:themeColor="text1"/>
          <w:sz w:val="23"/>
          <w:szCs w:val="23"/>
        </w:rPr>
        <w:t xml:space="preserve"> do mês de </w:t>
      </w:r>
      <w:r w:rsidRPr="00A67534" w:rsidR="000B6FDF">
        <w:rPr>
          <w:color w:val="000000" w:themeColor="text1"/>
          <w:sz w:val="23"/>
          <w:szCs w:val="23"/>
        </w:rPr>
        <w:t xml:space="preserve">setembro do ano de </w:t>
      </w:r>
      <w:r w:rsidRPr="00A67534">
        <w:rPr>
          <w:color w:val="000000" w:themeColor="text1"/>
          <w:sz w:val="23"/>
          <w:szCs w:val="23"/>
        </w:rPr>
        <w:t>dois mil e vinte</w:t>
      </w:r>
      <w:r w:rsidRPr="00A67534" w:rsidR="00076D78">
        <w:rPr>
          <w:color w:val="000000" w:themeColor="text1"/>
          <w:sz w:val="23"/>
          <w:szCs w:val="23"/>
        </w:rPr>
        <w:t xml:space="preserve"> e </w:t>
      </w:r>
      <w:r w:rsidRPr="00A67534" w:rsidR="00391B45">
        <w:rPr>
          <w:color w:val="000000" w:themeColor="text1"/>
          <w:sz w:val="23"/>
          <w:szCs w:val="23"/>
        </w:rPr>
        <w:t>cinco</w:t>
      </w:r>
      <w:r w:rsidRPr="00A67534">
        <w:rPr>
          <w:color w:val="000000" w:themeColor="text1"/>
          <w:sz w:val="23"/>
          <w:szCs w:val="23"/>
        </w:rPr>
        <w:t xml:space="preserve">, reuniram-se os membros da Comissão </w:t>
      </w:r>
      <w:r w:rsidRPr="00A67534" w:rsidR="00A67534">
        <w:rPr>
          <w:color w:val="000000" w:themeColor="text1"/>
          <w:sz w:val="23"/>
          <w:szCs w:val="23"/>
        </w:rPr>
        <w:t>de Ecologia e Meio Ambiente</w:t>
      </w:r>
      <w:r w:rsidRPr="00A67534" w:rsidR="00391B45">
        <w:rPr>
          <w:color w:val="000000" w:themeColor="text1"/>
          <w:sz w:val="23"/>
          <w:szCs w:val="23"/>
        </w:rPr>
        <w:t xml:space="preserve"> </w:t>
      </w:r>
      <w:r w:rsidRPr="00A67534">
        <w:rPr>
          <w:color w:val="000000" w:themeColor="text1"/>
          <w:sz w:val="23"/>
          <w:szCs w:val="23"/>
        </w:rPr>
        <w:t>para exarar parecer sobre</w:t>
      </w:r>
      <w:r w:rsidRPr="00A67534" w:rsidR="00417143">
        <w:rPr>
          <w:color w:val="000000" w:themeColor="text1"/>
          <w:sz w:val="23"/>
          <w:szCs w:val="23"/>
        </w:rPr>
        <w:t xml:space="preserve"> </w:t>
      </w:r>
      <w:r w:rsidRPr="00A67534" w:rsidR="0020204F">
        <w:rPr>
          <w:color w:val="000000" w:themeColor="text1"/>
          <w:sz w:val="23"/>
          <w:szCs w:val="23"/>
        </w:rPr>
        <w:t>a</w:t>
      </w:r>
      <w:r w:rsidRPr="00A67534" w:rsidR="00A84639">
        <w:rPr>
          <w:color w:val="000000" w:themeColor="text1"/>
          <w:sz w:val="23"/>
          <w:szCs w:val="23"/>
        </w:rPr>
        <w:t>s</w:t>
      </w:r>
      <w:r w:rsidRPr="00A67534" w:rsidR="0020204F">
        <w:rPr>
          <w:color w:val="000000" w:themeColor="text1"/>
          <w:sz w:val="23"/>
          <w:szCs w:val="23"/>
        </w:rPr>
        <w:t xml:space="preserve"> </w:t>
      </w:r>
      <w:r w:rsidRPr="00A67534" w:rsidR="00E17655">
        <w:rPr>
          <w:color w:val="000000" w:themeColor="text1"/>
          <w:sz w:val="23"/>
          <w:szCs w:val="23"/>
        </w:rPr>
        <w:t>Emendas Modificativas de Nº 01 a 03</w:t>
      </w:r>
      <w:r w:rsidRPr="00A67534" w:rsidR="00A67534">
        <w:rPr>
          <w:color w:val="000000" w:themeColor="text1"/>
          <w:sz w:val="23"/>
          <w:szCs w:val="23"/>
        </w:rPr>
        <w:t xml:space="preserve">, </w:t>
      </w:r>
      <w:r w:rsidRPr="00A67534" w:rsidR="00E17655">
        <w:rPr>
          <w:color w:val="000000" w:themeColor="text1"/>
          <w:sz w:val="23"/>
          <w:szCs w:val="23"/>
        </w:rPr>
        <w:t>11 a 13 e 16 ao Projeto De Lei Nº 133/2025 e Emendas Aditivas de Nº 04 a 08, 10, 14 e 15, 17 e 18 Projeto De Lei Nº 133/2025</w:t>
      </w:r>
      <w:r w:rsidRPr="00A67534" w:rsidR="0020204F">
        <w:rPr>
          <w:color w:val="000000" w:themeColor="text1"/>
          <w:sz w:val="23"/>
          <w:szCs w:val="23"/>
        </w:rPr>
        <w:t>.</w:t>
      </w:r>
    </w:p>
    <w:p w:rsidR="00755064" w:rsidRPr="00A67534" w:rsidP="00391B45" w14:paraId="48CD61F3" w14:textId="77777777">
      <w:pPr>
        <w:pStyle w:val="ListParagraph"/>
        <w:ind w:left="0"/>
        <w:jc w:val="both"/>
        <w:rPr>
          <w:color w:val="000000" w:themeColor="text1"/>
          <w:sz w:val="23"/>
          <w:szCs w:val="23"/>
        </w:rPr>
      </w:pPr>
    </w:p>
    <w:p w:rsidR="003A3A23" w:rsidRPr="00A67534" w:rsidP="001870C9" w14:paraId="797B1737" w14:textId="77777777">
      <w:pPr>
        <w:jc w:val="both"/>
        <w:rPr>
          <w:b/>
          <w:bCs/>
          <w:color w:val="000000" w:themeColor="text1"/>
          <w:sz w:val="23"/>
          <w:szCs w:val="23"/>
        </w:rPr>
      </w:pPr>
    </w:p>
    <w:p w:rsidR="001870C9" w:rsidRPr="00A67534" w:rsidP="001870C9" w14:paraId="1082225A" w14:textId="1D01D00A">
      <w:pPr>
        <w:jc w:val="both"/>
        <w:rPr>
          <w:bCs/>
          <w:color w:val="000000" w:themeColor="text1"/>
          <w:sz w:val="23"/>
          <w:szCs w:val="23"/>
        </w:rPr>
      </w:pPr>
      <w:r w:rsidRPr="00A67534">
        <w:rPr>
          <w:b/>
          <w:bCs/>
          <w:color w:val="000000" w:themeColor="text1"/>
          <w:sz w:val="23"/>
          <w:szCs w:val="23"/>
        </w:rPr>
        <w:t>VOTO DO RELATOR</w:t>
      </w:r>
      <w:r w:rsidRPr="00A67534">
        <w:rPr>
          <w:bCs/>
          <w:color w:val="000000" w:themeColor="text1"/>
          <w:sz w:val="23"/>
          <w:szCs w:val="23"/>
        </w:rPr>
        <w:t>: Após análise d</w:t>
      </w:r>
      <w:r w:rsidRPr="00A67534" w:rsidR="00BD7A4D">
        <w:rPr>
          <w:bCs/>
          <w:color w:val="000000" w:themeColor="text1"/>
          <w:sz w:val="23"/>
          <w:szCs w:val="23"/>
        </w:rPr>
        <w:t>a</w:t>
      </w:r>
      <w:r w:rsidRPr="00A67534" w:rsidR="00E17655">
        <w:rPr>
          <w:bCs/>
          <w:color w:val="000000" w:themeColor="text1"/>
          <w:sz w:val="23"/>
          <w:szCs w:val="23"/>
        </w:rPr>
        <w:t>s</w:t>
      </w:r>
      <w:r w:rsidRPr="00A67534" w:rsidR="00BD7A4D">
        <w:rPr>
          <w:bCs/>
          <w:color w:val="000000" w:themeColor="text1"/>
          <w:sz w:val="23"/>
          <w:szCs w:val="23"/>
        </w:rPr>
        <w:t xml:space="preserve"> emenda</w:t>
      </w:r>
      <w:r w:rsidRPr="00A67534" w:rsidR="00E17655">
        <w:rPr>
          <w:bCs/>
          <w:color w:val="000000" w:themeColor="text1"/>
          <w:sz w:val="23"/>
          <w:szCs w:val="23"/>
        </w:rPr>
        <w:t>s</w:t>
      </w:r>
      <w:r w:rsidRPr="00A67534" w:rsidR="00391B45">
        <w:rPr>
          <w:bCs/>
          <w:color w:val="000000" w:themeColor="text1"/>
          <w:sz w:val="23"/>
          <w:szCs w:val="23"/>
        </w:rPr>
        <w:t xml:space="preserve"> </w:t>
      </w:r>
      <w:r w:rsidRPr="00A67534">
        <w:rPr>
          <w:bCs/>
          <w:color w:val="000000" w:themeColor="text1"/>
          <w:sz w:val="23"/>
          <w:szCs w:val="23"/>
        </w:rPr>
        <w:t>em exame, com amparo no artigo 1</w:t>
      </w:r>
      <w:r w:rsidRPr="00A67534" w:rsidR="00272ADD">
        <w:rPr>
          <w:bCs/>
          <w:color w:val="000000" w:themeColor="text1"/>
          <w:sz w:val="23"/>
          <w:szCs w:val="23"/>
        </w:rPr>
        <w:t>2</w:t>
      </w:r>
      <w:r w:rsidRPr="00A67534">
        <w:rPr>
          <w:bCs/>
          <w:color w:val="000000" w:themeColor="text1"/>
          <w:sz w:val="23"/>
          <w:szCs w:val="23"/>
        </w:rPr>
        <w:t xml:space="preserve"> da Lei Orgânica Municipal, </w:t>
      </w:r>
      <w:r w:rsidRPr="00A67534" w:rsidR="00FA293B">
        <w:rPr>
          <w:bCs/>
          <w:color w:val="000000" w:themeColor="text1"/>
          <w:sz w:val="23"/>
          <w:szCs w:val="23"/>
        </w:rPr>
        <w:t>est</w:t>
      </w:r>
      <w:r w:rsidRPr="00A67534" w:rsidR="00176AE0">
        <w:rPr>
          <w:bCs/>
          <w:color w:val="000000" w:themeColor="text1"/>
          <w:sz w:val="23"/>
          <w:szCs w:val="23"/>
        </w:rPr>
        <w:t>e</w:t>
      </w:r>
      <w:r w:rsidRPr="00A67534">
        <w:rPr>
          <w:bCs/>
          <w:color w:val="000000" w:themeColor="text1"/>
          <w:sz w:val="23"/>
          <w:szCs w:val="23"/>
        </w:rPr>
        <w:t xml:space="preserve"> Relator é favorável </w:t>
      </w:r>
      <w:r w:rsidRPr="00A67534" w:rsidR="00272ADD">
        <w:rPr>
          <w:bCs/>
          <w:color w:val="000000" w:themeColor="text1"/>
          <w:sz w:val="23"/>
          <w:szCs w:val="23"/>
        </w:rPr>
        <w:t>pela tramitação em plenário da</w:t>
      </w:r>
      <w:r w:rsidRPr="00A67534" w:rsidR="00E17655">
        <w:rPr>
          <w:bCs/>
          <w:color w:val="000000" w:themeColor="text1"/>
          <w:sz w:val="23"/>
          <w:szCs w:val="23"/>
        </w:rPr>
        <w:t>s</w:t>
      </w:r>
      <w:r w:rsidRPr="00A67534" w:rsidR="00272ADD">
        <w:rPr>
          <w:bCs/>
          <w:color w:val="000000" w:themeColor="text1"/>
          <w:sz w:val="23"/>
          <w:szCs w:val="23"/>
        </w:rPr>
        <w:t xml:space="preserve"> presente</w:t>
      </w:r>
      <w:r w:rsidRPr="00A67534" w:rsidR="00E17655">
        <w:rPr>
          <w:bCs/>
          <w:color w:val="000000" w:themeColor="text1"/>
          <w:sz w:val="23"/>
          <w:szCs w:val="23"/>
        </w:rPr>
        <w:t>s</w:t>
      </w:r>
      <w:r w:rsidRPr="00A67534" w:rsidR="00272ADD">
        <w:rPr>
          <w:bCs/>
          <w:color w:val="000000" w:themeColor="text1"/>
          <w:sz w:val="23"/>
          <w:szCs w:val="23"/>
        </w:rPr>
        <w:t xml:space="preserve"> propositura</w:t>
      </w:r>
      <w:r w:rsidRPr="00A67534" w:rsidR="00E17655">
        <w:rPr>
          <w:bCs/>
          <w:color w:val="000000" w:themeColor="text1"/>
          <w:sz w:val="23"/>
          <w:szCs w:val="23"/>
        </w:rPr>
        <w:t>s</w:t>
      </w:r>
      <w:r w:rsidRPr="00A67534" w:rsidR="006C78A8">
        <w:rPr>
          <w:bCs/>
          <w:color w:val="000000" w:themeColor="text1"/>
          <w:sz w:val="23"/>
          <w:szCs w:val="23"/>
        </w:rPr>
        <w:t xml:space="preserve">, acompanham o voto, </w:t>
      </w:r>
      <w:r w:rsidR="003B08F0">
        <w:rPr>
          <w:bCs/>
          <w:color w:val="000000" w:themeColor="text1"/>
          <w:sz w:val="23"/>
          <w:szCs w:val="23"/>
        </w:rPr>
        <w:t>a</w:t>
      </w:r>
      <w:r w:rsidRPr="00A67534" w:rsidR="00FA293B">
        <w:rPr>
          <w:bCs/>
          <w:color w:val="000000" w:themeColor="text1"/>
          <w:sz w:val="23"/>
          <w:szCs w:val="23"/>
        </w:rPr>
        <w:t xml:space="preserve"> </w:t>
      </w:r>
      <w:r w:rsidRPr="00A67534">
        <w:rPr>
          <w:bCs/>
          <w:color w:val="000000" w:themeColor="text1"/>
          <w:sz w:val="23"/>
          <w:szCs w:val="23"/>
        </w:rPr>
        <w:t xml:space="preserve">Presidente </w:t>
      </w:r>
      <w:r w:rsidR="003B08F0">
        <w:rPr>
          <w:bCs/>
          <w:color w:val="000000" w:themeColor="text1"/>
          <w:sz w:val="23"/>
          <w:szCs w:val="23"/>
        </w:rPr>
        <w:t>Silvana Perin</w:t>
      </w:r>
      <w:r w:rsidRPr="00A67534">
        <w:rPr>
          <w:bCs/>
          <w:color w:val="000000" w:themeColor="text1"/>
          <w:sz w:val="23"/>
          <w:szCs w:val="23"/>
        </w:rPr>
        <w:t xml:space="preserve"> e o </w:t>
      </w:r>
      <w:r w:rsidR="003B08F0">
        <w:rPr>
          <w:bCs/>
          <w:color w:val="000000" w:themeColor="text1"/>
          <w:sz w:val="23"/>
          <w:szCs w:val="23"/>
        </w:rPr>
        <w:t>membro nomeado Ad hoc</w:t>
      </w:r>
      <w:r w:rsidRPr="00A67534" w:rsidR="00662559">
        <w:rPr>
          <w:bCs/>
          <w:color w:val="000000" w:themeColor="text1"/>
          <w:sz w:val="23"/>
          <w:szCs w:val="23"/>
        </w:rPr>
        <w:t xml:space="preserve"> Darci Gonçalves</w:t>
      </w:r>
      <w:r w:rsidRPr="00A67534">
        <w:rPr>
          <w:bCs/>
          <w:color w:val="000000" w:themeColor="text1"/>
          <w:sz w:val="23"/>
          <w:szCs w:val="23"/>
        </w:rPr>
        <w:t>.</w:t>
      </w:r>
    </w:p>
    <w:p w:rsidR="004A4660" w:rsidRPr="00A67534" w:rsidP="001870C9" w14:paraId="74E8FFF8" w14:textId="6B6CA273">
      <w:pPr>
        <w:jc w:val="both"/>
        <w:rPr>
          <w:bCs/>
          <w:color w:val="000000" w:themeColor="text1"/>
          <w:sz w:val="23"/>
          <w:szCs w:val="23"/>
        </w:rPr>
      </w:pPr>
    </w:p>
    <w:p w:rsidR="003A3A23" w:rsidRPr="00A67534" w:rsidP="0020204F" w14:paraId="038E329A" w14:textId="77777777">
      <w:pPr>
        <w:pStyle w:val="Title"/>
        <w:spacing w:line="276" w:lineRule="auto"/>
        <w:jc w:val="both"/>
        <w:rPr>
          <w:b/>
          <w:color w:val="000000" w:themeColor="text1"/>
          <w:sz w:val="23"/>
          <w:szCs w:val="23"/>
        </w:rPr>
      </w:pPr>
    </w:p>
    <w:p w:rsidR="000428AF" w:rsidRPr="00A67534" w:rsidP="0020204F" w14:paraId="29B0B7CB" w14:textId="7D55528D">
      <w:pPr>
        <w:pStyle w:val="Title"/>
        <w:spacing w:line="276" w:lineRule="auto"/>
        <w:jc w:val="both"/>
        <w:rPr>
          <w:color w:val="000000" w:themeColor="text1"/>
          <w:sz w:val="23"/>
          <w:szCs w:val="23"/>
        </w:rPr>
      </w:pPr>
      <w:r w:rsidRPr="00A67534">
        <w:rPr>
          <w:b/>
          <w:color w:val="000000" w:themeColor="text1"/>
          <w:sz w:val="23"/>
          <w:szCs w:val="23"/>
        </w:rPr>
        <w:t>PARECER DA COMISSÃO</w:t>
      </w:r>
      <w:r w:rsidRPr="00A67534">
        <w:rPr>
          <w:color w:val="000000" w:themeColor="text1"/>
          <w:sz w:val="23"/>
          <w:szCs w:val="23"/>
        </w:rPr>
        <w:t xml:space="preserve">: Reunidos os membros da </w:t>
      </w:r>
      <w:r w:rsidRPr="00A67534" w:rsidR="00A67534">
        <w:rPr>
          <w:color w:val="000000" w:themeColor="text1"/>
          <w:sz w:val="23"/>
          <w:szCs w:val="23"/>
        </w:rPr>
        <w:t>Comissão de Ecologia e Meio Ambiente</w:t>
      </w:r>
      <w:r w:rsidRPr="00A67534" w:rsidR="00FA293B">
        <w:rPr>
          <w:color w:val="000000" w:themeColor="text1"/>
          <w:sz w:val="23"/>
          <w:szCs w:val="23"/>
        </w:rPr>
        <w:t xml:space="preserve"> </w:t>
      </w:r>
      <w:r w:rsidRPr="00A67534" w:rsidR="00076D78">
        <w:rPr>
          <w:color w:val="000000" w:themeColor="text1"/>
          <w:sz w:val="23"/>
          <w:szCs w:val="23"/>
        </w:rPr>
        <w:t xml:space="preserve">para </w:t>
      </w:r>
      <w:r w:rsidRPr="00A67534" w:rsidR="00FA293B">
        <w:rPr>
          <w:color w:val="000000" w:themeColor="text1"/>
          <w:sz w:val="23"/>
          <w:szCs w:val="23"/>
        </w:rPr>
        <w:t>análise d</w:t>
      </w:r>
      <w:r w:rsidRPr="00A67534" w:rsidR="0020204F">
        <w:rPr>
          <w:bCs w:val="0"/>
          <w:color w:val="000000" w:themeColor="text1"/>
          <w:sz w:val="23"/>
          <w:szCs w:val="23"/>
        </w:rPr>
        <w:t>a emenda</w:t>
      </w:r>
      <w:r w:rsidRPr="00A67534" w:rsidR="0020204F">
        <w:rPr>
          <w:color w:val="000000" w:themeColor="text1"/>
          <w:sz w:val="23"/>
          <w:szCs w:val="23"/>
        </w:rPr>
        <w:t xml:space="preserve">, </w:t>
      </w:r>
      <w:r w:rsidRPr="00A67534" w:rsidR="00FE6399">
        <w:rPr>
          <w:color w:val="000000" w:themeColor="text1"/>
          <w:sz w:val="23"/>
          <w:szCs w:val="23"/>
        </w:rPr>
        <w:t>em</w:t>
      </w:r>
      <w:r w:rsidRPr="00A67534">
        <w:rPr>
          <w:color w:val="000000" w:themeColor="text1"/>
          <w:sz w:val="23"/>
          <w:szCs w:val="23"/>
        </w:rPr>
        <w:t xml:space="preserve"> epígrafe, </w:t>
      </w:r>
      <w:r w:rsidRPr="00A67534" w:rsidR="00272ADD">
        <w:rPr>
          <w:color w:val="000000" w:themeColor="text1"/>
          <w:sz w:val="23"/>
          <w:szCs w:val="23"/>
        </w:rPr>
        <w:t xml:space="preserve">verificou-se que </w:t>
      </w:r>
      <w:r w:rsidRPr="00A67534" w:rsidR="00C63D41">
        <w:rPr>
          <w:color w:val="000000" w:themeColor="text1"/>
          <w:sz w:val="23"/>
          <w:szCs w:val="23"/>
        </w:rPr>
        <w:t xml:space="preserve">o mesmo </w:t>
      </w:r>
      <w:r w:rsidRPr="00A67534" w:rsidR="00611FF3">
        <w:rPr>
          <w:color w:val="000000" w:themeColor="text1"/>
          <w:sz w:val="23"/>
          <w:szCs w:val="23"/>
        </w:rPr>
        <w:t>atende</w:t>
      </w:r>
      <w:r w:rsidRPr="00A67534">
        <w:rPr>
          <w:color w:val="000000" w:themeColor="text1"/>
          <w:sz w:val="23"/>
          <w:szCs w:val="23"/>
        </w:rPr>
        <w:t xml:space="preserve"> os requisitos necessários</w:t>
      </w:r>
      <w:r w:rsidRPr="00A67534" w:rsidR="00B33883">
        <w:rPr>
          <w:color w:val="000000" w:themeColor="text1"/>
          <w:sz w:val="23"/>
          <w:szCs w:val="23"/>
        </w:rPr>
        <w:t xml:space="preserve"> para tramitação</w:t>
      </w:r>
      <w:r w:rsidRPr="00A67534" w:rsidR="00272ADD">
        <w:rPr>
          <w:color w:val="000000" w:themeColor="text1"/>
          <w:sz w:val="23"/>
          <w:szCs w:val="23"/>
        </w:rPr>
        <w:t>.</w:t>
      </w:r>
    </w:p>
    <w:p w:rsidR="000316F8" w:rsidRPr="00A67534" w:rsidP="00110106" w14:paraId="127F3872" w14:textId="77777777">
      <w:pPr>
        <w:spacing w:line="276" w:lineRule="auto"/>
        <w:jc w:val="both"/>
        <w:rPr>
          <w:bCs/>
          <w:color w:val="000000" w:themeColor="text1"/>
          <w:sz w:val="23"/>
          <w:szCs w:val="23"/>
        </w:rPr>
      </w:pPr>
    </w:p>
    <w:p w:rsidR="00377A40" w:rsidRPr="00A67534" w:rsidP="00110106" w14:paraId="74D69DE3" w14:textId="77777777">
      <w:pPr>
        <w:spacing w:line="276" w:lineRule="auto"/>
        <w:jc w:val="both"/>
        <w:rPr>
          <w:bCs/>
          <w:color w:val="000000" w:themeColor="text1"/>
          <w:sz w:val="23"/>
          <w:szCs w:val="23"/>
        </w:rPr>
      </w:pPr>
    </w:p>
    <w:p w:rsidR="00414EC6" w:rsidRPr="00A67534" w:rsidP="00110106" w14:paraId="4D79CA95" w14:textId="77777777">
      <w:pPr>
        <w:spacing w:line="276" w:lineRule="auto"/>
        <w:jc w:val="both"/>
        <w:rPr>
          <w:bCs/>
          <w:color w:val="000000" w:themeColor="text1"/>
          <w:sz w:val="23"/>
          <w:szCs w:val="23"/>
          <w:u w:val="single"/>
        </w:rPr>
      </w:pPr>
    </w:p>
    <w:tbl>
      <w:tblPr>
        <w:tblW w:w="9204" w:type="dxa"/>
        <w:jc w:val="center"/>
        <w:tblCellMar>
          <w:left w:w="70" w:type="dxa"/>
          <w:right w:w="70" w:type="dxa"/>
        </w:tblCellMar>
        <w:tblLook w:val="04A0"/>
      </w:tblPr>
      <w:tblGrid>
        <w:gridCol w:w="2552"/>
        <w:gridCol w:w="3043"/>
        <w:gridCol w:w="3609"/>
      </w:tblGrid>
      <w:tr w14:paraId="5A956D8C" w14:textId="77777777" w:rsidTr="00FA293B">
        <w:tblPrEx>
          <w:tblW w:w="9204" w:type="dxa"/>
          <w:jc w:val="center"/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2552" w:type="dxa"/>
            <w:hideMark/>
          </w:tcPr>
          <w:p w:rsidR="00314E53" w:rsidRPr="00A67534" w:rsidP="00377A40" w14:paraId="57487454" w14:textId="3B610D0A">
            <w:pPr>
              <w:pStyle w:val="BodyText"/>
              <w:spacing w:after="0" w:line="276" w:lineRule="auto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Profª</w:t>
            </w:r>
            <w:r>
              <w:rPr>
                <w:b/>
                <w:color w:val="000000" w:themeColor="text1"/>
                <w:sz w:val="23"/>
                <w:szCs w:val="23"/>
              </w:rPr>
              <w:t xml:space="preserve"> SILVANA PERIN</w:t>
            </w:r>
          </w:p>
          <w:p w:rsidR="00530937" w:rsidRPr="00A67534" w:rsidP="00377A40" w14:paraId="25B53418" w14:textId="7A5255C3">
            <w:pPr>
              <w:pStyle w:val="BodyText"/>
              <w:spacing w:after="0" w:line="276" w:lineRule="auto"/>
              <w:jc w:val="center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A67534">
              <w:rPr>
                <w:b/>
                <w:color w:val="000000" w:themeColor="text1"/>
                <w:sz w:val="23"/>
                <w:szCs w:val="23"/>
                <w:lang w:eastAsia="en-US"/>
              </w:rPr>
              <w:t>Presidente</w:t>
            </w:r>
          </w:p>
        </w:tc>
        <w:tc>
          <w:tcPr>
            <w:tcW w:w="3043" w:type="dxa"/>
            <w:hideMark/>
          </w:tcPr>
          <w:p w:rsidR="00530937" w:rsidRPr="00A67534" w:rsidP="00110106" w14:paraId="0D0B1C25" w14:textId="395CEFDE">
            <w:pPr>
              <w:pStyle w:val="BodyText"/>
              <w:spacing w:after="0" w:line="276" w:lineRule="auto"/>
              <w:jc w:val="center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A67534">
              <w:rPr>
                <w:b/>
                <w:color w:val="000000" w:themeColor="text1"/>
                <w:sz w:val="23"/>
                <w:szCs w:val="23"/>
                <w:lang w:eastAsia="en-US"/>
              </w:rPr>
              <w:t xml:space="preserve">  </w:t>
            </w:r>
            <w:r w:rsidR="00A67534">
              <w:rPr>
                <w:b/>
                <w:color w:val="000000" w:themeColor="text1"/>
                <w:sz w:val="23"/>
                <w:szCs w:val="23"/>
                <w:lang w:eastAsia="en-US"/>
              </w:rPr>
              <w:t>ADIR CUNICO</w:t>
            </w:r>
          </w:p>
          <w:p w:rsidR="00985866" w:rsidRPr="00A67534" w:rsidP="00110106" w14:paraId="7B27D7B9" w14:textId="5924912F">
            <w:pPr>
              <w:pStyle w:val="BodyText"/>
              <w:spacing w:after="0" w:line="276" w:lineRule="auto"/>
              <w:jc w:val="center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A67534">
              <w:rPr>
                <w:b/>
                <w:color w:val="000000" w:themeColor="text1"/>
                <w:sz w:val="23"/>
                <w:szCs w:val="23"/>
                <w:lang w:eastAsia="en-US"/>
              </w:rPr>
              <w:t>Vice-Presidente</w:t>
            </w:r>
          </w:p>
          <w:p w:rsidR="004E79D1" w:rsidRPr="00A67534" w:rsidP="00110106" w14:paraId="7E4377F4" w14:textId="77777777">
            <w:pPr>
              <w:pStyle w:val="BodyText"/>
              <w:spacing w:after="0" w:line="276" w:lineRule="auto"/>
              <w:jc w:val="center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3609" w:type="dxa"/>
            <w:hideMark/>
          </w:tcPr>
          <w:p w:rsidR="009B7174" w:rsidRPr="00A67534" w:rsidP="009B7174" w14:paraId="69D87ACA" w14:textId="3CA31590">
            <w:pPr>
              <w:pStyle w:val="BodyText"/>
              <w:spacing w:after="0" w:line="276" w:lineRule="auto"/>
              <w:jc w:val="center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A67534">
              <w:rPr>
                <w:b/>
                <w:color w:val="000000" w:themeColor="text1"/>
                <w:sz w:val="23"/>
                <w:szCs w:val="23"/>
                <w:lang w:eastAsia="en-US"/>
              </w:rPr>
              <w:t>DARCI GONÇALVES</w:t>
            </w:r>
          </w:p>
          <w:p w:rsidR="00530937" w:rsidRPr="00A67534" w:rsidP="00110106" w14:paraId="0EE3F75D" w14:textId="4FDBC452">
            <w:pPr>
              <w:pStyle w:val="BodyText"/>
              <w:spacing w:after="0" w:line="276" w:lineRule="auto"/>
              <w:jc w:val="center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b/>
                <w:color w:val="000000" w:themeColor="text1"/>
                <w:sz w:val="23"/>
                <w:szCs w:val="23"/>
                <w:lang w:eastAsia="en-US"/>
              </w:rPr>
              <w:t>Membro nomeado Ad hoc</w:t>
            </w:r>
            <w:r w:rsidRPr="00A67534" w:rsidR="00116223">
              <w:rPr>
                <w:b/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</w:tc>
      </w:tr>
    </w:tbl>
    <w:p w:rsidR="00FB4E2B" w:rsidRPr="00A67534" w14:paraId="30E4BDF2" w14:textId="77777777">
      <w:pPr>
        <w:rPr>
          <w:color w:val="000000" w:themeColor="text1"/>
          <w:sz w:val="23"/>
          <w:szCs w:val="23"/>
        </w:rPr>
      </w:pPr>
    </w:p>
    <w:sectPr w:rsidSect="003A3A23">
      <w:headerReference w:type="default" r:id="rId4"/>
      <w:pgSz w:w="11906" w:h="16838"/>
      <w:pgMar w:top="2268" w:right="1701" w:bottom="1417" w:left="1701" w:header="22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7156" w14:paraId="72911417" w14:textId="77777777">
    <w:pPr>
      <w:pStyle w:val="Header"/>
    </w:pPr>
  </w:p>
  <w:p w:rsidR="00E27156" w14:paraId="42BCBD7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BC6503"/>
    <w:multiLevelType w:val="hybridMultilevel"/>
    <w:tmpl w:val="F4BA23C0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A47F3"/>
    <w:multiLevelType w:val="hybridMultilevel"/>
    <w:tmpl w:val="7B701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937"/>
    <w:rsid w:val="00006685"/>
    <w:rsid w:val="000316F8"/>
    <w:rsid w:val="000428AF"/>
    <w:rsid w:val="00070001"/>
    <w:rsid w:val="000715CA"/>
    <w:rsid w:val="00076D78"/>
    <w:rsid w:val="00092C0A"/>
    <w:rsid w:val="000B42D1"/>
    <w:rsid w:val="000B6FDF"/>
    <w:rsid w:val="000C1476"/>
    <w:rsid w:val="000D2B2A"/>
    <w:rsid w:val="000E055B"/>
    <w:rsid w:val="00104CD0"/>
    <w:rsid w:val="00110106"/>
    <w:rsid w:val="00113C1D"/>
    <w:rsid w:val="00116223"/>
    <w:rsid w:val="001313A4"/>
    <w:rsid w:val="00135370"/>
    <w:rsid w:val="00145FFB"/>
    <w:rsid w:val="00156907"/>
    <w:rsid w:val="00176AE0"/>
    <w:rsid w:val="00186524"/>
    <w:rsid w:val="001870C9"/>
    <w:rsid w:val="0018791E"/>
    <w:rsid w:val="001A7CC7"/>
    <w:rsid w:val="001C7E94"/>
    <w:rsid w:val="001E4DDC"/>
    <w:rsid w:val="001E6952"/>
    <w:rsid w:val="001F1A60"/>
    <w:rsid w:val="001F43DC"/>
    <w:rsid w:val="0020204F"/>
    <w:rsid w:val="00206AC4"/>
    <w:rsid w:val="0021208D"/>
    <w:rsid w:val="00231465"/>
    <w:rsid w:val="002414B2"/>
    <w:rsid w:val="00257364"/>
    <w:rsid w:val="00266BC3"/>
    <w:rsid w:val="00272ADD"/>
    <w:rsid w:val="002809E5"/>
    <w:rsid w:val="002B02EE"/>
    <w:rsid w:val="002B7347"/>
    <w:rsid w:val="002C4A3D"/>
    <w:rsid w:val="002C4F78"/>
    <w:rsid w:val="002D6344"/>
    <w:rsid w:val="002D69FD"/>
    <w:rsid w:val="002F0E28"/>
    <w:rsid w:val="002F1819"/>
    <w:rsid w:val="0031366F"/>
    <w:rsid w:val="00314E53"/>
    <w:rsid w:val="00315E77"/>
    <w:rsid w:val="00323644"/>
    <w:rsid w:val="00325C05"/>
    <w:rsid w:val="003271F7"/>
    <w:rsid w:val="003514E2"/>
    <w:rsid w:val="003630BC"/>
    <w:rsid w:val="00366DE4"/>
    <w:rsid w:val="00377A40"/>
    <w:rsid w:val="00391B45"/>
    <w:rsid w:val="003A3A23"/>
    <w:rsid w:val="003A627F"/>
    <w:rsid w:val="003A6DF7"/>
    <w:rsid w:val="003B08F0"/>
    <w:rsid w:val="003C2B89"/>
    <w:rsid w:val="003D3D10"/>
    <w:rsid w:val="003D5F83"/>
    <w:rsid w:val="003D7E38"/>
    <w:rsid w:val="003E27B5"/>
    <w:rsid w:val="003E4F7A"/>
    <w:rsid w:val="003F043C"/>
    <w:rsid w:val="003F1230"/>
    <w:rsid w:val="0040059A"/>
    <w:rsid w:val="00402730"/>
    <w:rsid w:val="004076B1"/>
    <w:rsid w:val="00414EC6"/>
    <w:rsid w:val="00417143"/>
    <w:rsid w:val="004172CC"/>
    <w:rsid w:val="00435F9A"/>
    <w:rsid w:val="004748FB"/>
    <w:rsid w:val="004A4660"/>
    <w:rsid w:val="004C081E"/>
    <w:rsid w:val="004D5DC1"/>
    <w:rsid w:val="004E79D1"/>
    <w:rsid w:val="004F0ECB"/>
    <w:rsid w:val="00505622"/>
    <w:rsid w:val="005227C2"/>
    <w:rsid w:val="00530937"/>
    <w:rsid w:val="00537E1B"/>
    <w:rsid w:val="005443AA"/>
    <w:rsid w:val="005451EB"/>
    <w:rsid w:val="00546AC8"/>
    <w:rsid w:val="00560672"/>
    <w:rsid w:val="00575761"/>
    <w:rsid w:val="005824AB"/>
    <w:rsid w:val="00590A39"/>
    <w:rsid w:val="005A4F3D"/>
    <w:rsid w:val="005B2A55"/>
    <w:rsid w:val="005B4FD6"/>
    <w:rsid w:val="005B7FE0"/>
    <w:rsid w:val="005C2310"/>
    <w:rsid w:val="005C6496"/>
    <w:rsid w:val="005D2583"/>
    <w:rsid w:val="005E33C4"/>
    <w:rsid w:val="005E4172"/>
    <w:rsid w:val="00605D1E"/>
    <w:rsid w:val="00606BD5"/>
    <w:rsid w:val="00611FF3"/>
    <w:rsid w:val="00633F5C"/>
    <w:rsid w:val="00636F35"/>
    <w:rsid w:val="00656D83"/>
    <w:rsid w:val="00662559"/>
    <w:rsid w:val="006B185C"/>
    <w:rsid w:val="006C78A8"/>
    <w:rsid w:val="006D3999"/>
    <w:rsid w:val="006D5F99"/>
    <w:rsid w:val="006D7213"/>
    <w:rsid w:val="006F4B08"/>
    <w:rsid w:val="0070541B"/>
    <w:rsid w:val="0071649F"/>
    <w:rsid w:val="007174B7"/>
    <w:rsid w:val="00753AA8"/>
    <w:rsid w:val="00755064"/>
    <w:rsid w:val="00764029"/>
    <w:rsid w:val="00766B94"/>
    <w:rsid w:val="00783729"/>
    <w:rsid w:val="00785934"/>
    <w:rsid w:val="007863B7"/>
    <w:rsid w:val="00796660"/>
    <w:rsid w:val="007B2ECF"/>
    <w:rsid w:val="007B384A"/>
    <w:rsid w:val="007F0764"/>
    <w:rsid w:val="007F7A72"/>
    <w:rsid w:val="00800557"/>
    <w:rsid w:val="00800AC5"/>
    <w:rsid w:val="00800FFD"/>
    <w:rsid w:val="0081326D"/>
    <w:rsid w:val="00822500"/>
    <w:rsid w:val="00824271"/>
    <w:rsid w:val="00830BE6"/>
    <w:rsid w:val="00832E4A"/>
    <w:rsid w:val="008501B1"/>
    <w:rsid w:val="0085515A"/>
    <w:rsid w:val="00856346"/>
    <w:rsid w:val="00867D8F"/>
    <w:rsid w:val="00876082"/>
    <w:rsid w:val="008A044B"/>
    <w:rsid w:val="008A237C"/>
    <w:rsid w:val="008B4797"/>
    <w:rsid w:val="008B777E"/>
    <w:rsid w:val="008C164B"/>
    <w:rsid w:val="008E2543"/>
    <w:rsid w:val="008F1B95"/>
    <w:rsid w:val="00907AE5"/>
    <w:rsid w:val="0091207E"/>
    <w:rsid w:val="0091485D"/>
    <w:rsid w:val="009218AE"/>
    <w:rsid w:val="00924916"/>
    <w:rsid w:val="009419DC"/>
    <w:rsid w:val="009535DD"/>
    <w:rsid w:val="00985866"/>
    <w:rsid w:val="00985DE3"/>
    <w:rsid w:val="00995A08"/>
    <w:rsid w:val="009963D6"/>
    <w:rsid w:val="009A3694"/>
    <w:rsid w:val="009A791D"/>
    <w:rsid w:val="009B280E"/>
    <w:rsid w:val="009B52C7"/>
    <w:rsid w:val="009B7174"/>
    <w:rsid w:val="009C0257"/>
    <w:rsid w:val="009E318E"/>
    <w:rsid w:val="009E3823"/>
    <w:rsid w:val="009F32AA"/>
    <w:rsid w:val="009F64F3"/>
    <w:rsid w:val="00A35B47"/>
    <w:rsid w:val="00A47D5F"/>
    <w:rsid w:val="00A54395"/>
    <w:rsid w:val="00A6385E"/>
    <w:rsid w:val="00A67534"/>
    <w:rsid w:val="00A77C55"/>
    <w:rsid w:val="00A84639"/>
    <w:rsid w:val="00A92259"/>
    <w:rsid w:val="00A92596"/>
    <w:rsid w:val="00A939AB"/>
    <w:rsid w:val="00AB6171"/>
    <w:rsid w:val="00AD04EE"/>
    <w:rsid w:val="00AD4CB0"/>
    <w:rsid w:val="00B0512A"/>
    <w:rsid w:val="00B139D7"/>
    <w:rsid w:val="00B173E6"/>
    <w:rsid w:val="00B248BF"/>
    <w:rsid w:val="00B33883"/>
    <w:rsid w:val="00B36980"/>
    <w:rsid w:val="00B40C9B"/>
    <w:rsid w:val="00B42167"/>
    <w:rsid w:val="00B54CAF"/>
    <w:rsid w:val="00B614F7"/>
    <w:rsid w:val="00B82A70"/>
    <w:rsid w:val="00B83745"/>
    <w:rsid w:val="00B870BD"/>
    <w:rsid w:val="00BA355A"/>
    <w:rsid w:val="00BC7E56"/>
    <w:rsid w:val="00BD7A4D"/>
    <w:rsid w:val="00BE00E9"/>
    <w:rsid w:val="00BE3AD8"/>
    <w:rsid w:val="00BF42AD"/>
    <w:rsid w:val="00C01772"/>
    <w:rsid w:val="00C44A22"/>
    <w:rsid w:val="00C4598B"/>
    <w:rsid w:val="00C63D41"/>
    <w:rsid w:val="00C844AB"/>
    <w:rsid w:val="00CF3537"/>
    <w:rsid w:val="00CF3D12"/>
    <w:rsid w:val="00CF4275"/>
    <w:rsid w:val="00CF6113"/>
    <w:rsid w:val="00D06770"/>
    <w:rsid w:val="00D140C2"/>
    <w:rsid w:val="00D21CE0"/>
    <w:rsid w:val="00D32EA5"/>
    <w:rsid w:val="00D50839"/>
    <w:rsid w:val="00D565BF"/>
    <w:rsid w:val="00D72FD6"/>
    <w:rsid w:val="00D836C7"/>
    <w:rsid w:val="00D841A1"/>
    <w:rsid w:val="00D932DB"/>
    <w:rsid w:val="00DC07F6"/>
    <w:rsid w:val="00DD0B9D"/>
    <w:rsid w:val="00DD7B4B"/>
    <w:rsid w:val="00DF4CD5"/>
    <w:rsid w:val="00E17655"/>
    <w:rsid w:val="00E2084F"/>
    <w:rsid w:val="00E27156"/>
    <w:rsid w:val="00E4080F"/>
    <w:rsid w:val="00E5117F"/>
    <w:rsid w:val="00E71A8B"/>
    <w:rsid w:val="00E903E4"/>
    <w:rsid w:val="00E93EB2"/>
    <w:rsid w:val="00EA4932"/>
    <w:rsid w:val="00EB0461"/>
    <w:rsid w:val="00EB66E8"/>
    <w:rsid w:val="00EB758F"/>
    <w:rsid w:val="00EB7CCB"/>
    <w:rsid w:val="00EC0665"/>
    <w:rsid w:val="00EC0D8F"/>
    <w:rsid w:val="00EC19D8"/>
    <w:rsid w:val="00EC72D1"/>
    <w:rsid w:val="00ED5964"/>
    <w:rsid w:val="00EE3180"/>
    <w:rsid w:val="00EF6C2D"/>
    <w:rsid w:val="00F14CFE"/>
    <w:rsid w:val="00F1608C"/>
    <w:rsid w:val="00F46DA1"/>
    <w:rsid w:val="00F54C57"/>
    <w:rsid w:val="00F759A7"/>
    <w:rsid w:val="00F90512"/>
    <w:rsid w:val="00FA293B"/>
    <w:rsid w:val="00FB362A"/>
    <w:rsid w:val="00FB4E2B"/>
    <w:rsid w:val="00FC4BE7"/>
    <w:rsid w:val="00FD2294"/>
    <w:rsid w:val="00FE035B"/>
    <w:rsid w:val="00FE63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3B0F10D-ED0A-49F8-87E6-B0EC5F9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uiPriority w:val="99"/>
    <w:semiHidden/>
    <w:unhideWhenUsed/>
    <w:qFormat/>
    <w:rsid w:val="005309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uiPriority w:val="99"/>
    <w:semiHidden/>
    <w:rsid w:val="0053093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530937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309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rsid w:val="0053093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5309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unhideWhenUsed/>
    <w:rsid w:val="0053093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530937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itle">
    <w:name w:val="Title"/>
    <w:basedOn w:val="Normal"/>
    <w:link w:val="TtuloChar"/>
    <w:uiPriority w:val="99"/>
    <w:qFormat/>
    <w:rsid w:val="00530937"/>
    <w:pPr>
      <w:jc w:val="center"/>
    </w:pPr>
    <w:rPr>
      <w:bCs/>
      <w:sz w:val="28"/>
    </w:rPr>
  </w:style>
  <w:style w:type="character" w:customStyle="1" w:styleId="TtuloChar">
    <w:name w:val="Título Char"/>
    <w:basedOn w:val="DefaultParagraphFont"/>
    <w:link w:val="Title"/>
    <w:uiPriority w:val="99"/>
    <w:rsid w:val="00530937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EB0461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EB04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1">
    <w:name w:val="Título Char1"/>
    <w:uiPriority w:val="99"/>
    <w:locked/>
    <w:rsid w:val="00A35B47"/>
    <w:rPr>
      <w:rFonts w:ascii="Calibri" w:eastAsia="Times New Roman" w:hAnsi="Calibri" w:cs="Calibri"/>
      <w:b/>
      <w:bCs/>
      <w:i/>
      <w:iCs/>
      <w:sz w:val="28"/>
      <w:szCs w:val="28"/>
      <w:lang w:eastAsia="pt-BR"/>
    </w:rPr>
  </w:style>
  <w:style w:type="paragraph" w:styleId="NoSpacing">
    <w:name w:val="No Spacing"/>
    <w:uiPriority w:val="1"/>
    <w:qFormat/>
    <w:rsid w:val="00C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F905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055B"/>
    <w:pPr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E2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271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2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271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2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2715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Gabinete4</cp:lastModifiedBy>
  <cp:revision>3</cp:revision>
  <cp:lastPrinted>2025-09-05T14:05:00Z</cp:lastPrinted>
  <dcterms:created xsi:type="dcterms:W3CDTF">2025-09-05T15:05:00Z</dcterms:created>
  <dcterms:modified xsi:type="dcterms:W3CDTF">2025-09-05T15:16:00Z</dcterms:modified>
</cp:coreProperties>
</file>